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8 классе на время карантина</w:t>
      </w:r>
    </w:p>
    <w:p w:rsidR="00784623" w:rsidRDefault="00784623">
      <w:pPr>
        <w:spacing w:line="201" w:lineRule="exact"/>
        <w:rPr>
          <w:sz w:val="24"/>
          <w:szCs w:val="24"/>
        </w:rPr>
      </w:pPr>
    </w:p>
    <w:p w:rsidR="00784623" w:rsidRDefault="00536A41">
      <w:pPr>
        <w:numPr>
          <w:ilvl w:val="0"/>
          <w:numId w:val="1"/>
        </w:numPr>
        <w:tabs>
          <w:tab w:val="left" w:pos="2311"/>
        </w:tabs>
        <w:spacing w:line="367" w:lineRule="auto"/>
        <w:ind w:left="4420" w:right="860" w:hanging="23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06.04 по 30.04.2020 в МБОУ «СОШ № 4» г</w:t>
      </w:r>
      <w:proofErr w:type="gramStart"/>
      <w:r>
        <w:rPr>
          <w:rFonts w:eastAsia="Times New Roman"/>
          <w:b/>
          <w:bCs/>
          <w:sz w:val="28"/>
          <w:szCs w:val="28"/>
        </w:rPr>
        <w:t>.Б</w:t>
      </w:r>
      <w:proofErr w:type="gramEnd"/>
      <w:r>
        <w:rPr>
          <w:rFonts w:eastAsia="Times New Roman"/>
          <w:b/>
          <w:bCs/>
          <w:sz w:val="28"/>
          <w:szCs w:val="28"/>
        </w:rPr>
        <w:t>уйнакск</w:t>
      </w:r>
      <w:r w:rsidR="00D0563D">
        <w:rPr>
          <w:rFonts w:eastAsia="Times New Roman"/>
          <w:b/>
          <w:bCs/>
          <w:sz w:val="28"/>
          <w:szCs w:val="28"/>
        </w:rPr>
        <w:t xml:space="preserve"> «Русский язык»</w:t>
      </w:r>
    </w:p>
    <w:p w:rsidR="00784623" w:rsidRDefault="00784623">
      <w:pPr>
        <w:spacing w:line="8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5100"/>
        <w:gridCol w:w="1120"/>
        <w:gridCol w:w="2840"/>
        <w:gridCol w:w="30"/>
      </w:tblGrid>
      <w:tr w:rsidR="00784623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Вводные конструкции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59, упр.363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вводных слов и вводных сочетаний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60, упр.369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 по значению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Выделительные знаки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61, упр.377.384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4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препинания при вводных словах, вводных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сочетаниях слов и вводных предложениях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Вставные слова, словосочетания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62, упр.390,391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63 упр. 393.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3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упр.394,395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 не 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64 План разбора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 предложений со словами,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учить,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9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словосочетаниями и предложениями,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упр.397-399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грамматически не связанными с членами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чужой речи. Комментирующая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§65, 66, упр.403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 и 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67, упр.404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68, упр.406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Прямая речь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69, упр.410,411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70, упр. 413, 416.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71, упр. 420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Цитата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72, упр. 422, 426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Синтаксический и пунктуационный разбор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 записать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с чужой речью. Повторение по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по схемам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«Чужая речь»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упр. 431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7" w:right="746" w:bottom="840" w:left="128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520"/>
        <w:gridCol w:w="640"/>
        <w:gridCol w:w="220"/>
        <w:gridCol w:w="3860"/>
        <w:gridCol w:w="30"/>
      </w:tblGrid>
      <w:tr w:rsidR="00784623">
        <w:trPr>
          <w:trHeight w:val="276"/>
        </w:trPr>
        <w:tc>
          <w:tcPr>
            <w:tcW w:w="5220" w:type="dxa"/>
            <w:gridSpan w:val="2"/>
            <w:vAlign w:val="bottom"/>
          </w:tcPr>
          <w:p w:rsidR="00784623" w:rsidRDefault="00D0563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Ссылки на дистанционные курсы</w:t>
            </w: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9"/>
        </w:trPr>
        <w:tc>
          <w:tcPr>
            <w:tcW w:w="5860" w:type="dxa"/>
            <w:gridSpan w:val="3"/>
            <w:vAlign w:val="bottom"/>
          </w:tcPr>
          <w:p w:rsidR="00784623" w:rsidRDefault="00D0563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тренажеры, Interneturok.ru</w:t>
            </w:r>
          </w:p>
        </w:tc>
        <w:tc>
          <w:tcPr>
            <w:tcW w:w="2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509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vAlign w:val="bottom"/>
          </w:tcPr>
          <w:p w:rsidR="00784623" w:rsidRDefault="00D0563D">
            <w:pPr>
              <w:ind w:left="2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Русская литература</w:t>
            </w:r>
          </w:p>
        </w:tc>
        <w:tc>
          <w:tcPr>
            <w:tcW w:w="2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8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6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</w:t>
            </w: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А.Т.Твардовский – поэт и гражданин.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«Переправа»,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Поэма «Василий Тёркин»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рассказ об истории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создания поэмы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«Василий Тёркин». Идейно-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главы «О награде»,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художественное своеобразие поэмы.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«Гармонь», «Два бойца», «Кто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главы «Переправа»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стрелял?», «Смерть и воин»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(дополнительно к главам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и язык поэмы «Василий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 характеристику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Теркин»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Василия Тёркина. Выучить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отрывок или главу.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главу «От автора»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А.П.Платонов. Слово о писателе. Рассказ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«Возвращение»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«Возвращение»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 и песни о Великой Отечественной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С.175-187,выразительное чтение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войне. Боевые подвиги и военные будни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творчестве Е.Винокурова «Москвичи»,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М.Исаковского «Катюша», «Враги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сожгли родную хату», Б.Окуджавы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«Песенка о пехоте», «Здесь птицы не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поют», А.Фатьянова «Соловьи»,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Л.Ошанина «Дороги»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Рассказ</w:t>
            </w:r>
          </w:p>
        </w:tc>
        <w:tc>
          <w:tcPr>
            <w:tcW w:w="640" w:type="dxa"/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 рассказ «Фотография,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«Фотография, на которой меня нет»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которой меня нет»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731"/>
        </w:trPr>
        <w:tc>
          <w:tcPr>
            <w:tcW w:w="5220" w:type="dxa"/>
            <w:gridSpan w:val="2"/>
            <w:vAlign w:val="bottom"/>
          </w:tcPr>
          <w:p w:rsidR="00784623" w:rsidRDefault="00D0563D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Видео, конспекты, тесты, тренажеры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458"/>
        </w:trPr>
        <w:tc>
          <w:tcPr>
            <w:tcW w:w="7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Interneturok.ru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2" w:right="566" w:bottom="1440" w:left="1420" w:header="0" w:footer="0" w:gutter="0"/>
          <w:cols w:space="720" w:equalWidth="0">
            <w:col w:w="9920"/>
          </w:cols>
        </w:sect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Английский язык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40"/>
        <w:gridCol w:w="2660"/>
      </w:tblGrid>
      <w:tr w:rsidR="00784623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стр.57</w:t>
            </w:r>
          </w:p>
        </w:tc>
      </w:tr>
      <w:tr w:rsidR="00784623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Знакомство с пассивным залогом.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художники и писатели.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упр.58,59 стр.58</w:t>
            </w:r>
          </w:p>
        </w:tc>
      </w:tr>
      <w:tr w:rsidR="00784623">
        <w:trPr>
          <w:trHeight w:val="6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ученые.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стр.62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Исаак Ньютон.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стр.63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– 10 стр.67-68</w:t>
            </w:r>
          </w:p>
        </w:tc>
      </w:tr>
      <w:tr w:rsidR="00784623" w:rsidRPr="00536A41">
        <w:trPr>
          <w:trHeight w:val="4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left="10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Синонимы</w:t>
            </w:r>
            <w:r w:rsidRPr="00D0563D">
              <w:rPr>
                <w:rFonts w:eastAsia="Times New Roman"/>
                <w:i/>
                <w:iCs/>
                <w:sz w:val="24"/>
                <w:szCs w:val="24"/>
                <w:lang w:val="en-US"/>
              </w:rPr>
              <w:t xml:space="preserve"> to learn, to study.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</w:tr>
      <w:tr w:rsidR="00784623" w:rsidRPr="00536A41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16"/>
                <w:szCs w:val="16"/>
                <w:lang w:val="en-US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люди. Грибоедов.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 упр.8,9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Ломоносов.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стр.7315.04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 мира.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стр.73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упр.8,9 стр.77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стр.77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люди. (Нельсон)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правило,</w:t>
            </w:r>
          </w:p>
        </w:tc>
      </w:tr>
      <w:tr w:rsidR="00784623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стр.81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упр.10,11 стр. 82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 планеты.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стр.86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(королевы Виктория, Елизавета)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10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80"/>
        <w:gridCol w:w="2620"/>
      </w:tblGrid>
      <w:tr w:rsidR="00784623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Кол-во уроков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836, 837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840, 839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№841, 844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845 (а-в), 847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27" w:right="726" w:bottom="912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120"/>
        <w:gridCol w:w="1880"/>
        <w:gridCol w:w="2620"/>
      </w:tblGrid>
      <w:tr w:rsidR="00784623">
        <w:trPr>
          <w:trHeight w:val="2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876,877,878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879,880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882, 883 (а)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систем неравенств с одной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885 (а-г), 886 (а,б),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переменной.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888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968, 969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970,971</w:t>
            </w:r>
          </w:p>
        </w:tc>
      </w:tr>
      <w:tr w:rsidR="00784623">
        <w:trPr>
          <w:trHeight w:val="2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976,977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отрицательным 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985, 989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993,994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степени с целым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№ 999,1000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показателем.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1013,1016,1015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right="7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 1018,1019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https://interneturok.ru/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Геометрия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260"/>
        <w:gridCol w:w="1540"/>
        <w:gridCol w:w="2820"/>
      </w:tblGrid>
      <w:tr w:rsidR="00784623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Преобразование фигур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$ 9 п.82 читать</w:t>
            </w:r>
          </w:p>
        </w:tc>
      </w:tr>
      <w:tr w:rsidR="00784623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движения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83 № 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точки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п.84 №11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Симметрия относительно прямой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85 № 12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86 № 25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Параллельный перенос и его свойства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п.87,88 № 28,31</w:t>
            </w: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Геометрические преобразования 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 89 № 35</w:t>
            </w:r>
          </w:p>
        </w:tc>
      </w:tr>
      <w:tr w:rsidR="00784623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26" w:bottom="70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4260"/>
        <w:gridCol w:w="1540"/>
        <w:gridCol w:w="2820"/>
      </w:tblGrid>
      <w:tr w:rsidR="00784623">
        <w:trPr>
          <w:trHeight w:val="27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Равенство фигур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$ 9 п.90 № 44</w:t>
            </w:r>
          </w:p>
        </w:tc>
      </w:tr>
      <w:tr w:rsidR="00784623">
        <w:trPr>
          <w:trHeight w:val="19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https://interneturok.ru/</w:t>
            </w:r>
          </w:p>
        </w:tc>
      </w:tr>
      <w:tr w:rsidR="00784623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Информатика и ИКТ</w: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580"/>
        <w:gridCol w:w="3840"/>
        <w:gridCol w:w="1100"/>
        <w:gridCol w:w="460"/>
        <w:gridCol w:w="3540"/>
        <w:gridCol w:w="30"/>
      </w:tblGrid>
      <w:tr w:rsidR="00784623">
        <w:trPr>
          <w:trHeight w:val="27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8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1.3.1., 1.3.2. на стр. 32-34,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Элементы алгебры логики.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1.3.3. на стр. 29,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1.3.4., § 1.3.5.  на стр. 30-32,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Логические элементы. Решение</w:t>
            </w:r>
          </w:p>
        </w:tc>
        <w:tc>
          <w:tcPr>
            <w:tcW w:w="1100" w:type="dxa"/>
            <w:vAlign w:val="bottom"/>
          </w:tcPr>
          <w:p w:rsidR="00784623" w:rsidRDefault="00D0563D">
            <w:pPr>
              <w:spacing w:line="25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1.3.6. на стр. 34,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задач.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 в тетради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0"/>
        </w:trPr>
        <w:tc>
          <w:tcPr>
            <w:tcW w:w="12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4420" w:type="dxa"/>
            <w:gridSpan w:val="2"/>
            <w:vAlign w:val="bottom"/>
          </w:tcPr>
          <w:p w:rsidR="00784623" w:rsidRDefault="00D0563D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Ссылка на дистанционные курсы:</w:t>
            </w:r>
          </w:p>
        </w:tc>
        <w:tc>
          <w:tcPr>
            <w:tcW w:w="110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39"/>
        </w:trPr>
        <w:tc>
          <w:tcPr>
            <w:tcW w:w="12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FF"/>
                <w:w w:val="99"/>
              </w:rPr>
              <w:t>http://www.lbz.ru/metodist/authors/informatika/3/eor8.php</w:t>
            </w:r>
          </w:p>
        </w:tc>
        <w:tc>
          <w:tcPr>
            <w:tcW w:w="46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354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21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Обществознание</w: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680"/>
        <w:gridCol w:w="140"/>
        <w:gridCol w:w="20"/>
        <w:gridCol w:w="400"/>
        <w:gridCol w:w="1140"/>
        <w:gridCol w:w="2360"/>
        <w:gridCol w:w="420"/>
        <w:gridCol w:w="200"/>
      </w:tblGrid>
      <w:tr w:rsidR="00784623">
        <w:trPr>
          <w:trHeight w:val="73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784623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доходов</w:t>
            </w:r>
          </w:p>
        </w:tc>
        <w:tc>
          <w:tcPr>
            <w:tcW w:w="140" w:type="dxa"/>
            <w:vAlign w:val="bottom"/>
          </w:tcPr>
          <w:p w:rsidR="00784623" w:rsidRDefault="00784623"/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784623">
        <w:trPr>
          <w:trHeight w:val="19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34"/>
        </w:trPr>
        <w:tc>
          <w:tcPr>
            <w:tcW w:w="5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https://interneturok.ru/search?q=%D1%8D%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</w:tr>
      <w:tr w:rsidR="00784623" w:rsidRPr="00536A41">
        <w:trPr>
          <w:trHeight w:val="27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6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right="200"/>
              <w:jc w:val="center"/>
              <w:rPr>
                <w:sz w:val="20"/>
                <w:szCs w:val="20"/>
                <w:lang w:val="en-US"/>
              </w:rPr>
            </w:pPr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D0%BA%D0%BE%D0%BD%D0%BE%D0</w:t>
            </w:r>
          </w:p>
        </w:tc>
      </w:tr>
      <w:tr w:rsidR="00784623">
        <w:trPr>
          <w:trHeight w:val="27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4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00" w:type="dxa"/>
            <w:tcBorders>
              <w:top w:val="single" w:sz="8" w:space="0" w:color="0000FF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920" w:type="dxa"/>
            <w:gridSpan w:val="3"/>
            <w:tcBorders>
              <w:top w:val="single" w:sz="8" w:space="0" w:color="0000FF"/>
            </w:tcBorders>
            <w:vAlign w:val="bottom"/>
          </w:tcPr>
          <w:p w:rsidR="00784623" w:rsidRDefault="00D0563D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%BC%D0%B8%D0%BA%D0%B0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19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83" w:lineRule="exact"/>
        <w:rPr>
          <w:sz w:val="20"/>
          <w:szCs w:val="20"/>
        </w:rPr>
      </w:pPr>
    </w:p>
    <w:p w:rsidR="00784623" w:rsidRDefault="00D0563D">
      <w:pPr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История</w:t>
      </w:r>
    </w:p>
    <w:p w:rsidR="00784623" w:rsidRDefault="00EA03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7488;visibility:visible;mso-wrap-distance-left:0;mso-wrap-distance-right:0" from="2.7pt,10.25pt" to="490.6pt,10.25pt" o:allowincell="f" strokeweight=".48pt"/>
        </w:pict>
      </w:r>
      <w:r>
        <w:rPr>
          <w:sz w:val="20"/>
          <w:szCs w:val="20"/>
        </w:rPr>
        <w:pict>
          <v:line id="Shape 2" o:spid="_x0000_s1027" style="position:absolute;z-index:251648512;visibility:visible;mso-wrap-distance-left:0;mso-wrap-distance-right:0" from="2.9pt,10pt" to="2.9pt,33.9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49536;visibility:visible;mso-wrap-distance-left:0;mso-wrap-distance-right:0" from="38.45pt,10pt" to="38.45pt,33.9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0560;visibility:visible;mso-wrap-distance-left:0;mso-wrap-distance-right:0" from="268.3pt,10pt" to="268.3pt,33.9pt" o:allowincell="f" strokeweight=".48pt"/>
        </w:pict>
      </w:r>
      <w:r>
        <w:rPr>
          <w:sz w:val="20"/>
          <w:szCs w:val="20"/>
        </w:rPr>
        <w:pict>
          <v:line id="Shape 5" o:spid="_x0000_s1030" style="position:absolute;z-index:251651584;visibility:visible;mso-wrap-distance-left:0;mso-wrap-distance-right:0" from="353.3pt,10pt" to="353.3pt,33.9pt" o:allowincell="f" strokeweight=".48pt"/>
        </w:pict>
      </w:r>
      <w:r>
        <w:rPr>
          <w:sz w:val="20"/>
          <w:szCs w:val="20"/>
        </w:rPr>
        <w:pict>
          <v:line id="Shape 6" o:spid="_x0000_s1031" style="position:absolute;z-index:251652608;visibility:visible;mso-wrap-distance-left:0;mso-wrap-distance-right:0" from="490.35pt,10pt" to="490.35pt,33.9pt" o:allowincell="f" strokeweight=".16931mm"/>
        </w:pict>
      </w:r>
      <w:r>
        <w:rPr>
          <w:sz w:val="20"/>
          <w:szCs w:val="20"/>
        </w:rPr>
        <w:pict>
          <v:line id="Shape 7" o:spid="_x0000_s1032" style="position:absolute;z-index:251653632;visibility:visible;mso-wrap-distance-left:0;mso-wrap-distance-right:0" from="2.7pt,33.65pt" to="490.6pt,33.65pt" o:allowincell="f" strokeweight=".16931mm"/>
        </w:pict>
      </w:r>
    </w:p>
    <w:p w:rsidR="00784623" w:rsidRDefault="00784623">
      <w:pPr>
        <w:sectPr w:rsidR="00784623">
          <w:pgSz w:w="11900" w:h="16838"/>
          <w:pgMar w:top="1112" w:right="506" w:bottom="1440" w:left="136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4600"/>
        <w:gridCol w:w="200"/>
        <w:gridCol w:w="180"/>
        <w:gridCol w:w="560"/>
        <w:gridCol w:w="760"/>
        <w:gridCol w:w="1780"/>
        <w:gridCol w:w="540"/>
        <w:gridCol w:w="180"/>
        <w:gridCol w:w="20"/>
        <w:gridCol w:w="220"/>
      </w:tblGrid>
      <w:tr w:rsidR="00784623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7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Социальная структура российского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20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 второй половины XVIII века.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под предводительством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21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Е.И.Пугачёва.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России религиозная и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22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политика Екатерины II.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64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Екатерины II.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23</w:t>
            </w:r>
          </w:p>
        </w:tc>
      </w:tr>
      <w:tr w:rsidR="00784623">
        <w:trPr>
          <w:trHeight w:val="19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освоения Новороссии и Крыма.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6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24</w:t>
            </w: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Тестовая работа по теме «Российская</w:t>
            </w:r>
          </w:p>
        </w:tc>
        <w:tc>
          <w:tcPr>
            <w:tcW w:w="200" w:type="dxa"/>
            <w:vAlign w:val="bottom"/>
          </w:tcPr>
          <w:p w:rsidR="00784623" w:rsidRDefault="00784623"/>
        </w:tc>
        <w:tc>
          <w:tcPr>
            <w:tcW w:w="740" w:type="dxa"/>
            <w:gridSpan w:val="2"/>
            <w:vAlign w:val="bottom"/>
          </w:tcPr>
          <w:p w:rsidR="00784623" w:rsidRDefault="00D0563D">
            <w:pPr>
              <w:spacing w:line="258" w:lineRule="exact"/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2740" w:type="dxa"/>
            <w:gridSpan w:val="5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</w:t>
            </w:r>
          </w:p>
        </w:tc>
      </w:tr>
      <w:tr w:rsidR="00784623">
        <w:trPr>
          <w:trHeight w:val="29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империя при Екатерине II»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34"/>
        </w:trPr>
        <w:tc>
          <w:tcPr>
            <w:tcW w:w="53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4"/>
            <w:tcBorders>
              <w:bottom w:val="single" w:sz="8" w:space="0" w:color="0000FF"/>
            </w:tcBorders>
            <w:vAlign w:val="bottom"/>
          </w:tcPr>
          <w:p w:rsidR="00784623" w:rsidRDefault="00D0563D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https://interneturok.ru/lesson/istoriya-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0"/>
                <w:szCs w:val="20"/>
              </w:rPr>
            </w:pPr>
          </w:p>
        </w:tc>
      </w:tr>
      <w:tr w:rsidR="00784623" w:rsidRPr="00536A41">
        <w:trPr>
          <w:trHeight w:val="278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8"/>
            <w:tcBorders>
              <w:right w:val="single" w:sz="8" w:space="0" w:color="auto"/>
            </w:tcBorders>
            <w:vAlign w:val="bottom"/>
          </w:tcPr>
          <w:p w:rsidR="00784623" w:rsidRPr="00D0563D" w:rsidRDefault="00D0563D">
            <w:pPr>
              <w:ind w:right="2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rossii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/10-klass/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rossiya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-v-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seredine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  <w:proofErr w:type="spellStart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vtoroy</w:t>
            </w:r>
            <w:proofErr w:type="spellEnd"/>
            <w:r w:rsidRPr="00D0563D">
              <w:rPr>
                <w:rFonts w:eastAsia="Times New Roman"/>
                <w:color w:val="0000FF"/>
                <w:sz w:val="24"/>
                <w:szCs w:val="24"/>
                <w:lang w:val="en-US"/>
              </w:rPr>
              <w:t>-</w:t>
            </w:r>
          </w:p>
        </w:tc>
      </w:tr>
      <w:tr w:rsidR="00784623" w:rsidRPr="00536A41">
        <w:trPr>
          <w:trHeight w:val="2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40" w:type="dxa"/>
            <w:gridSpan w:val="2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60" w:type="dxa"/>
            <w:tcBorders>
              <w:right w:val="single" w:sz="8" w:space="0" w:color="0000FF"/>
            </w:tcBorders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1780" w:type="dxa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0000FF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0" w:type="dxa"/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spacing w:line="20" w:lineRule="exact"/>
              <w:rPr>
                <w:sz w:val="1"/>
                <w:szCs w:val="1"/>
                <w:lang w:val="en-US"/>
              </w:rPr>
            </w:pPr>
          </w:p>
        </w:tc>
      </w:tr>
      <w:tr w:rsidR="00784623" w:rsidRPr="00536A41">
        <w:trPr>
          <w:trHeight w:val="280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020" w:type="dxa"/>
            <w:gridSpan w:val="7"/>
            <w:tcBorders>
              <w:bottom w:val="single" w:sz="8" w:space="0" w:color="0000FF"/>
            </w:tcBorders>
            <w:vAlign w:val="bottom"/>
          </w:tcPr>
          <w:p w:rsidR="00784623" w:rsidRPr="00D0563D" w:rsidRDefault="00D0563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polovine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-xviii-v/</w:t>
            </w: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vnutrennyaya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</w:t>
            </w:r>
            <w:proofErr w:type="spellStart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politika</w:t>
            </w:r>
            <w:proofErr w:type="spellEnd"/>
            <w:r w:rsidRPr="00D0563D">
              <w:rPr>
                <w:rFonts w:eastAsia="Times New Roman"/>
                <w:color w:val="0000FF"/>
                <w:w w:val="99"/>
                <w:sz w:val="24"/>
                <w:szCs w:val="24"/>
                <w:lang w:val="en-US"/>
              </w:rPr>
              <w:t>-v-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4"/>
                <w:szCs w:val="24"/>
                <w:lang w:val="en-US"/>
              </w:rPr>
            </w:pPr>
          </w:p>
        </w:tc>
      </w:tr>
      <w:tr w:rsidR="00784623">
        <w:trPr>
          <w:trHeight w:val="275"/>
        </w:trPr>
        <w:tc>
          <w:tcPr>
            <w:tcW w:w="720" w:type="dxa"/>
            <w:tcBorders>
              <w:lef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0" w:type="dxa"/>
            <w:vAlign w:val="bottom"/>
          </w:tcPr>
          <w:p w:rsidR="00784623" w:rsidRPr="00D0563D" w:rsidRDefault="00784623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500" w:type="dxa"/>
            <w:gridSpan w:val="6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1762-1796-gg-ekaterina-ii</w:t>
            </w:r>
          </w:p>
        </w:tc>
      </w:tr>
      <w:tr w:rsidR="00784623">
        <w:trPr>
          <w:trHeight w:val="19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7"/>
                <w:szCs w:val="17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51" w:lineRule="exact"/>
        <w:rPr>
          <w:sz w:val="20"/>
          <w:szCs w:val="20"/>
        </w:rPr>
      </w:pPr>
    </w:p>
    <w:p w:rsidR="00784623" w:rsidRDefault="00D0563D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 Дагестана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120"/>
        <w:gridCol w:w="1020"/>
        <w:gridCol w:w="3660"/>
      </w:tblGrid>
      <w:tr w:rsidR="00784623">
        <w:trPr>
          <w:trHeight w:val="32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Кол-во</w:t>
            </w:r>
          </w:p>
        </w:tc>
        <w:tc>
          <w:tcPr>
            <w:tcW w:w="3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уроков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 Дагестана, территория и границы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 конспект</w:t>
            </w:r>
          </w:p>
        </w:tc>
      </w:tr>
      <w:tr w:rsidR="00784623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используя ресурсы интернет.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29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Природные комплексы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  <w:tr w:rsidR="00784623">
        <w:trPr>
          <w:trHeight w:val="30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Охрана природы Дагестана.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план-конспект</w:t>
            </w:r>
          </w:p>
        </w:tc>
      </w:tr>
      <w:tr w:rsidR="00784623">
        <w:trPr>
          <w:trHeight w:val="6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  <w:tc>
          <w:tcPr>
            <w:tcW w:w="3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5"/>
                <w:szCs w:val="5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2" w:lineRule="exact"/>
        <w:rPr>
          <w:sz w:val="20"/>
          <w:szCs w:val="20"/>
        </w:rPr>
      </w:pPr>
    </w:p>
    <w:p w:rsidR="00784623" w:rsidRDefault="00D0563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580"/>
        <w:gridCol w:w="3820"/>
        <w:gridCol w:w="80"/>
        <w:gridCol w:w="1240"/>
        <w:gridCol w:w="60"/>
        <w:gridCol w:w="660"/>
        <w:gridCol w:w="360"/>
      </w:tblGrid>
      <w:tr w:rsidR="00784623">
        <w:trPr>
          <w:trHeight w:val="283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Требывания к уровню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и строение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уметь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§43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66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</w:tr>
      <w:tr w:rsidR="00784623">
        <w:trPr>
          <w:trHeight w:val="29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значение нервной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в регуляции процессов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3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06" w:bottom="727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2580"/>
        <w:gridCol w:w="3820"/>
        <w:gridCol w:w="80"/>
        <w:gridCol w:w="1240"/>
        <w:gridCol w:w="60"/>
        <w:gridCol w:w="20"/>
        <w:gridCol w:w="640"/>
        <w:gridCol w:w="360"/>
        <w:gridCol w:w="3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</w:t>
            </w:r>
          </w:p>
        </w:tc>
        <w:tc>
          <w:tcPr>
            <w:tcW w:w="3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нервной системы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§44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системы. Спинной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по немому рисунку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структурные компоненты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Начертить схему рефлекторной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дуги отдергивания руки от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горячего предмета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Показывать взаимосвязь между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строением и функциями спинного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головного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функции отделов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§45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головного мозга; долей коры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shd w:val="clear" w:color="auto" w:fill="F9F9F9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99"/>
                <w:sz w:val="24"/>
                <w:szCs w:val="24"/>
                <w:highlight w:val="white"/>
              </w:rPr>
              <w:t>InternetUrok:</w:t>
            </w: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Продолговатый,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больших полушарий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средний мозг, мост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 уровень.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мозжечок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Сравнивать строение головного 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Лр </w:t>
            </w:r>
            <w:r>
              <w:rPr>
                <w:rFonts w:eastAsia="Times New Roman"/>
                <w:sz w:val="24"/>
                <w:szCs w:val="24"/>
              </w:rPr>
              <w:t>«Пальценосовая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спинного мозга.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проба»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 переднего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Знать отделы и функции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§46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мозга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переднего мозга.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top w:val="single" w:sz="8" w:space="0" w:color="F9F9F9"/>
              <w:bottom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 знать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§47</w:t>
            </w: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gridSpan w:val="4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84623">
        <w:trPr>
          <w:trHeight w:val="2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автономный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соматический и вегетативный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InternetUrok</w:t>
            </w:r>
          </w:p>
        </w:tc>
        <w:tc>
          <w:tcPr>
            <w:tcW w:w="60" w:type="dxa"/>
            <w:shd w:val="clear" w:color="auto" w:fill="F9F9F9"/>
            <w:vAlign w:val="bottom"/>
          </w:tcPr>
          <w:p w:rsidR="00784623" w:rsidRDefault="00D0563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30303"/>
                <w:w w:val="71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660" w:type="dxa"/>
            <w:gridSpan w:val="2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(вегетативный) отделы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отделы нервной системы.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4"/>
            <w:tcBorders>
              <w:bottom w:val="single" w:sz="8" w:space="0" w:color="0000FF"/>
            </w:tcBorders>
            <w:shd w:val="clear" w:color="auto" w:fill="F9F9F9"/>
            <w:vAlign w:val="bottom"/>
          </w:tcPr>
          <w:p w:rsidR="00784623" w:rsidRDefault="00D0563D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  <w:highlight w:val="white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влияние отделов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нервной системы на деятельность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органов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Узнавать на рисунках расположе-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отделов автономной нервной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 функций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симпатической и парасимпатиче-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нервных систем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7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Анализаторы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§48.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зрительного анализатора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 организмом и внешней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средой, умение выделять части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зрительного анализатора, знать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строение глаз.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Зрительный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иметь представление о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§49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анализатор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заболеваниях органа зрения и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5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предупреждении глазных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w w:val="98"/>
                <w:sz w:val="24"/>
                <w:szCs w:val="24"/>
              </w:rPr>
              <w:t>http://goo.gl/r8cUgd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болезней.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Гигиена зрения.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умение объяснять связующую</w:t>
            </w:r>
          </w:p>
        </w:tc>
        <w:tc>
          <w:tcPr>
            <w:tcW w:w="80" w:type="dxa"/>
            <w:vAlign w:val="bottom"/>
          </w:tcPr>
          <w:p w:rsidR="00784623" w:rsidRDefault="00784623"/>
        </w:tc>
        <w:tc>
          <w:tcPr>
            <w:tcW w:w="1240" w:type="dxa"/>
            <w:vAlign w:val="bottom"/>
          </w:tcPr>
          <w:p w:rsidR="00784623" w:rsidRDefault="00D0563D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§50</w:t>
            </w:r>
          </w:p>
        </w:tc>
        <w:tc>
          <w:tcPr>
            <w:tcW w:w="60" w:type="dxa"/>
            <w:vAlign w:val="bottom"/>
          </w:tcPr>
          <w:p w:rsidR="00784623" w:rsidRDefault="00784623"/>
        </w:tc>
        <w:tc>
          <w:tcPr>
            <w:tcW w:w="20" w:type="dxa"/>
            <w:vAlign w:val="bottom"/>
          </w:tcPr>
          <w:p w:rsidR="00784623" w:rsidRDefault="00784623"/>
        </w:tc>
        <w:tc>
          <w:tcPr>
            <w:tcW w:w="640" w:type="dxa"/>
            <w:vAlign w:val="bottom"/>
          </w:tcPr>
          <w:p w:rsidR="00784623" w:rsidRDefault="00784623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/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30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38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слухового анализатора между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4"/>
            <w:vMerge w:val="restart"/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InternetUrok: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глазных болезней</w:t>
            </w:r>
          </w:p>
        </w:tc>
        <w:tc>
          <w:tcPr>
            <w:tcW w:w="3820" w:type="dxa"/>
            <w:vMerge w:val="restart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организмом и внешней средой,</w:t>
            </w: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4"/>
            <w:vMerge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820" w:type="dxa"/>
            <w:vMerge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7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06" w:bottom="665" w:left="1420" w:header="0" w:footer="0" w:gutter="0"/>
          <w:cols w:space="720" w:equalWidth="0">
            <w:col w:w="9780"/>
          </w:cols>
        </w:sectPr>
      </w:pPr>
    </w:p>
    <w:p w:rsidR="00784623" w:rsidRDefault="00EA036A">
      <w:pPr>
        <w:spacing w:line="248" w:lineRule="auto"/>
        <w:ind w:left="3820" w:right="220"/>
        <w:rPr>
          <w:sz w:val="20"/>
          <w:szCs w:val="20"/>
        </w:rPr>
      </w:pPr>
      <w:r w:rsidRPr="00EA036A">
        <w:rPr>
          <w:rFonts w:eastAsia="Times New Roman"/>
          <w:sz w:val="24"/>
          <w:szCs w:val="24"/>
        </w:rPr>
        <w:lastRenderedPageBreak/>
        <w:pict>
          <v:line id="Shape 8" o:spid="_x0000_s1033" style="position:absolute;left:0;text-align:left;z-index:251654656;visibility:visible;mso-wrap-distance-left:0;mso-wrap-distance-right:0;mso-position-horizontal-relative:page;mso-position-vertical-relative:page" from="70.7pt,56.85pt" to="560.4pt,56.85pt" o:allowincell="f" strokeweight=".48pt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9" o:spid="_x0000_s1034" style="position:absolute;left:0;text-align:left;z-index:251655680;visibility:visible;mso-wrap-distance-left:0;mso-wrap-distance-right:0;mso-position-horizontal-relative:page;mso-position-vertical-relative:page" from="70.9pt,56.6pt" to="70.9pt,95.05pt" o:allowincell="f" strokeweight=".16931mm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0" o:spid="_x0000_s1035" style="position:absolute;left:0;text-align:left;z-index:251656704;visibility:visible;mso-wrap-distance-left:0;mso-wrap-distance-right:0;mso-position-horizontal-relative:page;mso-position-vertical-relative:page" from="120.35pt,56.6pt" to="120.35pt,95.05pt" o:allowincell="f" strokeweight=".48pt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1" o:spid="_x0000_s1036" style="position:absolute;left:0;text-align:left;z-index:251657728;visibility:visible;mso-wrap-distance-left:0;mso-wrap-distance-right:0;mso-position-horizontal-relative:page;mso-position-vertical-relative:page" from="248.9pt,56.6pt" to="248.9pt,95.05pt" o:allowincell="f" strokeweight=".16931mm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2" o:spid="_x0000_s1037" style="position:absolute;left:0;text-align:left;z-index:251658752;visibility:visible;mso-wrap-distance-left:0;mso-wrap-distance-right:0;mso-position-horizontal-relative:page;mso-position-vertical-relative:page" from="439.75pt,56.6pt" to="439.75pt,95.05pt" o:allowincell="f" strokeweight=".16931mm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3" o:spid="_x0000_s1038" style="position:absolute;left:0;text-align:left;z-index:251659776;visibility:visible;mso-wrap-distance-left:0;mso-wrap-distance-right:0;mso-position-horizontal-relative:page;mso-position-vertical-relative:page" from="560.15pt,56.6pt" to="560.15pt,95.05pt" o:allowincell="f" strokeweight=".48pt">
            <w10:wrap anchorx="page" anchory="page"/>
          </v:line>
        </w:pict>
      </w:r>
      <w:r w:rsidR="00D0563D">
        <w:rPr>
          <w:rFonts w:eastAsia="Times New Roman"/>
          <w:sz w:val="24"/>
          <w:szCs w:val="24"/>
        </w:rPr>
        <w:t xml:space="preserve">умение выделять части слухового </w:t>
      </w:r>
      <w:r w:rsidR="00D0563D">
        <w:rPr>
          <w:rFonts w:eastAsia="Times New Roman"/>
          <w:color w:val="333333"/>
          <w:sz w:val="24"/>
          <w:szCs w:val="24"/>
        </w:rPr>
        <w:t>http://goo.gl/r8cUgd</w:t>
      </w:r>
      <w:r w:rsidR="00D0563D">
        <w:rPr>
          <w:rFonts w:eastAsia="Times New Roman"/>
          <w:sz w:val="24"/>
          <w:szCs w:val="24"/>
        </w:rPr>
        <w:t xml:space="preserve"> анализатора, знать строение ух</w:t>
      </w:r>
    </w:p>
    <w:p w:rsidR="00784623" w:rsidRDefault="00EA03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4" o:spid="_x0000_s1039" style="position:absolute;z-index:251660800;visibility:visible;mso-wrap-distance-left:0;mso-wrap-distance-right:0" from="7.7pt,8.95pt" to="497.4pt,8.95pt" o:allowincell="f" strokeweight=".48pt"/>
        </w:pic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65" w:lineRule="exact"/>
        <w:rPr>
          <w:sz w:val="20"/>
          <w:szCs w:val="20"/>
        </w:rPr>
      </w:pPr>
    </w:p>
    <w:p w:rsidR="00784623" w:rsidRDefault="00D0563D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540"/>
        <w:gridCol w:w="1700"/>
        <w:gridCol w:w="3320"/>
      </w:tblGrid>
      <w:tr w:rsidR="00784623">
        <w:trPr>
          <w:trHeight w:val="292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3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5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Растворение. Растворимость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П35.№1-4  таблица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 в воде.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36 №1-3.5 таблица</w:t>
            </w:r>
          </w:p>
        </w:tc>
      </w:tr>
      <w:tr w:rsidR="00784623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П37 .№3-5.таблица</w:t>
            </w:r>
          </w:p>
        </w:tc>
      </w:tr>
      <w:tr w:rsidR="00784623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Диссоциация кислот,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П.37 №5-6 таблица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оснований, солей.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растворимости</w:t>
            </w: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Ионные уравнения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П.38.№1</w:t>
            </w:r>
          </w:p>
        </w:tc>
      </w:tr>
      <w:tr w:rsidR="00784623">
        <w:trPr>
          <w:trHeight w:val="64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составлении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П.38№2-3</w:t>
            </w: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ионных уравнений реакций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35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Кислоты в свете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П39 №1.5 таб.10</w:t>
            </w:r>
          </w:p>
        </w:tc>
      </w:tr>
      <w:tr w:rsidR="00784623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Основания в свете теории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П40 №305 04 20г.</w:t>
            </w:r>
          </w:p>
        </w:tc>
      </w:tr>
      <w:tr w:rsidR="00784623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электролитической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диссоциации.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2" w:lineRule="exact"/>
        <w:rPr>
          <w:sz w:val="20"/>
          <w:szCs w:val="20"/>
        </w:rPr>
      </w:pPr>
    </w:p>
    <w:p w:rsidR="00784623" w:rsidRDefault="00D0563D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840"/>
        <w:gridCol w:w="2680"/>
        <w:gridCol w:w="2300"/>
      </w:tblGrid>
      <w:tr w:rsidR="00784623">
        <w:trPr>
          <w:trHeight w:val="285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57. Упр 39</w:t>
            </w: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прямого тока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58. Упр 40</w:t>
            </w:r>
          </w:p>
        </w:tc>
      </w:tr>
      <w:tr w:rsidR="00784623">
        <w:trPr>
          <w:trHeight w:val="27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катушки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59. Упр 41</w:t>
            </w: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Постоянные магниты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7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47" w:right="826" w:bottom="823" w:left="1260" w:header="0" w:footer="0" w:gutter="0"/>
          <w:cols w:space="720" w:equalWidth="0">
            <w:col w:w="9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3840"/>
        <w:gridCol w:w="2680"/>
        <w:gridCol w:w="2300"/>
      </w:tblGrid>
      <w:tr w:rsidR="00784623">
        <w:trPr>
          <w:trHeight w:val="28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Магнитное поле Земли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60. Упр 42</w:t>
            </w: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Действие магнитного поля на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61. Упр 43</w:t>
            </w:r>
          </w:p>
        </w:tc>
      </w:tr>
      <w:tr w:rsidR="00784623">
        <w:trPr>
          <w:trHeight w:val="27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проводник с током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71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1час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3"/>
                <w:szCs w:val="23"/>
              </w:rPr>
            </w:pPr>
          </w:p>
        </w:tc>
      </w:tr>
      <w:tr w:rsidR="00784623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§ 62</w:t>
            </w: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Физкультура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560"/>
        <w:gridCol w:w="2940"/>
        <w:gridCol w:w="30"/>
      </w:tblGrid>
      <w:tr w:rsidR="00784623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61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скоростных способностей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в медленном темпе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15 мин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2000 м (м), 1500м (д)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самоконтроля и гигиены.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3 км без учета времени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до 18 минут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Приседание на месте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 по разному грунту.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Кросс: юноши 2 км, девушки 1 км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времени.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Лёгкая атлетика: </w:t>
            </w:r>
            <w:r>
              <w:rPr>
                <w:rFonts w:eastAsia="Times New Roman"/>
                <w:sz w:val="24"/>
                <w:szCs w:val="24"/>
              </w:rPr>
              <w:t>низкий старт до 30м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скорость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70-80 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на выносливость</w:t>
            </w: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84623" w:rsidRDefault="00784623">
            <w:pPr>
              <w:rPr>
                <w:sz w:val="1"/>
                <w:szCs w:val="1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4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</w:t>
      </w:r>
    </w:p>
    <w:p w:rsidR="00784623" w:rsidRDefault="00784623">
      <w:pPr>
        <w:spacing w:line="184" w:lineRule="exact"/>
        <w:rPr>
          <w:sz w:val="20"/>
          <w:szCs w:val="20"/>
        </w:rPr>
      </w:pPr>
    </w:p>
    <w:p w:rsidR="00784623" w:rsidRDefault="00D0563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Девочки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400"/>
        <w:gridCol w:w="1140"/>
        <w:gridCol w:w="336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«Творческая проектная работа»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 задание№16-17</w:t>
            </w: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№144-155</w:t>
            </w:r>
          </w:p>
        </w:tc>
      </w:tr>
      <w:tr w:rsidR="00784623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ectPr w:rsidR="00784623">
          <w:pgSz w:w="11900" w:h="16838"/>
          <w:pgMar w:top="1112" w:right="726" w:bottom="674" w:left="1260" w:header="0" w:footer="0" w:gutter="0"/>
          <w:cols w:space="720" w:equalWidth="0">
            <w:col w:w="9920"/>
          </w:cols>
        </w:sectPr>
      </w:pPr>
    </w:p>
    <w:p w:rsidR="00784623" w:rsidRDefault="00EA036A">
      <w:pPr>
        <w:ind w:left="1080"/>
        <w:rPr>
          <w:sz w:val="20"/>
          <w:szCs w:val="20"/>
        </w:rPr>
      </w:pPr>
      <w:r w:rsidRPr="00EA036A">
        <w:rPr>
          <w:rFonts w:eastAsia="Times New Roman"/>
          <w:sz w:val="24"/>
          <w:szCs w:val="24"/>
        </w:rPr>
        <w:lastRenderedPageBreak/>
        <w:pict>
          <v:line id="Shape 15" o:spid="_x0000_s1040" style="position:absolute;left:0;text-align:left;z-index:251661824;visibility:visible;mso-wrap-distance-left:0;mso-wrap-distance-right:0;mso-position-horizontal-relative:page;mso-position-vertical-relative:page" from="63.5pt,56.85pt" to="558.6pt,56.85pt" o:allowincell="f" strokeweight=".48pt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6" o:spid="_x0000_s1041" style="position:absolute;left:0;text-align:left;z-index:251662848;visibility:visible;mso-wrap-distance-left:0;mso-wrap-distance-right:0;mso-position-horizontal-relative:page;mso-position-vertical-relative:page" from="63.7pt,56.6pt" to="63.7pt,80.6pt" o:allowincell="f" strokeweight=".16931mm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7" o:spid="_x0000_s1042" style="position:absolute;left:0;text-align:left;z-index:251663872;visibility:visible;mso-wrap-distance-left:0;mso-wrap-distance-right:0;mso-position-horizontal-relative:page;mso-position-vertical-relative:page" from="112.9pt,56.6pt" to="112.9pt,80.6pt" o:allowincell="f" strokeweight=".48pt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8" o:spid="_x0000_s1043" style="position:absolute;left:0;text-align:left;z-index:251664896;visibility:visible;mso-wrap-distance-left:0;mso-wrap-distance-right:0;mso-position-horizontal-relative:page;mso-position-vertical-relative:page" from="333.3pt,56.6pt" to="333.3pt,80.6pt" o:allowincell="f" strokeweight=".48pt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19" o:spid="_x0000_s1044" style="position:absolute;left:0;text-align:left;z-index:251665920;visibility:visible;mso-wrap-distance-left:0;mso-wrap-distance-right:0;mso-position-horizontal-relative:page;mso-position-vertical-relative:page" from="390.05pt,56.6pt" to="390.05pt,80.6pt" o:allowincell="f" strokeweight=".16931mm">
            <w10:wrap anchorx="page" anchory="page"/>
          </v:line>
        </w:pict>
      </w:r>
      <w:r w:rsidRPr="00EA036A">
        <w:rPr>
          <w:rFonts w:eastAsia="Times New Roman"/>
          <w:sz w:val="24"/>
          <w:szCs w:val="24"/>
        </w:rPr>
        <w:pict>
          <v:line id="Shape 20" o:spid="_x0000_s1045" style="position:absolute;left:0;text-align:left;z-index:251666944;visibility:visible;mso-wrap-distance-left:0;mso-wrap-distance-right:0;mso-position-horizontal-relative:page;mso-position-vertical-relative:page" from="558.35pt,56.6pt" to="558.35pt,80.6pt" o:allowincell="f" strokeweight=".16931mm">
            <w10:wrap anchorx="page" anchory="page"/>
          </v:line>
        </w:pict>
      </w:r>
      <w:r w:rsidR="00D0563D">
        <w:rPr>
          <w:rFonts w:eastAsia="Times New Roman"/>
          <w:sz w:val="24"/>
          <w:szCs w:val="24"/>
        </w:rPr>
        <w:t>проекта.</w:t>
      </w:r>
    </w:p>
    <w:p w:rsidR="00784623" w:rsidRDefault="00EA036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1" o:spid="_x0000_s1046" style="position:absolute;z-index:251667968;visibility:visible;mso-wrap-distance-left:0;mso-wrap-distance-right:0" from="-.45pt,9.85pt" to="494.6pt,9.85pt" o:allowincell="f" strokeweight=".16931mm"/>
        </w:pict>
      </w: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284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Мальчики</w:t>
      </w:r>
    </w:p>
    <w:p w:rsidR="00784623" w:rsidRDefault="00784623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4400"/>
        <w:gridCol w:w="1140"/>
        <w:gridCol w:w="3360"/>
      </w:tblGrid>
      <w:tr w:rsidR="00784623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4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«Художественные ремесла»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Мотивы выбора профессии.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П22,задание№16</w:t>
            </w: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Тематика творческих проектов и этапы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 №17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выполнения.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оборудования, инструментов и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784623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последовательность выполнения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проектов.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выполнения творческого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Стр№144-155</w:t>
            </w:r>
          </w:p>
        </w:tc>
      </w:tr>
      <w:tr w:rsidR="00784623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200" w:lineRule="exact"/>
        <w:rPr>
          <w:sz w:val="20"/>
          <w:szCs w:val="20"/>
        </w:rPr>
      </w:pPr>
    </w:p>
    <w:p w:rsidR="00784623" w:rsidRDefault="00784623">
      <w:pPr>
        <w:spacing w:line="301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</w:t>
      </w:r>
    </w:p>
    <w:p w:rsidR="00784623" w:rsidRDefault="00784623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280"/>
        <w:gridCol w:w="3260"/>
      </w:tblGrid>
      <w:tr w:rsidR="00784623">
        <w:trPr>
          <w:trHeight w:val="27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Портреты великих исполнителей. Майя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Стр.91 вопр. 1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Плисецкая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Современный музыкальный театр.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Стр.93 вопр. 1, 4  Стр.95</w:t>
            </w:r>
          </w:p>
        </w:tc>
      </w:tr>
      <w:tr w:rsidR="00784623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мюзиклы мира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вопр. 5</w:t>
            </w:r>
          </w:p>
        </w:tc>
      </w:tr>
      <w:tr w:rsidR="00784623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мюзикла</w:t>
            </w:r>
          </w:p>
        </w:tc>
      </w:tr>
      <w:tr w:rsidR="00784623">
        <w:trPr>
          <w:trHeight w:val="5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4"/>
                <w:szCs w:val="4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Классика в современной обработке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Стр.97 вопр. 1</w:t>
            </w:r>
          </w:p>
        </w:tc>
      </w:tr>
      <w:tr w:rsidR="00784623">
        <w:trPr>
          <w:trHeight w:val="3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</w:tbl>
    <w:p w:rsidR="00784623" w:rsidRDefault="00784623">
      <w:pPr>
        <w:spacing w:line="343" w:lineRule="exact"/>
        <w:rPr>
          <w:sz w:val="20"/>
          <w:szCs w:val="20"/>
        </w:rPr>
      </w:pPr>
    </w:p>
    <w:p w:rsidR="00784623" w:rsidRDefault="00D0563D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784623" w:rsidRDefault="00784623">
      <w:pPr>
        <w:spacing w:line="1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4540"/>
        <w:gridCol w:w="1280"/>
        <w:gridCol w:w="3220"/>
      </w:tblGrid>
      <w:tr w:rsidR="00784623">
        <w:trPr>
          <w:trHeight w:val="283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8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профилактика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7.5(8.5) стр. 179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неинфекционных заболеваний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Вредные привычки и их влияние 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гл.7.6(8.6) стр.183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7.7(8.7) стр. 189 конспект</w:t>
            </w: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  <w:tr w:rsidR="00784623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Здоровый образ жизни и безопасность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 7.8(8.8) стр. 195 конспект</w:t>
            </w:r>
          </w:p>
        </w:tc>
      </w:tr>
      <w:tr w:rsidR="00784623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784623" w:rsidRDefault="00D056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24"/>
                <w:szCs w:val="24"/>
              </w:rPr>
            </w:pPr>
          </w:p>
        </w:tc>
      </w:tr>
      <w:tr w:rsidR="00784623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4623" w:rsidRDefault="00784623">
            <w:pPr>
              <w:rPr>
                <w:sz w:val="16"/>
                <w:szCs w:val="16"/>
              </w:rPr>
            </w:pPr>
          </w:p>
        </w:tc>
      </w:tr>
    </w:tbl>
    <w:p w:rsidR="00784623" w:rsidRDefault="00784623">
      <w:pPr>
        <w:spacing w:line="1" w:lineRule="exact"/>
        <w:rPr>
          <w:sz w:val="20"/>
          <w:szCs w:val="20"/>
        </w:rPr>
      </w:pPr>
    </w:p>
    <w:sectPr w:rsidR="00784623" w:rsidSect="00784623">
      <w:pgSz w:w="11900" w:h="16838"/>
      <w:pgMar w:top="1134" w:right="706" w:bottom="1440" w:left="128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D56E8E58"/>
    <w:lvl w:ilvl="0" w:tplc="73562B0C">
      <w:start w:val="1"/>
      <w:numFmt w:val="bullet"/>
      <w:lvlText w:val="С"/>
      <w:lvlJc w:val="left"/>
    </w:lvl>
    <w:lvl w:ilvl="1" w:tplc="DBFAA1E4">
      <w:numFmt w:val="decimal"/>
      <w:lvlText w:val=""/>
      <w:lvlJc w:val="left"/>
    </w:lvl>
    <w:lvl w:ilvl="2" w:tplc="3CFCEE9A">
      <w:numFmt w:val="decimal"/>
      <w:lvlText w:val=""/>
      <w:lvlJc w:val="left"/>
    </w:lvl>
    <w:lvl w:ilvl="3" w:tplc="46CC72BE">
      <w:numFmt w:val="decimal"/>
      <w:lvlText w:val=""/>
      <w:lvlJc w:val="left"/>
    </w:lvl>
    <w:lvl w:ilvl="4" w:tplc="7BA4BC90">
      <w:numFmt w:val="decimal"/>
      <w:lvlText w:val=""/>
      <w:lvlJc w:val="left"/>
    </w:lvl>
    <w:lvl w:ilvl="5" w:tplc="829064D0">
      <w:numFmt w:val="decimal"/>
      <w:lvlText w:val=""/>
      <w:lvlJc w:val="left"/>
    </w:lvl>
    <w:lvl w:ilvl="6" w:tplc="1E7826F6">
      <w:numFmt w:val="decimal"/>
      <w:lvlText w:val=""/>
      <w:lvlJc w:val="left"/>
    </w:lvl>
    <w:lvl w:ilvl="7" w:tplc="14A8D66C">
      <w:numFmt w:val="decimal"/>
      <w:lvlText w:val=""/>
      <w:lvlJc w:val="left"/>
    </w:lvl>
    <w:lvl w:ilvl="8" w:tplc="7F9A9A2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4623"/>
    <w:rsid w:val="00536A41"/>
    <w:rsid w:val="00784623"/>
    <w:rsid w:val="00D0563D"/>
    <w:rsid w:val="00E91D29"/>
    <w:rsid w:val="00EA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2135</Words>
  <Characters>12176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2020-04-26T23:55:00Z</dcterms:created>
  <dcterms:modified xsi:type="dcterms:W3CDTF">2020-04-26T23:55:00Z</dcterms:modified>
</cp:coreProperties>
</file>