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EB" w:rsidRPr="00BD56F8" w:rsidRDefault="000813EB" w:rsidP="00BD56F8">
      <w:pPr>
        <w:pStyle w:val="a4"/>
        <w:tabs>
          <w:tab w:val="left" w:pos="1875"/>
        </w:tabs>
        <w:ind w:firstLine="3969"/>
        <w:jc w:val="center"/>
        <w:rPr>
          <w:b/>
          <w:sz w:val="28"/>
          <w:szCs w:val="28"/>
        </w:rPr>
      </w:pPr>
    </w:p>
    <w:p w:rsidR="000813EB" w:rsidRP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>Утверждаю</w:t>
      </w:r>
    </w:p>
    <w:p w:rsid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>Директор МБОУ</w:t>
      </w:r>
    </w:p>
    <w:p w:rsidR="00BD56F8" w:rsidRP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 xml:space="preserve"> «СОШ №4 г.Буйнакска»</w:t>
      </w:r>
    </w:p>
    <w:p w:rsidR="00BD56F8" w:rsidRP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>____________________</w:t>
      </w:r>
    </w:p>
    <w:p w:rsidR="00BD56F8" w:rsidRP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>Казиева Б.Н.</w:t>
      </w:r>
    </w:p>
    <w:p w:rsidR="000813EB" w:rsidRDefault="000813EB" w:rsidP="000813EB">
      <w:pPr>
        <w:pStyle w:val="a4"/>
        <w:tabs>
          <w:tab w:val="left" w:pos="1875"/>
        </w:tabs>
        <w:ind w:firstLine="0"/>
        <w:jc w:val="left"/>
        <w:rPr>
          <w:b/>
          <w:sz w:val="24"/>
          <w:szCs w:val="24"/>
        </w:rPr>
      </w:pPr>
    </w:p>
    <w:p w:rsidR="000813EB" w:rsidRDefault="000813EB" w:rsidP="000813EB">
      <w:pPr>
        <w:pStyle w:val="a4"/>
        <w:tabs>
          <w:tab w:val="left" w:pos="1875"/>
        </w:tabs>
        <w:ind w:firstLine="0"/>
        <w:jc w:val="left"/>
        <w:rPr>
          <w:b/>
          <w:sz w:val="24"/>
          <w:szCs w:val="24"/>
        </w:rPr>
      </w:pPr>
    </w:p>
    <w:p w:rsidR="00542116" w:rsidRDefault="00542116" w:rsidP="000813EB">
      <w:pPr>
        <w:pStyle w:val="a4"/>
        <w:tabs>
          <w:tab w:val="left" w:pos="1875"/>
        </w:tabs>
        <w:ind w:firstLine="0"/>
        <w:jc w:val="left"/>
        <w:rPr>
          <w:b/>
          <w:sz w:val="24"/>
          <w:szCs w:val="24"/>
        </w:rPr>
      </w:pPr>
    </w:p>
    <w:p w:rsidR="000813EB" w:rsidRPr="000813EB" w:rsidRDefault="000813EB" w:rsidP="00E90AFE">
      <w:pPr>
        <w:pStyle w:val="a4"/>
        <w:tabs>
          <w:tab w:val="left" w:pos="1875"/>
        </w:tabs>
        <w:ind w:firstLine="0"/>
        <w:jc w:val="center"/>
        <w:rPr>
          <w:b/>
          <w:sz w:val="160"/>
          <w:szCs w:val="24"/>
        </w:rPr>
      </w:pPr>
      <w:r w:rsidRPr="000813EB">
        <w:rPr>
          <w:b/>
          <w:sz w:val="160"/>
          <w:szCs w:val="24"/>
        </w:rPr>
        <w:t>Публичный отчет</w:t>
      </w:r>
    </w:p>
    <w:p w:rsidR="00542116" w:rsidRDefault="00542116" w:rsidP="00542116">
      <w:pPr>
        <w:pStyle w:val="a4"/>
        <w:tabs>
          <w:tab w:val="left" w:pos="1875"/>
        </w:tabs>
        <w:ind w:left="284" w:firstLine="0"/>
        <w:jc w:val="center"/>
        <w:rPr>
          <w:b/>
          <w:sz w:val="84"/>
          <w:szCs w:val="84"/>
        </w:rPr>
      </w:pPr>
    </w:p>
    <w:p w:rsidR="00542116" w:rsidRDefault="00542116" w:rsidP="00542116">
      <w:pPr>
        <w:pStyle w:val="a4"/>
        <w:tabs>
          <w:tab w:val="left" w:pos="1875"/>
        </w:tabs>
        <w:ind w:left="284" w:firstLine="0"/>
        <w:jc w:val="center"/>
        <w:rPr>
          <w:b/>
          <w:sz w:val="84"/>
          <w:szCs w:val="84"/>
        </w:rPr>
      </w:pPr>
    </w:p>
    <w:p w:rsidR="00542116" w:rsidRPr="00542116" w:rsidRDefault="000813EB" w:rsidP="00542116">
      <w:pPr>
        <w:pStyle w:val="a4"/>
        <w:tabs>
          <w:tab w:val="left" w:pos="1875"/>
        </w:tabs>
        <w:ind w:left="284" w:firstLine="0"/>
        <w:jc w:val="center"/>
        <w:rPr>
          <w:b/>
          <w:sz w:val="84"/>
          <w:szCs w:val="84"/>
        </w:rPr>
      </w:pPr>
      <w:r w:rsidRPr="00542116">
        <w:rPr>
          <w:b/>
          <w:sz w:val="84"/>
          <w:szCs w:val="84"/>
        </w:rPr>
        <w:t xml:space="preserve">МБОУ </w:t>
      </w:r>
    </w:p>
    <w:p w:rsidR="000813EB" w:rsidRPr="00542116" w:rsidRDefault="00542116" w:rsidP="00542116">
      <w:pPr>
        <w:pStyle w:val="a4"/>
        <w:tabs>
          <w:tab w:val="left" w:pos="1875"/>
        </w:tabs>
        <w:ind w:left="284" w:firstLine="0"/>
        <w:jc w:val="center"/>
        <w:rPr>
          <w:b/>
          <w:sz w:val="90"/>
          <w:szCs w:val="90"/>
        </w:rPr>
      </w:pPr>
      <w:r w:rsidRPr="00542116">
        <w:rPr>
          <w:b/>
          <w:sz w:val="84"/>
          <w:szCs w:val="84"/>
        </w:rPr>
        <w:t>«</w:t>
      </w:r>
      <w:r w:rsidR="000813EB" w:rsidRPr="00542116">
        <w:rPr>
          <w:b/>
          <w:sz w:val="84"/>
          <w:szCs w:val="84"/>
        </w:rPr>
        <w:t>СОШ№4</w:t>
      </w:r>
      <w:r w:rsidRPr="00542116">
        <w:rPr>
          <w:b/>
          <w:sz w:val="84"/>
          <w:szCs w:val="84"/>
        </w:rPr>
        <w:t xml:space="preserve"> г. Буйнакска»</w:t>
      </w:r>
    </w:p>
    <w:p w:rsidR="000813EB" w:rsidRPr="00542116" w:rsidRDefault="000813EB" w:rsidP="00E90AFE">
      <w:pPr>
        <w:pStyle w:val="a4"/>
        <w:tabs>
          <w:tab w:val="left" w:pos="1875"/>
        </w:tabs>
        <w:ind w:firstLine="0"/>
        <w:jc w:val="center"/>
        <w:rPr>
          <w:b/>
          <w:sz w:val="72"/>
          <w:szCs w:val="72"/>
        </w:rPr>
      </w:pPr>
      <w:r w:rsidRPr="00542116">
        <w:rPr>
          <w:b/>
          <w:sz w:val="72"/>
          <w:szCs w:val="72"/>
        </w:rPr>
        <w:t>за 20</w:t>
      </w:r>
      <w:r w:rsidR="004C4BC7">
        <w:rPr>
          <w:b/>
          <w:sz w:val="72"/>
          <w:szCs w:val="72"/>
        </w:rPr>
        <w:t>19</w:t>
      </w:r>
      <w:r w:rsidRPr="00542116">
        <w:rPr>
          <w:b/>
          <w:sz w:val="72"/>
          <w:szCs w:val="72"/>
        </w:rPr>
        <w:t>-20</w:t>
      </w:r>
      <w:r w:rsidR="004C4BC7">
        <w:rPr>
          <w:b/>
          <w:sz w:val="72"/>
          <w:szCs w:val="72"/>
        </w:rPr>
        <w:t>20</w:t>
      </w:r>
      <w:r w:rsidRPr="00542116">
        <w:rPr>
          <w:b/>
          <w:sz w:val="72"/>
          <w:szCs w:val="72"/>
        </w:rPr>
        <w:t xml:space="preserve"> учебный год.</w:t>
      </w:r>
    </w:p>
    <w:p w:rsidR="000813EB" w:rsidRPr="000813EB" w:rsidRDefault="000813EB" w:rsidP="00542116">
      <w:pPr>
        <w:pStyle w:val="a4"/>
        <w:ind w:firstLine="0"/>
        <w:jc w:val="center"/>
        <w:rPr>
          <w:b/>
          <w:sz w:val="4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BD56F8">
      <w:pPr>
        <w:pStyle w:val="a4"/>
        <w:ind w:firstLine="0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1B774D" w:rsidRDefault="001B774D" w:rsidP="00E90AFE">
      <w:pPr>
        <w:pStyle w:val="a4"/>
        <w:ind w:left="284" w:right="169" w:firstLine="0"/>
        <w:rPr>
          <w:b/>
          <w:sz w:val="28"/>
          <w:szCs w:val="28"/>
          <w:u w:val="single"/>
        </w:rPr>
      </w:pPr>
      <w:r w:rsidRPr="00E90AFE">
        <w:rPr>
          <w:b/>
          <w:sz w:val="28"/>
          <w:szCs w:val="28"/>
          <w:u w:val="single"/>
        </w:rPr>
        <w:lastRenderedPageBreak/>
        <w:t>1.Информационная справка</w:t>
      </w:r>
    </w:p>
    <w:p w:rsidR="00E90AFE" w:rsidRPr="00E90AFE" w:rsidRDefault="00E90AFE" w:rsidP="00E90AFE">
      <w:pPr>
        <w:pStyle w:val="a4"/>
        <w:ind w:left="284" w:right="169" w:firstLine="0"/>
        <w:rPr>
          <w:sz w:val="28"/>
          <w:szCs w:val="28"/>
          <w:u w:val="single"/>
        </w:rPr>
      </w:pPr>
    </w:p>
    <w:p w:rsidR="0097130F" w:rsidRPr="00E90AFE" w:rsidRDefault="001B774D" w:rsidP="00E90AFE">
      <w:pPr>
        <w:pStyle w:val="a4"/>
        <w:ind w:left="284" w:right="169" w:firstLine="0"/>
        <w:rPr>
          <w:sz w:val="28"/>
          <w:szCs w:val="28"/>
        </w:rPr>
      </w:pPr>
      <w:r w:rsidRPr="00E90AFE">
        <w:rPr>
          <w:b/>
          <w:sz w:val="28"/>
          <w:szCs w:val="28"/>
        </w:rPr>
        <w:t>1.1</w:t>
      </w:r>
      <w:r w:rsidR="00E90AFE">
        <w:rPr>
          <w:b/>
          <w:sz w:val="28"/>
          <w:szCs w:val="28"/>
        </w:rPr>
        <w:t xml:space="preserve">. </w:t>
      </w:r>
      <w:r w:rsidRPr="00E90AFE">
        <w:rPr>
          <w:sz w:val="28"/>
          <w:szCs w:val="28"/>
        </w:rPr>
        <w:t>Муниципальное  бюджетное</w:t>
      </w:r>
      <w:r w:rsidR="0085697D" w:rsidRPr="00E90AFE">
        <w:rPr>
          <w:sz w:val="28"/>
          <w:szCs w:val="28"/>
        </w:rPr>
        <w:t>общеоб</w:t>
      </w:r>
      <w:r w:rsidRPr="00E90AFE">
        <w:rPr>
          <w:sz w:val="28"/>
          <w:szCs w:val="28"/>
        </w:rPr>
        <w:t>разовательное учреждение «Средняя</w:t>
      </w:r>
      <w:r w:rsidR="0085697D" w:rsidRPr="00E90AFE">
        <w:rPr>
          <w:sz w:val="28"/>
          <w:szCs w:val="28"/>
        </w:rPr>
        <w:t xml:space="preserve"> общеобразовательная школа №4 города </w:t>
      </w:r>
      <w:r w:rsidRPr="00E90AFE">
        <w:rPr>
          <w:sz w:val="28"/>
          <w:szCs w:val="28"/>
        </w:rPr>
        <w:t>Буйнакска» построена в 1961 году. В том же году ей присвоено имя первого космонавта планеты Ю.А.Гагарина.</w:t>
      </w:r>
    </w:p>
    <w:p w:rsidR="00997B06" w:rsidRDefault="001B774D" w:rsidP="00E90AFE">
      <w:pPr>
        <w:pStyle w:val="a4"/>
        <w:ind w:left="284" w:right="169" w:firstLine="0"/>
        <w:rPr>
          <w:sz w:val="28"/>
          <w:szCs w:val="28"/>
        </w:rPr>
      </w:pPr>
      <w:r w:rsidRPr="00E90AFE">
        <w:rPr>
          <w:b/>
          <w:sz w:val="28"/>
          <w:szCs w:val="28"/>
        </w:rPr>
        <w:t>1.2</w:t>
      </w:r>
      <w:r w:rsidR="00E90AFE">
        <w:rPr>
          <w:b/>
          <w:sz w:val="28"/>
          <w:szCs w:val="28"/>
        </w:rPr>
        <w:t>.</w:t>
      </w:r>
      <w:r w:rsidRPr="00E90AFE">
        <w:rPr>
          <w:sz w:val="28"/>
          <w:szCs w:val="28"/>
        </w:rPr>
        <w:t xml:space="preserve"> Школа расположена </w:t>
      </w:r>
      <w:r w:rsidR="0085697D" w:rsidRPr="00E90AFE">
        <w:rPr>
          <w:sz w:val="28"/>
          <w:szCs w:val="28"/>
        </w:rPr>
        <w:t xml:space="preserve"> по</w:t>
      </w:r>
      <w:r w:rsidR="0085697D" w:rsidRPr="00F915AC">
        <w:rPr>
          <w:b/>
          <w:sz w:val="28"/>
          <w:szCs w:val="28"/>
        </w:rPr>
        <w:t>адрес</w:t>
      </w:r>
      <w:r w:rsidR="0085697D" w:rsidRPr="00E90AFE">
        <w:rPr>
          <w:sz w:val="28"/>
          <w:szCs w:val="28"/>
        </w:rPr>
        <w:t>у</w:t>
      </w:r>
      <w:r w:rsidR="00E90AFE">
        <w:rPr>
          <w:sz w:val="28"/>
          <w:szCs w:val="28"/>
        </w:rPr>
        <w:t xml:space="preserve">: </w:t>
      </w:r>
      <w:r w:rsidRPr="00E90AFE">
        <w:rPr>
          <w:sz w:val="28"/>
          <w:szCs w:val="28"/>
        </w:rPr>
        <w:t>г.Буйнак</w:t>
      </w:r>
      <w:r w:rsidR="00300158" w:rsidRPr="00E90AFE">
        <w:rPr>
          <w:sz w:val="28"/>
          <w:szCs w:val="28"/>
        </w:rPr>
        <w:t xml:space="preserve">ск, ул. Имама Шамиля, 101, </w:t>
      </w:r>
    </w:p>
    <w:p w:rsidR="0023097F" w:rsidRDefault="001B774D" w:rsidP="00E90AFE">
      <w:pPr>
        <w:pStyle w:val="a4"/>
        <w:ind w:left="284" w:right="169" w:firstLine="0"/>
        <w:rPr>
          <w:sz w:val="28"/>
          <w:szCs w:val="28"/>
        </w:rPr>
      </w:pPr>
      <w:r w:rsidRPr="00E90AFE">
        <w:rPr>
          <w:sz w:val="28"/>
          <w:szCs w:val="28"/>
        </w:rPr>
        <w:t>на окраине микрорайона «Дружба», т.е. на</w:t>
      </w:r>
      <w:r w:rsidR="00F915AC">
        <w:rPr>
          <w:sz w:val="28"/>
          <w:szCs w:val="28"/>
        </w:rPr>
        <w:t xml:space="preserve"> границе его с частным сектором,</w:t>
      </w:r>
    </w:p>
    <w:p w:rsidR="00F915AC" w:rsidRPr="00244537" w:rsidRDefault="00F915AC" w:rsidP="00E90AFE">
      <w:pPr>
        <w:pStyle w:val="a4"/>
        <w:ind w:left="284" w:right="169" w:firstLine="0"/>
        <w:rPr>
          <w:sz w:val="28"/>
          <w:szCs w:val="28"/>
          <w:lang w:val="en-US"/>
        </w:rPr>
      </w:pPr>
      <w:r w:rsidRPr="00F915AC">
        <w:rPr>
          <w:b/>
          <w:sz w:val="28"/>
          <w:szCs w:val="28"/>
        </w:rPr>
        <w:t>тел</w:t>
      </w:r>
      <w:r w:rsidRPr="00244537">
        <w:rPr>
          <w:b/>
          <w:sz w:val="28"/>
          <w:szCs w:val="28"/>
          <w:lang w:val="en-US"/>
        </w:rPr>
        <w:t>.</w:t>
      </w:r>
      <w:r w:rsidRPr="00244537">
        <w:rPr>
          <w:sz w:val="28"/>
          <w:szCs w:val="28"/>
          <w:lang w:val="en-US"/>
        </w:rPr>
        <w:t>:(87237)2-12-31,  2-73-94,</w:t>
      </w:r>
    </w:p>
    <w:p w:rsidR="00F915AC" w:rsidRPr="00BD56F8" w:rsidRDefault="00F915AC" w:rsidP="00E90AFE">
      <w:pPr>
        <w:pStyle w:val="a4"/>
        <w:ind w:left="284" w:right="169" w:firstLine="0"/>
        <w:rPr>
          <w:color w:val="005BD1"/>
          <w:sz w:val="28"/>
          <w:szCs w:val="28"/>
          <w:shd w:val="clear" w:color="auto" w:fill="FFFFFF"/>
          <w:lang w:val="en-US"/>
        </w:rPr>
      </w:pPr>
      <w:r w:rsidRPr="00F915AC">
        <w:rPr>
          <w:b/>
          <w:sz w:val="28"/>
          <w:szCs w:val="28"/>
          <w:lang w:val="en-US"/>
        </w:rPr>
        <w:t>E</w:t>
      </w:r>
      <w:r w:rsidRPr="00BD56F8">
        <w:rPr>
          <w:b/>
          <w:sz w:val="28"/>
          <w:szCs w:val="28"/>
          <w:lang w:val="en-US"/>
        </w:rPr>
        <w:t>-</w:t>
      </w:r>
      <w:r w:rsidRPr="00F915AC">
        <w:rPr>
          <w:b/>
          <w:sz w:val="28"/>
          <w:szCs w:val="28"/>
          <w:lang w:val="en-US"/>
        </w:rPr>
        <w:t>mail</w:t>
      </w:r>
      <w:r w:rsidRPr="00BD56F8">
        <w:rPr>
          <w:b/>
          <w:sz w:val="28"/>
          <w:szCs w:val="28"/>
          <w:lang w:val="en-US"/>
        </w:rPr>
        <w:t xml:space="preserve">: </w:t>
      </w:r>
      <w:hyperlink r:id="rId8" w:history="1">
        <w:r w:rsidR="00992422" w:rsidRPr="00E014FD">
          <w:rPr>
            <w:rStyle w:val="af7"/>
            <w:sz w:val="28"/>
            <w:szCs w:val="28"/>
            <w:shd w:val="clear" w:color="auto" w:fill="FFFFFF"/>
            <w:lang w:val="en-US"/>
          </w:rPr>
          <w:t>sosh</w:t>
        </w:r>
        <w:r w:rsidR="00992422" w:rsidRPr="00BD56F8">
          <w:rPr>
            <w:rStyle w:val="af7"/>
            <w:sz w:val="28"/>
            <w:szCs w:val="28"/>
            <w:shd w:val="clear" w:color="auto" w:fill="FFFFFF"/>
            <w:lang w:val="en-US"/>
          </w:rPr>
          <w:t>4</w:t>
        </w:r>
        <w:r w:rsidR="00992422" w:rsidRPr="00E014FD">
          <w:rPr>
            <w:rStyle w:val="af7"/>
            <w:sz w:val="28"/>
            <w:szCs w:val="28"/>
            <w:shd w:val="clear" w:color="auto" w:fill="FFFFFF"/>
            <w:lang w:val="en-US"/>
          </w:rPr>
          <w:t>gagarin</w:t>
        </w:r>
        <w:r w:rsidR="00992422" w:rsidRPr="00BD56F8">
          <w:rPr>
            <w:rStyle w:val="af7"/>
            <w:sz w:val="28"/>
            <w:szCs w:val="28"/>
            <w:shd w:val="clear" w:color="auto" w:fill="FFFFFF"/>
            <w:lang w:val="en-US"/>
          </w:rPr>
          <w:t>@</w:t>
        </w:r>
        <w:r w:rsidR="00992422" w:rsidRPr="00E014FD">
          <w:rPr>
            <w:rStyle w:val="af7"/>
            <w:sz w:val="28"/>
            <w:szCs w:val="28"/>
            <w:shd w:val="clear" w:color="auto" w:fill="FFFFFF"/>
            <w:lang w:val="en-US"/>
          </w:rPr>
          <w:t>mail</w:t>
        </w:r>
        <w:r w:rsidR="00992422" w:rsidRPr="00BD56F8">
          <w:rPr>
            <w:rStyle w:val="af7"/>
            <w:sz w:val="28"/>
            <w:szCs w:val="28"/>
            <w:shd w:val="clear" w:color="auto" w:fill="FFFFFF"/>
            <w:lang w:val="en-US"/>
          </w:rPr>
          <w:t>.</w:t>
        </w:r>
        <w:r w:rsidR="00992422" w:rsidRPr="00E014FD">
          <w:rPr>
            <w:rStyle w:val="af7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992422" w:rsidRPr="00554D04" w:rsidRDefault="00992422" w:rsidP="00E90AFE">
      <w:pPr>
        <w:pStyle w:val="a4"/>
        <w:ind w:left="284" w:right="169" w:firstLine="0"/>
        <w:rPr>
          <w:color w:val="003CB4"/>
          <w:sz w:val="28"/>
          <w:szCs w:val="28"/>
          <w:u w:val="single"/>
          <w:lang w:bidi="ru-RU"/>
        </w:rPr>
      </w:pPr>
      <w:r w:rsidRPr="00992422">
        <w:rPr>
          <w:b/>
          <w:sz w:val="28"/>
          <w:szCs w:val="28"/>
          <w:lang w:bidi="ru-RU"/>
        </w:rPr>
        <w:t>адрес сайта в Интернете</w:t>
      </w:r>
      <w:r w:rsidRPr="00A935E4">
        <w:rPr>
          <w:b/>
          <w:sz w:val="28"/>
          <w:szCs w:val="28"/>
          <w:lang w:bidi="ru-RU"/>
        </w:rPr>
        <w:t xml:space="preserve">: </w:t>
      </w:r>
      <w:hyperlink r:id="rId9" w:history="1">
        <w:r w:rsidR="00554D04" w:rsidRPr="00E014FD">
          <w:rPr>
            <w:rStyle w:val="af7"/>
            <w:sz w:val="28"/>
            <w:szCs w:val="28"/>
            <w:lang w:val="en-US" w:bidi="ru-RU"/>
          </w:rPr>
          <w:t>http</w:t>
        </w:r>
        <w:r w:rsidR="00554D04" w:rsidRPr="00E014FD">
          <w:rPr>
            <w:rStyle w:val="af7"/>
            <w:sz w:val="28"/>
            <w:szCs w:val="28"/>
            <w:lang w:bidi="ru-RU"/>
          </w:rPr>
          <w:t>://4-3.</w:t>
        </w:r>
        <w:r w:rsidR="00554D04" w:rsidRPr="00E014FD">
          <w:rPr>
            <w:rStyle w:val="af7"/>
            <w:sz w:val="28"/>
            <w:szCs w:val="28"/>
            <w:lang w:val="en-US" w:bidi="ru-RU"/>
          </w:rPr>
          <w:t>dagestanschool</w:t>
        </w:r>
        <w:r w:rsidR="00554D04" w:rsidRPr="00E014FD">
          <w:rPr>
            <w:rStyle w:val="af7"/>
            <w:sz w:val="28"/>
            <w:szCs w:val="28"/>
            <w:lang w:bidi="ru-RU"/>
          </w:rPr>
          <w:t>.</w:t>
        </w:r>
        <w:r w:rsidR="00554D04" w:rsidRPr="00E014FD">
          <w:rPr>
            <w:rStyle w:val="af7"/>
            <w:sz w:val="28"/>
            <w:szCs w:val="28"/>
            <w:lang w:val="en-US" w:bidi="ru-RU"/>
          </w:rPr>
          <w:t>ru</w:t>
        </w:r>
        <w:r w:rsidR="00554D04" w:rsidRPr="00E014FD">
          <w:rPr>
            <w:rStyle w:val="af7"/>
            <w:sz w:val="28"/>
            <w:szCs w:val="28"/>
            <w:lang w:bidi="ru-RU"/>
          </w:rPr>
          <w:t>/</w:t>
        </w:r>
      </w:hyperlink>
    </w:p>
    <w:p w:rsidR="00554D04" w:rsidRPr="00244537" w:rsidRDefault="00554D04" w:rsidP="00554D04">
      <w:pPr>
        <w:pStyle w:val="a4"/>
        <w:ind w:left="284" w:right="169" w:firstLine="0"/>
        <w:rPr>
          <w:b/>
          <w:color w:val="003CB4"/>
          <w:sz w:val="28"/>
          <w:szCs w:val="28"/>
        </w:rPr>
      </w:pPr>
      <w:r>
        <w:rPr>
          <w:b/>
          <w:sz w:val="28"/>
          <w:szCs w:val="28"/>
          <w:lang w:val="en-US" w:bidi="ru-RU"/>
        </w:rPr>
        <w:t>instagram</w:t>
      </w:r>
      <w:r w:rsidRPr="00244537">
        <w:rPr>
          <w:b/>
          <w:sz w:val="28"/>
          <w:szCs w:val="28"/>
          <w:lang w:bidi="ru-RU"/>
        </w:rPr>
        <w:t>:</w:t>
      </w:r>
      <w:r w:rsidRPr="00554D04">
        <w:rPr>
          <w:color w:val="3706EC"/>
          <w:sz w:val="28"/>
          <w:szCs w:val="28"/>
          <w:lang w:val="en-US"/>
        </w:rPr>
        <w:t>shkola</w:t>
      </w:r>
      <w:r w:rsidRPr="00244537">
        <w:rPr>
          <w:color w:val="3706EC"/>
          <w:sz w:val="28"/>
          <w:szCs w:val="28"/>
        </w:rPr>
        <w:t>4_</w:t>
      </w:r>
      <w:r w:rsidRPr="00554D04">
        <w:rPr>
          <w:color w:val="3706EC"/>
          <w:sz w:val="28"/>
          <w:szCs w:val="28"/>
          <w:lang w:val="en-US"/>
        </w:rPr>
        <w:t>buynaksk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1.3</w:t>
      </w:r>
      <w:r w:rsidR="00E90AFE">
        <w:rPr>
          <w:rFonts w:ascii="Times New Roman" w:hAnsi="Times New Roman"/>
          <w:b/>
          <w:sz w:val="28"/>
          <w:szCs w:val="28"/>
        </w:rPr>
        <w:t>.</w:t>
      </w:r>
      <w:r w:rsidRPr="00E90AFE">
        <w:rPr>
          <w:rFonts w:ascii="Times New Roman" w:hAnsi="Times New Roman"/>
          <w:sz w:val="28"/>
          <w:szCs w:val="28"/>
        </w:rPr>
        <w:t>Устав школы принят общим соб</w:t>
      </w:r>
      <w:r w:rsidR="0097130F" w:rsidRPr="00E90AFE">
        <w:rPr>
          <w:rFonts w:ascii="Times New Roman" w:hAnsi="Times New Roman"/>
          <w:sz w:val="28"/>
          <w:szCs w:val="28"/>
        </w:rPr>
        <w:t>ранием работников школы от 12.12</w:t>
      </w:r>
      <w:r w:rsidRPr="00E90AFE">
        <w:rPr>
          <w:rFonts w:ascii="Times New Roman" w:hAnsi="Times New Roman"/>
          <w:sz w:val="28"/>
          <w:szCs w:val="28"/>
        </w:rPr>
        <w:t>.20</w:t>
      </w:r>
      <w:r w:rsidR="0097130F" w:rsidRPr="00E90AFE">
        <w:rPr>
          <w:rFonts w:ascii="Times New Roman" w:hAnsi="Times New Roman"/>
          <w:sz w:val="28"/>
          <w:szCs w:val="28"/>
        </w:rPr>
        <w:t>14г. и утвержден Главой администрации Городского округа «город Буйнакск» № 745 от 19.12.2014</w:t>
      </w:r>
      <w:r w:rsidRPr="00E90AFE">
        <w:rPr>
          <w:rFonts w:ascii="Times New Roman" w:hAnsi="Times New Roman"/>
          <w:sz w:val="28"/>
          <w:szCs w:val="28"/>
        </w:rPr>
        <w:t>г.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1.4</w:t>
      </w:r>
      <w:r w:rsidR="00E90AFE">
        <w:rPr>
          <w:rFonts w:ascii="Times New Roman" w:hAnsi="Times New Roman"/>
          <w:b/>
          <w:sz w:val="28"/>
          <w:szCs w:val="28"/>
        </w:rPr>
        <w:t>.</w:t>
      </w:r>
      <w:r w:rsidRPr="00E90AFE">
        <w:rPr>
          <w:rFonts w:ascii="Times New Roman" w:hAnsi="Times New Roman"/>
          <w:sz w:val="28"/>
          <w:szCs w:val="28"/>
        </w:rPr>
        <w:t>Свидетельство о постановке на учет юридического лица в налоговом органе ОГРН 1020502055837 ИНН КПП 0543012520</w:t>
      </w:r>
      <w:r w:rsidR="00CD03D0" w:rsidRPr="00E90AFE">
        <w:rPr>
          <w:rFonts w:ascii="Times New Roman" w:hAnsi="Times New Roman"/>
          <w:sz w:val="28"/>
          <w:szCs w:val="28"/>
        </w:rPr>
        <w:t>/</w:t>
      </w:r>
      <w:r w:rsidRPr="00E90AFE">
        <w:rPr>
          <w:rFonts w:ascii="Times New Roman" w:hAnsi="Times New Roman"/>
          <w:sz w:val="28"/>
          <w:szCs w:val="28"/>
        </w:rPr>
        <w:t xml:space="preserve"> 054301001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1.5</w:t>
      </w:r>
      <w:r w:rsidR="00E90AFE">
        <w:rPr>
          <w:rFonts w:ascii="Times New Roman" w:hAnsi="Times New Roman"/>
          <w:b/>
          <w:sz w:val="28"/>
          <w:szCs w:val="28"/>
        </w:rPr>
        <w:t>.</w:t>
      </w:r>
      <w:r w:rsidRPr="00E90AFE">
        <w:rPr>
          <w:rFonts w:ascii="Times New Roman" w:hAnsi="Times New Roman"/>
          <w:sz w:val="28"/>
          <w:szCs w:val="28"/>
        </w:rPr>
        <w:t>Свидетельство о внесении записи в Единый государственный реестр юридических лиц  2110507004386 от 25 ноября 2011 г.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1.6</w:t>
      </w:r>
      <w:r w:rsidR="00E90AFE">
        <w:rPr>
          <w:rFonts w:ascii="Times New Roman" w:hAnsi="Times New Roman"/>
          <w:b/>
          <w:sz w:val="28"/>
          <w:szCs w:val="28"/>
        </w:rPr>
        <w:t xml:space="preserve">. </w:t>
      </w:r>
      <w:r w:rsidRPr="00E90AFE">
        <w:rPr>
          <w:rFonts w:ascii="Times New Roman" w:hAnsi="Times New Roman"/>
          <w:sz w:val="28"/>
          <w:szCs w:val="28"/>
        </w:rPr>
        <w:t>Свидетельство о праве на имущество</w:t>
      </w:r>
      <w:r w:rsidR="00EF4608" w:rsidRPr="00E90AFE">
        <w:rPr>
          <w:rFonts w:ascii="Times New Roman" w:hAnsi="Times New Roman"/>
          <w:sz w:val="28"/>
          <w:szCs w:val="28"/>
        </w:rPr>
        <w:t xml:space="preserve"> 05-АА </w:t>
      </w:r>
      <w:r w:rsidR="002E0A55" w:rsidRPr="00E90AFE">
        <w:rPr>
          <w:rFonts w:ascii="Times New Roman" w:hAnsi="Times New Roman"/>
          <w:sz w:val="28"/>
          <w:szCs w:val="28"/>
        </w:rPr>
        <w:t>730898, выдано 19.08.2013 г.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1.7</w:t>
      </w:r>
      <w:r w:rsidR="00E90AFE">
        <w:rPr>
          <w:rFonts w:ascii="Times New Roman" w:hAnsi="Times New Roman"/>
          <w:b/>
          <w:sz w:val="28"/>
          <w:szCs w:val="28"/>
        </w:rPr>
        <w:t xml:space="preserve">. </w:t>
      </w:r>
      <w:r w:rsidRPr="00E90AFE">
        <w:rPr>
          <w:rFonts w:ascii="Times New Roman" w:hAnsi="Times New Roman"/>
          <w:sz w:val="28"/>
          <w:szCs w:val="28"/>
        </w:rPr>
        <w:t>Свидетельство</w:t>
      </w:r>
      <w:r w:rsidR="002E0A55" w:rsidRPr="00E90AFE">
        <w:rPr>
          <w:rFonts w:ascii="Times New Roman" w:hAnsi="Times New Roman"/>
          <w:sz w:val="28"/>
          <w:szCs w:val="28"/>
        </w:rPr>
        <w:t xml:space="preserve"> 05 АА 936321 </w:t>
      </w:r>
      <w:r w:rsidRPr="00E90AFE">
        <w:rPr>
          <w:rFonts w:ascii="Times New Roman" w:hAnsi="Times New Roman"/>
          <w:sz w:val="28"/>
          <w:szCs w:val="28"/>
        </w:rPr>
        <w:t xml:space="preserve"> о праве на земельный участок </w:t>
      </w:r>
      <w:r w:rsidR="0051216E" w:rsidRPr="00E90AFE">
        <w:rPr>
          <w:rFonts w:ascii="Times New Roman" w:hAnsi="Times New Roman"/>
          <w:sz w:val="28"/>
          <w:szCs w:val="28"/>
        </w:rPr>
        <w:t xml:space="preserve"> выдано </w:t>
      </w:r>
      <w:r w:rsidR="002E0A55" w:rsidRPr="00E90AFE">
        <w:rPr>
          <w:rFonts w:ascii="Times New Roman" w:hAnsi="Times New Roman"/>
          <w:sz w:val="28"/>
          <w:szCs w:val="28"/>
        </w:rPr>
        <w:t>14.11.2014г.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1.8</w:t>
      </w:r>
      <w:r w:rsidR="00E90AFE">
        <w:rPr>
          <w:rFonts w:ascii="Times New Roman" w:hAnsi="Times New Roman"/>
          <w:b/>
          <w:sz w:val="28"/>
          <w:szCs w:val="28"/>
        </w:rPr>
        <w:t xml:space="preserve">. </w:t>
      </w:r>
      <w:r w:rsidRPr="00E90AFE">
        <w:rPr>
          <w:rFonts w:ascii="Times New Roman" w:hAnsi="Times New Roman"/>
          <w:sz w:val="28"/>
          <w:szCs w:val="28"/>
        </w:rPr>
        <w:t>Лицензия</w:t>
      </w:r>
      <w:r w:rsidR="002C435B" w:rsidRPr="00E90AFE">
        <w:rPr>
          <w:rFonts w:ascii="Times New Roman" w:hAnsi="Times New Roman"/>
          <w:sz w:val="28"/>
          <w:szCs w:val="28"/>
        </w:rPr>
        <w:t xml:space="preserve"> бессрочная</w:t>
      </w:r>
    </w:p>
    <w:p w:rsidR="00E90AFE" w:rsidRDefault="001B774D" w:rsidP="0049701A">
      <w:pPr>
        <w:pStyle w:val="a4"/>
        <w:ind w:left="284" w:right="169" w:firstLine="0"/>
        <w:rPr>
          <w:sz w:val="16"/>
          <w:szCs w:val="16"/>
        </w:rPr>
      </w:pPr>
      <w:r w:rsidRPr="00E90AFE">
        <w:rPr>
          <w:b/>
          <w:sz w:val="28"/>
          <w:szCs w:val="28"/>
        </w:rPr>
        <w:t>1.9</w:t>
      </w:r>
      <w:r w:rsidR="00E90AFE">
        <w:rPr>
          <w:b/>
          <w:sz w:val="28"/>
          <w:szCs w:val="28"/>
        </w:rPr>
        <w:t>.</w:t>
      </w:r>
      <w:r w:rsidR="0097130F" w:rsidRPr="00E90AFE">
        <w:rPr>
          <w:sz w:val="28"/>
          <w:szCs w:val="28"/>
        </w:rPr>
        <w:t xml:space="preserve"> Свидетельство о государственной аккредитации №6159 от 5.05.2015 г. в соответствии со свидетельством реализуются программы на</w:t>
      </w:r>
      <w:r w:rsidR="00CD03D0" w:rsidRPr="00E90AFE">
        <w:rPr>
          <w:sz w:val="28"/>
          <w:szCs w:val="28"/>
        </w:rPr>
        <w:t>чального общего, основного общего  и среднего общего образования.</w:t>
      </w:r>
    </w:p>
    <w:p w:rsidR="0049701A" w:rsidRPr="0049701A" w:rsidRDefault="0049701A" w:rsidP="0049701A">
      <w:pPr>
        <w:pStyle w:val="a4"/>
        <w:ind w:left="284" w:right="169" w:firstLine="0"/>
        <w:rPr>
          <w:sz w:val="16"/>
          <w:szCs w:val="16"/>
        </w:rPr>
      </w:pPr>
    </w:p>
    <w:p w:rsidR="001B774D" w:rsidRDefault="0097130F" w:rsidP="00E90AFE">
      <w:pPr>
        <w:spacing w:after="120"/>
        <w:ind w:left="284" w:right="1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AFE"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="001B774D" w:rsidRPr="00E90AFE">
        <w:rPr>
          <w:rFonts w:ascii="Times New Roman" w:hAnsi="Times New Roman" w:cs="Times New Roman"/>
          <w:b/>
          <w:sz w:val="28"/>
          <w:szCs w:val="28"/>
        </w:rPr>
        <w:t>Режим работы МБОУ СОШ № 4</w:t>
      </w:r>
      <w:r w:rsidR="00EB1EA6" w:rsidRPr="00E90AFE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876508">
        <w:rPr>
          <w:rFonts w:ascii="Times New Roman" w:hAnsi="Times New Roman" w:cs="Times New Roman"/>
          <w:b/>
          <w:sz w:val="28"/>
          <w:szCs w:val="28"/>
        </w:rPr>
        <w:t>9</w:t>
      </w:r>
      <w:r w:rsidR="00EB1EA6" w:rsidRPr="00E90AFE">
        <w:rPr>
          <w:rFonts w:ascii="Times New Roman" w:hAnsi="Times New Roman" w:cs="Times New Roman"/>
          <w:b/>
          <w:sz w:val="28"/>
          <w:szCs w:val="28"/>
        </w:rPr>
        <w:t>-20</w:t>
      </w:r>
      <w:r w:rsidR="00876508">
        <w:rPr>
          <w:rFonts w:ascii="Times New Roman" w:hAnsi="Times New Roman" w:cs="Times New Roman"/>
          <w:b/>
          <w:sz w:val="28"/>
          <w:szCs w:val="28"/>
        </w:rPr>
        <w:t>20</w:t>
      </w:r>
      <w:r w:rsidR="000928B3" w:rsidRPr="00E90AFE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f2"/>
        <w:tblW w:w="0" w:type="auto"/>
        <w:tblInd w:w="2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4898"/>
        <w:gridCol w:w="4565"/>
      </w:tblGrid>
      <w:tr w:rsidR="00542116" w:rsidTr="004C43B7">
        <w:tc>
          <w:tcPr>
            <w:tcW w:w="9463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542116" w:rsidRPr="00F915AC" w:rsidRDefault="00542116" w:rsidP="00542116">
            <w:pPr>
              <w:spacing w:after="120"/>
              <w:ind w:right="1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</w:tr>
      <w:tr w:rsidR="00542116" w:rsidTr="004C43B7">
        <w:tc>
          <w:tcPr>
            <w:tcW w:w="9463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915AC" w:rsidRPr="00F915AC" w:rsidRDefault="00542116" w:rsidP="00F915A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>Летний период (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четверть)</w:t>
            </w:r>
          </w:p>
        </w:tc>
      </w:tr>
      <w:tr w:rsidR="00F915AC" w:rsidTr="004C43B7">
        <w:tc>
          <w:tcPr>
            <w:tcW w:w="4898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8:00 – 8:45 – 10 мин</w:t>
            </w:r>
          </w:p>
        </w:tc>
        <w:tc>
          <w:tcPr>
            <w:tcW w:w="4565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12:45 – 13:30 – 5 мин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8:55 – 9:40 – 10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13:35 – 14:20 – 10 мин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9:50 – 10:35 – 20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14:30 – 15:15 – 5 мин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10:55 – 11:40 – 10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15:20 – 16:05 – 5 мин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11:50 – 12:35 – 10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16:10 – 16:55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12:45 – 13:30 – 10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244537">
            <w:pPr>
              <w:ind w:left="2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714" w:hanging="357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13:40 – 14:25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F915AC" w:rsidRPr="00F915AC" w:rsidRDefault="00F915AC" w:rsidP="0024453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AC" w:rsidTr="004C43B7">
        <w:tc>
          <w:tcPr>
            <w:tcW w:w="9463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F915AC" w:rsidRPr="00F915AC" w:rsidRDefault="00F915AC" w:rsidP="00F915A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>Зимний период (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четверть)</w:t>
            </w:r>
          </w:p>
        </w:tc>
      </w:tr>
      <w:tr w:rsidR="00F915AC" w:rsidTr="004C43B7">
        <w:tc>
          <w:tcPr>
            <w:tcW w:w="4898" w:type="dxa"/>
            <w:tcBorders>
              <w:top w:val="single" w:sz="18" w:space="0" w:color="auto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8:30 – 9:15 – 5 мин</w:t>
            </w:r>
          </w:p>
        </w:tc>
        <w:tc>
          <w:tcPr>
            <w:tcW w:w="4565" w:type="dxa"/>
            <w:tcBorders>
              <w:top w:val="single" w:sz="18" w:space="0" w:color="auto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12:45 – 13:30 – 5 мин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9:20 – 10:05 – 5 мин</w:t>
            </w:r>
          </w:p>
        </w:tc>
        <w:tc>
          <w:tcPr>
            <w:tcW w:w="4565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13:35 – 14:20 – 10 мин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10:10 – 10:55 – 10 мин</w:t>
            </w:r>
          </w:p>
        </w:tc>
        <w:tc>
          <w:tcPr>
            <w:tcW w:w="4565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14:30 – 15:15 – 5 мин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11:05 – 11:50 – 5 мин</w:t>
            </w:r>
          </w:p>
        </w:tc>
        <w:tc>
          <w:tcPr>
            <w:tcW w:w="4565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15:20 – 16:05 – 5 мин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11:55 – 12:40 – 5 мин</w:t>
            </w:r>
          </w:p>
        </w:tc>
        <w:tc>
          <w:tcPr>
            <w:tcW w:w="4565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16:10 – 16:55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12:45 – 13:30 – 5 мин</w:t>
            </w:r>
          </w:p>
        </w:tc>
        <w:tc>
          <w:tcPr>
            <w:tcW w:w="4565" w:type="dxa"/>
          </w:tcPr>
          <w:p w:rsidR="00F915AC" w:rsidRPr="00F915AC" w:rsidRDefault="00F915AC" w:rsidP="00244537">
            <w:pPr>
              <w:ind w:left="12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13:35 – 14:20</w:t>
            </w:r>
          </w:p>
        </w:tc>
        <w:tc>
          <w:tcPr>
            <w:tcW w:w="4565" w:type="dxa"/>
          </w:tcPr>
          <w:p w:rsidR="00F915AC" w:rsidRPr="00F915AC" w:rsidRDefault="00F915AC" w:rsidP="00244537">
            <w:pPr>
              <w:ind w:firstLine="43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4D04" w:rsidRDefault="00554D04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4D04" w:rsidRDefault="00554D04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4D04" w:rsidRPr="00554D04" w:rsidRDefault="001B774D" w:rsidP="00554D04">
      <w:pPr>
        <w:pStyle w:val="a3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4D04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Pr="00554D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4D04">
        <w:rPr>
          <w:rFonts w:ascii="Times New Roman" w:hAnsi="Times New Roman" w:cs="Times New Roman"/>
          <w:b/>
          <w:sz w:val="28"/>
          <w:szCs w:val="28"/>
        </w:rPr>
        <w:t xml:space="preserve">  сме</w:t>
      </w:r>
      <w:r w:rsidR="0070702C" w:rsidRPr="00554D04">
        <w:rPr>
          <w:rFonts w:ascii="Times New Roman" w:hAnsi="Times New Roman" w:cs="Times New Roman"/>
          <w:b/>
          <w:sz w:val="28"/>
          <w:szCs w:val="28"/>
        </w:rPr>
        <w:t>не – 1 «а», 1 «б», 1 «в», 1 «г»</w:t>
      </w:r>
      <w:r w:rsidR="00A854A6" w:rsidRPr="00554D04">
        <w:rPr>
          <w:rFonts w:ascii="Times New Roman" w:hAnsi="Times New Roman" w:cs="Times New Roman"/>
          <w:b/>
          <w:sz w:val="28"/>
          <w:szCs w:val="28"/>
        </w:rPr>
        <w:t xml:space="preserve">,1 «д»  </w:t>
      </w:r>
      <w:r w:rsidR="00444FF2" w:rsidRPr="00554D04">
        <w:rPr>
          <w:rFonts w:ascii="Times New Roman" w:hAnsi="Times New Roman" w:cs="Times New Roman"/>
          <w:b/>
          <w:sz w:val="28"/>
          <w:szCs w:val="28"/>
        </w:rPr>
        <w:t xml:space="preserve">кл., </w:t>
      </w:r>
      <w:r w:rsidR="000928B3" w:rsidRPr="00554D04">
        <w:rPr>
          <w:rFonts w:ascii="Times New Roman" w:hAnsi="Times New Roman" w:cs="Times New Roman"/>
          <w:b/>
          <w:sz w:val="28"/>
          <w:szCs w:val="28"/>
        </w:rPr>
        <w:t>2 «а», 2 «б», 2 «в», 2 «г»</w:t>
      </w:r>
      <w:r w:rsidR="00EB1EA6" w:rsidRPr="00554D0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468E2" w:rsidRPr="00554D04">
        <w:rPr>
          <w:rFonts w:ascii="Times New Roman" w:hAnsi="Times New Roman" w:cs="Times New Roman"/>
          <w:b/>
          <w:sz w:val="28"/>
          <w:szCs w:val="28"/>
        </w:rPr>
        <w:t xml:space="preserve">2 «д» </w:t>
      </w:r>
    </w:p>
    <w:p w:rsidR="001B774D" w:rsidRPr="00FF3DAD" w:rsidRDefault="000928B3" w:rsidP="00554D04">
      <w:pPr>
        <w:pStyle w:val="a3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4D04">
        <w:rPr>
          <w:rFonts w:ascii="Times New Roman" w:hAnsi="Times New Roman" w:cs="Times New Roman"/>
          <w:b/>
          <w:sz w:val="28"/>
          <w:szCs w:val="28"/>
        </w:rPr>
        <w:t>кл; 5-11 кл.</w:t>
      </w:r>
    </w:p>
    <w:p w:rsidR="001B774D" w:rsidRPr="00FF3DAD" w:rsidRDefault="001B774D" w:rsidP="00554D04">
      <w:pPr>
        <w:pStyle w:val="a3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4D0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54D0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4D04">
        <w:rPr>
          <w:rFonts w:ascii="Times New Roman" w:hAnsi="Times New Roman" w:cs="Times New Roman"/>
          <w:b/>
          <w:sz w:val="28"/>
          <w:szCs w:val="28"/>
        </w:rPr>
        <w:t xml:space="preserve">  смене – 3 «а», 3 «б», 3 «в», 3 «г»</w:t>
      </w:r>
      <w:r w:rsidR="00FF3DAD" w:rsidRPr="00554D04">
        <w:rPr>
          <w:rFonts w:ascii="Times New Roman" w:hAnsi="Times New Roman" w:cs="Times New Roman"/>
          <w:b/>
          <w:sz w:val="28"/>
          <w:szCs w:val="28"/>
        </w:rPr>
        <w:t>,</w:t>
      </w:r>
      <w:r w:rsidR="00FF3DAD" w:rsidRPr="00FF3DAD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FF3DAD" w:rsidRPr="00554D04">
        <w:rPr>
          <w:rFonts w:ascii="Times New Roman" w:hAnsi="Times New Roman" w:cs="Times New Roman"/>
          <w:b/>
          <w:sz w:val="28"/>
          <w:szCs w:val="28"/>
        </w:rPr>
        <w:t xml:space="preserve"> «д»</w:t>
      </w:r>
      <w:r w:rsidRPr="00554D04">
        <w:rPr>
          <w:rFonts w:ascii="Times New Roman" w:hAnsi="Times New Roman" w:cs="Times New Roman"/>
          <w:b/>
          <w:sz w:val="28"/>
          <w:szCs w:val="28"/>
        </w:rPr>
        <w:t>кл</w:t>
      </w:r>
      <w:r w:rsidR="00FF3DAD" w:rsidRPr="00FF3DAD">
        <w:rPr>
          <w:rFonts w:ascii="Times New Roman" w:hAnsi="Times New Roman" w:cs="Times New Roman"/>
          <w:b/>
          <w:sz w:val="28"/>
          <w:szCs w:val="28"/>
        </w:rPr>
        <w:t>.</w:t>
      </w:r>
      <w:r w:rsidRPr="00554D04">
        <w:rPr>
          <w:rFonts w:ascii="Times New Roman" w:hAnsi="Times New Roman" w:cs="Times New Roman"/>
          <w:b/>
          <w:sz w:val="28"/>
          <w:szCs w:val="28"/>
        </w:rPr>
        <w:t>, 4 «а», 4 «б»,</w:t>
      </w:r>
      <w:r w:rsidR="00EB1EA6" w:rsidRPr="00554D04">
        <w:rPr>
          <w:rFonts w:ascii="Times New Roman" w:hAnsi="Times New Roman" w:cs="Times New Roman"/>
          <w:b/>
          <w:sz w:val="28"/>
          <w:szCs w:val="28"/>
        </w:rPr>
        <w:t xml:space="preserve"> 4 «в», </w:t>
      </w:r>
      <w:r w:rsidR="00300158" w:rsidRPr="00554D04">
        <w:rPr>
          <w:rFonts w:ascii="Times New Roman" w:hAnsi="Times New Roman" w:cs="Times New Roman"/>
          <w:b/>
          <w:sz w:val="28"/>
          <w:szCs w:val="28"/>
        </w:rPr>
        <w:t>4 «г»</w:t>
      </w:r>
      <w:r w:rsidR="00FF3DAD">
        <w:rPr>
          <w:rFonts w:ascii="Times New Roman" w:hAnsi="Times New Roman" w:cs="Times New Roman"/>
          <w:b/>
          <w:sz w:val="28"/>
          <w:szCs w:val="28"/>
        </w:rPr>
        <w:t>кл.</w:t>
      </w:r>
    </w:p>
    <w:p w:rsidR="001B774D" w:rsidRPr="002E0A55" w:rsidRDefault="001B774D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74D" w:rsidRPr="00FF3DAD" w:rsidRDefault="00A854A6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F3DAD">
        <w:rPr>
          <w:rFonts w:ascii="Times New Roman" w:hAnsi="Times New Roman" w:cs="Times New Roman"/>
          <w:b/>
          <w:sz w:val="28"/>
          <w:szCs w:val="28"/>
        </w:rPr>
        <w:t xml:space="preserve">1-е </w:t>
      </w:r>
      <w:r w:rsidR="000928B3" w:rsidRPr="00FF3DAD">
        <w:rPr>
          <w:rFonts w:ascii="Times New Roman" w:hAnsi="Times New Roman" w:cs="Times New Roman"/>
          <w:b/>
          <w:sz w:val="28"/>
          <w:szCs w:val="28"/>
        </w:rPr>
        <w:t>классы функционировали</w:t>
      </w:r>
      <w:r w:rsidR="001B774D" w:rsidRPr="00FF3DAD">
        <w:rPr>
          <w:rFonts w:ascii="Times New Roman" w:hAnsi="Times New Roman" w:cs="Times New Roman"/>
          <w:b/>
          <w:sz w:val="28"/>
          <w:szCs w:val="28"/>
        </w:rPr>
        <w:t xml:space="preserve">  в режиме пятидневной учебной недели</w:t>
      </w:r>
      <w:r w:rsidR="000928B3" w:rsidRPr="00FF3DAD">
        <w:rPr>
          <w:rFonts w:ascii="Times New Roman" w:hAnsi="Times New Roman" w:cs="Times New Roman"/>
          <w:b/>
          <w:sz w:val="28"/>
          <w:szCs w:val="28"/>
        </w:rPr>
        <w:t>.</w:t>
      </w:r>
    </w:p>
    <w:p w:rsidR="001B774D" w:rsidRPr="00FF3DAD" w:rsidRDefault="001B774D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F3DA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85987" w:rsidRPr="00FF3DAD">
        <w:rPr>
          <w:rFonts w:ascii="Times New Roman" w:hAnsi="Times New Roman" w:cs="Times New Roman"/>
          <w:b/>
          <w:sz w:val="28"/>
          <w:szCs w:val="28"/>
        </w:rPr>
        <w:t>2</w:t>
      </w:r>
      <w:r w:rsidR="000928B3" w:rsidRPr="00FF3DAD">
        <w:rPr>
          <w:rFonts w:ascii="Times New Roman" w:hAnsi="Times New Roman" w:cs="Times New Roman"/>
          <w:b/>
          <w:sz w:val="28"/>
          <w:szCs w:val="28"/>
        </w:rPr>
        <w:t>-4 кл,</w:t>
      </w:r>
      <w:r w:rsidRPr="00FF3DAD">
        <w:rPr>
          <w:rFonts w:ascii="Times New Roman" w:hAnsi="Times New Roman" w:cs="Times New Roman"/>
          <w:b/>
          <w:sz w:val="28"/>
          <w:szCs w:val="28"/>
        </w:rPr>
        <w:t>5-11 классах шестидневная учебная неделя.</w:t>
      </w:r>
    </w:p>
    <w:p w:rsidR="0049701A" w:rsidRDefault="0049701A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74D" w:rsidRPr="007953C0" w:rsidRDefault="007953C0" w:rsidP="00BA2D29">
      <w:pPr>
        <w:pStyle w:val="af0"/>
        <w:numPr>
          <w:ilvl w:val="1"/>
          <w:numId w:val="38"/>
        </w:numPr>
        <w:spacing w:after="0"/>
        <w:ind w:right="-20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. </w:t>
      </w:r>
      <w:r w:rsidR="001B774D" w:rsidRPr="007953C0">
        <w:rPr>
          <w:rFonts w:ascii="Times New Roman" w:hAnsi="Times New Roman"/>
          <w:b/>
          <w:sz w:val="28"/>
          <w:szCs w:val="28"/>
        </w:rPr>
        <w:t>Данные о контингенте обучающихся, формах обучения  20</w:t>
      </w:r>
      <w:r w:rsidR="00876508">
        <w:rPr>
          <w:rFonts w:ascii="Times New Roman" w:hAnsi="Times New Roman"/>
          <w:b/>
          <w:sz w:val="28"/>
          <w:szCs w:val="28"/>
        </w:rPr>
        <w:t>19</w:t>
      </w:r>
      <w:r w:rsidR="001B774D" w:rsidRPr="007953C0">
        <w:rPr>
          <w:rFonts w:ascii="Times New Roman" w:hAnsi="Times New Roman"/>
          <w:b/>
          <w:sz w:val="28"/>
          <w:szCs w:val="28"/>
        </w:rPr>
        <w:t>-20</w:t>
      </w:r>
      <w:r w:rsidR="00876508">
        <w:rPr>
          <w:rFonts w:ascii="Times New Roman" w:hAnsi="Times New Roman"/>
          <w:b/>
          <w:sz w:val="28"/>
          <w:szCs w:val="28"/>
        </w:rPr>
        <w:t>20</w:t>
      </w:r>
      <w:r w:rsidR="0049701A" w:rsidRPr="007953C0">
        <w:rPr>
          <w:rFonts w:ascii="Times New Roman" w:hAnsi="Times New Roman"/>
          <w:b/>
          <w:sz w:val="28"/>
          <w:szCs w:val="28"/>
        </w:rPr>
        <w:t xml:space="preserve"> </w:t>
      </w:r>
      <w:r w:rsidR="001B774D" w:rsidRPr="007953C0">
        <w:rPr>
          <w:rFonts w:ascii="Times New Roman" w:hAnsi="Times New Roman"/>
          <w:b/>
          <w:sz w:val="28"/>
          <w:szCs w:val="28"/>
        </w:rPr>
        <w:t>уч.год.</w:t>
      </w:r>
    </w:p>
    <w:p w:rsidR="0049701A" w:rsidRPr="008037D5" w:rsidRDefault="0049701A" w:rsidP="0049701A">
      <w:pPr>
        <w:pStyle w:val="af0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2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842"/>
        <w:gridCol w:w="1985"/>
        <w:gridCol w:w="1701"/>
      </w:tblGrid>
      <w:tr w:rsidR="00A854A6" w:rsidRPr="002E0A55" w:rsidTr="009B6BD2">
        <w:trPr>
          <w:trHeight w:val="10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9B6B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</w:t>
            </w:r>
          </w:p>
          <w:p w:rsidR="00A854A6" w:rsidRPr="00AB0947" w:rsidRDefault="00A854A6" w:rsidP="009B6B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9B6B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</w:t>
            </w:r>
          </w:p>
          <w:p w:rsidR="00A854A6" w:rsidRPr="00AB0947" w:rsidRDefault="00A854A6" w:rsidP="009B6B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  <w:p w:rsidR="00A854A6" w:rsidRPr="00AB0947" w:rsidRDefault="00A854A6" w:rsidP="009B6B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9B6B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Среднее</w:t>
            </w:r>
          </w:p>
          <w:p w:rsidR="00A854A6" w:rsidRPr="00AB0947" w:rsidRDefault="00A854A6" w:rsidP="009B6B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(полное) общее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9B6B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A854A6" w:rsidRPr="002E0A55" w:rsidTr="009B6BD2">
        <w:trPr>
          <w:trHeight w:val="6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4C4BC7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4C4BC7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4C4BC7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A854A6" w:rsidRPr="002E0A55" w:rsidTr="009B6BD2">
        <w:trPr>
          <w:trHeight w:val="6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4C4BC7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4C4BC7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4C4BC7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1018</w:t>
            </w:r>
          </w:p>
        </w:tc>
      </w:tr>
      <w:tr w:rsidR="00244537" w:rsidRPr="002E0A55" w:rsidTr="009B6BD2">
        <w:trPr>
          <w:trHeight w:val="398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7" w:rsidRPr="00AB0947" w:rsidRDefault="00244537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том числе: </w:t>
            </w:r>
          </w:p>
        </w:tc>
      </w:tr>
      <w:tr w:rsidR="009B6BD2" w:rsidRPr="002E0A55" w:rsidTr="009B6BD2">
        <w:trPr>
          <w:trHeight w:val="768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Занимающиеся по базовым общеобразова-тельным</w:t>
            </w:r>
          </w:p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B6BD2" w:rsidRPr="002E0A55" w:rsidTr="009B6BD2">
        <w:trPr>
          <w:trHeight w:val="823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AB0947" w:rsidRDefault="009B6BD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1018</w:t>
            </w:r>
          </w:p>
        </w:tc>
      </w:tr>
      <w:tr w:rsidR="00A854A6" w:rsidRPr="002E0A55" w:rsidTr="009B6BD2">
        <w:trPr>
          <w:trHeight w:val="9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Занимающиеся по программам профильного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7C2" w:rsidRPr="00AB0947" w:rsidRDefault="00D147C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7C2" w:rsidRPr="00AB0947" w:rsidRDefault="00D147C2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854A6" w:rsidRPr="00AB0947" w:rsidRDefault="00A854A6" w:rsidP="009B6B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FB8" w:rsidRPr="002E0A55" w:rsidRDefault="00CF2FB8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B774D" w:rsidRPr="00BF2353" w:rsidRDefault="001B774D" w:rsidP="00A854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353">
        <w:rPr>
          <w:rFonts w:ascii="Times New Roman" w:hAnsi="Times New Roman" w:cs="Times New Roman"/>
          <w:b/>
          <w:sz w:val="28"/>
          <w:szCs w:val="28"/>
        </w:rPr>
        <w:lastRenderedPageBreak/>
        <w:t>2.1. Сведения об обучающихся</w:t>
      </w:r>
    </w:p>
    <w:tbl>
      <w:tblPr>
        <w:tblpPr w:leftFromText="180" w:rightFromText="180" w:vertAnchor="text" w:horzAnchor="margin" w:tblpXSpec="center" w:tblpY="1353"/>
        <w:tblOverlap w:val="never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6"/>
        <w:gridCol w:w="1845"/>
        <w:gridCol w:w="1845"/>
        <w:gridCol w:w="1845"/>
        <w:gridCol w:w="1845"/>
      </w:tblGrid>
      <w:tr w:rsidR="009B6BD2" w:rsidRPr="00BF2353" w:rsidTr="009B6BD2"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D2" w:rsidRPr="00BF2353" w:rsidRDefault="009B6BD2" w:rsidP="00BF2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2016-2017 уч.г.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2017-2018 уч.г.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2018-2019 уч.г.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9B6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уч.г.</w:t>
            </w:r>
          </w:p>
        </w:tc>
      </w:tr>
      <w:tr w:rsidR="009B6BD2" w:rsidRPr="00BF2353" w:rsidTr="009B6BD2"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BD2" w:rsidRPr="00BF2353" w:rsidRDefault="009B6BD2" w:rsidP="00BF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1018</w:t>
            </w:r>
          </w:p>
        </w:tc>
      </w:tr>
      <w:tr w:rsidR="009B6BD2" w:rsidRPr="00BF2353" w:rsidTr="009B6BD2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</w:tr>
      <w:tr w:rsidR="009B6BD2" w:rsidRPr="00BF2353" w:rsidTr="009B6BD2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D2" w:rsidRPr="00BF2353" w:rsidRDefault="009B6BD2" w:rsidP="00BF2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</w:tr>
      <w:tr w:rsidR="009B6BD2" w:rsidRPr="00BF2353" w:rsidTr="009B6BD2">
        <w:trPr>
          <w:trHeight w:val="382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D2" w:rsidRPr="00BF2353" w:rsidRDefault="009B6BD2" w:rsidP="00BF2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школа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D2" w:rsidRPr="00BF2353" w:rsidRDefault="009B6BD2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5C4A7C" w:rsidRDefault="001B774D" w:rsidP="00A854A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F2353">
        <w:rPr>
          <w:rFonts w:ascii="Times New Roman" w:hAnsi="Times New Roman" w:cs="Times New Roman"/>
          <w:b/>
          <w:sz w:val="28"/>
          <w:szCs w:val="28"/>
        </w:rPr>
        <w:t>2.1.1.</w:t>
      </w:r>
      <w:r w:rsidRPr="00BF2353">
        <w:rPr>
          <w:rFonts w:ascii="Times New Roman" w:hAnsi="Times New Roman" w:cs="Times New Roman"/>
          <w:sz w:val="28"/>
          <w:szCs w:val="28"/>
        </w:rPr>
        <w:t>Динамика численности учащихся по классам, ступеням школы и по школ</w:t>
      </w:r>
      <w:r w:rsidR="00885987" w:rsidRPr="00BF2353">
        <w:rPr>
          <w:rFonts w:ascii="Times New Roman" w:hAnsi="Times New Roman" w:cs="Times New Roman"/>
          <w:sz w:val="28"/>
          <w:szCs w:val="28"/>
        </w:rPr>
        <w:t>е в целом за последние три года</w:t>
      </w:r>
      <w:r w:rsidR="005C4A7C" w:rsidRPr="00BF2353">
        <w:rPr>
          <w:rFonts w:ascii="Times New Roman" w:hAnsi="Times New Roman" w:cs="Times New Roman"/>
          <w:sz w:val="28"/>
          <w:szCs w:val="28"/>
        </w:rPr>
        <w:t>:</w:t>
      </w:r>
    </w:p>
    <w:p w:rsidR="00BF2353" w:rsidRPr="00BF2353" w:rsidRDefault="00BF2353" w:rsidP="00A854A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72C92" w:rsidRPr="002E0A55" w:rsidRDefault="00872C92" w:rsidP="001C4E0F">
      <w:pPr>
        <w:rPr>
          <w:rFonts w:ascii="Times New Roman" w:hAnsi="Times New Roman" w:cs="Times New Roman"/>
          <w:b/>
          <w:sz w:val="24"/>
          <w:szCs w:val="24"/>
        </w:rPr>
      </w:pPr>
    </w:p>
    <w:p w:rsidR="00291AB1" w:rsidRDefault="00291AB1" w:rsidP="008A61A2">
      <w:pPr>
        <w:rPr>
          <w:sz w:val="24"/>
          <w:szCs w:val="24"/>
        </w:rPr>
      </w:pPr>
    </w:p>
    <w:p w:rsidR="00291AB1" w:rsidRDefault="00291AB1" w:rsidP="008A61A2">
      <w:pPr>
        <w:rPr>
          <w:sz w:val="24"/>
          <w:szCs w:val="24"/>
        </w:rPr>
      </w:pPr>
    </w:p>
    <w:p w:rsidR="00291AB1" w:rsidRDefault="00291AB1" w:rsidP="008A61A2">
      <w:pPr>
        <w:rPr>
          <w:sz w:val="24"/>
          <w:szCs w:val="24"/>
        </w:rPr>
      </w:pPr>
    </w:p>
    <w:p w:rsidR="00534C33" w:rsidRDefault="00534C33" w:rsidP="00534C33">
      <w:pPr>
        <w:jc w:val="center"/>
        <w:rPr>
          <w:sz w:val="16"/>
          <w:szCs w:val="16"/>
        </w:rPr>
      </w:pPr>
    </w:p>
    <w:p w:rsidR="00BF2353" w:rsidRDefault="00BF2353" w:rsidP="00534C33">
      <w:pPr>
        <w:jc w:val="center"/>
        <w:rPr>
          <w:sz w:val="16"/>
          <w:szCs w:val="16"/>
        </w:rPr>
      </w:pPr>
    </w:p>
    <w:p w:rsidR="00BF2353" w:rsidRDefault="00BF2353" w:rsidP="00534C33">
      <w:pPr>
        <w:jc w:val="center"/>
        <w:rPr>
          <w:sz w:val="16"/>
          <w:szCs w:val="16"/>
        </w:rPr>
      </w:pPr>
    </w:p>
    <w:p w:rsidR="00BF2353" w:rsidRDefault="00BF2353" w:rsidP="00534C33">
      <w:pPr>
        <w:jc w:val="center"/>
        <w:rPr>
          <w:sz w:val="16"/>
          <w:szCs w:val="16"/>
        </w:rPr>
      </w:pPr>
    </w:p>
    <w:p w:rsidR="00BF2353" w:rsidRDefault="00BF2353" w:rsidP="00534C33">
      <w:pPr>
        <w:jc w:val="center"/>
        <w:rPr>
          <w:sz w:val="16"/>
          <w:szCs w:val="16"/>
        </w:rPr>
      </w:pPr>
    </w:p>
    <w:p w:rsidR="00875210" w:rsidRDefault="00875210" w:rsidP="0085626C">
      <w:pPr>
        <w:rPr>
          <w:sz w:val="16"/>
          <w:szCs w:val="16"/>
        </w:rPr>
      </w:pPr>
    </w:p>
    <w:p w:rsidR="00BF2353" w:rsidRDefault="007F59BB" w:rsidP="0085626C">
      <w:pPr>
        <w:ind w:left="-142"/>
        <w:rPr>
          <w:sz w:val="16"/>
          <w:szCs w:val="16"/>
        </w:rPr>
      </w:pPr>
      <w:r w:rsidRPr="007F59BB">
        <w:rPr>
          <w:noProof/>
          <w:sz w:val="16"/>
          <w:szCs w:val="16"/>
        </w:rPr>
        <w:lastRenderedPageBreak/>
        <w:drawing>
          <wp:inline distT="0" distB="0" distL="0" distR="0">
            <wp:extent cx="6436426" cy="5082639"/>
            <wp:effectExtent l="0" t="0" r="21590" b="2286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3ECC" w:rsidRPr="00BF2353" w:rsidRDefault="001B774D" w:rsidP="00BA2D29">
      <w:pPr>
        <w:pStyle w:val="af0"/>
        <w:numPr>
          <w:ilvl w:val="2"/>
          <w:numId w:val="27"/>
        </w:numPr>
        <w:ind w:right="141" w:hanging="1091"/>
        <w:rPr>
          <w:rFonts w:ascii="Times New Roman" w:hAnsi="Times New Roman"/>
          <w:b/>
          <w:sz w:val="28"/>
          <w:szCs w:val="28"/>
        </w:rPr>
      </w:pPr>
      <w:r w:rsidRPr="00BF2353">
        <w:rPr>
          <w:rFonts w:ascii="Times New Roman" w:hAnsi="Times New Roman"/>
          <w:b/>
          <w:sz w:val="28"/>
          <w:szCs w:val="28"/>
        </w:rPr>
        <w:t xml:space="preserve">Национальный состав учащихся:  </w:t>
      </w:r>
    </w:p>
    <w:p w:rsidR="00A854A6" w:rsidRPr="00BF2353" w:rsidRDefault="00A854A6" w:rsidP="00A854A6">
      <w:pPr>
        <w:pStyle w:val="af0"/>
        <w:ind w:left="1800" w:right="141"/>
        <w:rPr>
          <w:rFonts w:ascii="Times New Roman" w:hAnsi="Times New Roman"/>
          <w:b/>
          <w:sz w:val="28"/>
          <w:szCs w:val="28"/>
        </w:rPr>
      </w:pPr>
    </w:p>
    <w:tbl>
      <w:tblPr>
        <w:tblStyle w:val="af2"/>
        <w:tblW w:w="0" w:type="auto"/>
        <w:tblInd w:w="534" w:type="dxa"/>
        <w:tblLook w:val="04A0"/>
      </w:tblPr>
      <w:tblGrid>
        <w:gridCol w:w="2341"/>
        <w:gridCol w:w="2239"/>
        <w:gridCol w:w="2239"/>
        <w:gridCol w:w="2181"/>
      </w:tblGrid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9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239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18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Аварцы</w:t>
            </w:r>
          </w:p>
        </w:tc>
        <w:tc>
          <w:tcPr>
            <w:tcW w:w="2239" w:type="dxa"/>
          </w:tcPr>
          <w:p w:rsidR="00817499" w:rsidRPr="00BF2353" w:rsidRDefault="00E2704E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241</w:t>
            </w:r>
          </w:p>
        </w:tc>
        <w:tc>
          <w:tcPr>
            <w:tcW w:w="2239" w:type="dxa"/>
          </w:tcPr>
          <w:p w:rsidR="00817499" w:rsidRPr="00BF2353" w:rsidRDefault="00E2704E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</w:p>
        </w:tc>
        <w:tc>
          <w:tcPr>
            <w:tcW w:w="2181" w:type="dxa"/>
          </w:tcPr>
          <w:p w:rsidR="00817499" w:rsidRPr="00BF2353" w:rsidRDefault="009B6BD2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443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Кумыки</w:t>
            </w:r>
          </w:p>
        </w:tc>
        <w:tc>
          <w:tcPr>
            <w:tcW w:w="2239" w:type="dxa"/>
          </w:tcPr>
          <w:p w:rsidR="00817499" w:rsidRPr="00BF2353" w:rsidRDefault="00E2704E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190</w:t>
            </w:r>
          </w:p>
        </w:tc>
        <w:tc>
          <w:tcPr>
            <w:tcW w:w="2239" w:type="dxa"/>
          </w:tcPr>
          <w:p w:rsidR="00817499" w:rsidRPr="00BF2353" w:rsidRDefault="00E2704E" w:rsidP="00DE0C5F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</w:t>
            </w:r>
          </w:p>
        </w:tc>
        <w:tc>
          <w:tcPr>
            <w:tcW w:w="2181" w:type="dxa"/>
          </w:tcPr>
          <w:p w:rsidR="00817499" w:rsidRPr="00BF2353" w:rsidRDefault="009B6BD2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387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Даргинцы</w:t>
            </w:r>
          </w:p>
        </w:tc>
        <w:tc>
          <w:tcPr>
            <w:tcW w:w="2239" w:type="dxa"/>
          </w:tcPr>
          <w:p w:rsidR="00817499" w:rsidRPr="00BF2353" w:rsidRDefault="00DE0C5F" w:rsidP="00E2704E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2704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239" w:type="dxa"/>
          </w:tcPr>
          <w:p w:rsidR="00817499" w:rsidRPr="00BF2353" w:rsidRDefault="00E2704E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181" w:type="dxa"/>
          </w:tcPr>
          <w:p w:rsidR="00817499" w:rsidRPr="00BF2353" w:rsidRDefault="009B6BD2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Лакцы</w:t>
            </w:r>
          </w:p>
        </w:tc>
        <w:tc>
          <w:tcPr>
            <w:tcW w:w="2239" w:type="dxa"/>
          </w:tcPr>
          <w:p w:rsidR="00817499" w:rsidRPr="00BF2353" w:rsidRDefault="00DE0C5F" w:rsidP="00E2704E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2704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39" w:type="dxa"/>
          </w:tcPr>
          <w:p w:rsidR="00817499" w:rsidRPr="00BF2353" w:rsidRDefault="00E2704E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181" w:type="dxa"/>
          </w:tcPr>
          <w:p w:rsidR="00817499" w:rsidRPr="00BF2353" w:rsidRDefault="009B6BD2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Другие народности</w:t>
            </w:r>
          </w:p>
        </w:tc>
        <w:tc>
          <w:tcPr>
            <w:tcW w:w="2239" w:type="dxa"/>
          </w:tcPr>
          <w:p w:rsidR="00817499" w:rsidRPr="00BF2353" w:rsidRDefault="00E2704E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239" w:type="dxa"/>
          </w:tcPr>
          <w:p w:rsidR="00817499" w:rsidRPr="00BF2353" w:rsidRDefault="00E2704E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2181" w:type="dxa"/>
          </w:tcPr>
          <w:p w:rsidR="00817499" w:rsidRPr="00BF2353" w:rsidRDefault="009B6BD2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79</w:t>
            </w:r>
          </w:p>
        </w:tc>
      </w:tr>
    </w:tbl>
    <w:p w:rsidR="00723448" w:rsidRDefault="00723448" w:rsidP="001C4E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3448" w:rsidRDefault="00723448" w:rsidP="001C4E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59BB" w:rsidRPr="002E0A55" w:rsidRDefault="004E02A2" w:rsidP="001C4E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17673" cy="6958941"/>
            <wp:effectExtent l="0" t="0" r="26035" b="139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2A58" w:rsidRDefault="005F2A58" w:rsidP="005F2A58">
      <w:pPr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E2704E" w:rsidRDefault="00E2704E" w:rsidP="005F2A58">
      <w:pPr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E2704E" w:rsidRDefault="00E2704E" w:rsidP="005F2A58">
      <w:pPr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E2704E" w:rsidRDefault="00E2704E" w:rsidP="005F2A58">
      <w:pPr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E2704E" w:rsidRDefault="00E2704E" w:rsidP="005F2A58">
      <w:pPr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E2704E" w:rsidRDefault="00E2704E" w:rsidP="005F2A58">
      <w:pPr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E2704E" w:rsidRDefault="00E2704E" w:rsidP="005F2A58">
      <w:pPr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448" w:rsidRPr="005F2A58" w:rsidRDefault="001B774D" w:rsidP="005F2A58">
      <w:pPr>
        <w:pStyle w:val="af0"/>
        <w:numPr>
          <w:ilvl w:val="2"/>
          <w:numId w:val="27"/>
        </w:numPr>
        <w:ind w:right="141"/>
        <w:rPr>
          <w:rFonts w:ascii="Times New Roman" w:hAnsi="Times New Roman"/>
          <w:b/>
          <w:sz w:val="28"/>
          <w:szCs w:val="28"/>
        </w:rPr>
      </w:pPr>
      <w:r w:rsidRPr="005F2A58">
        <w:rPr>
          <w:rFonts w:ascii="Times New Roman" w:hAnsi="Times New Roman"/>
          <w:b/>
          <w:sz w:val="28"/>
          <w:szCs w:val="28"/>
        </w:rPr>
        <w:lastRenderedPageBreak/>
        <w:t xml:space="preserve"> Классы-комплекты: по ступеням обучения (за последние три года)</w:t>
      </w:r>
    </w:p>
    <w:tbl>
      <w:tblPr>
        <w:tblW w:w="843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6"/>
        <w:gridCol w:w="1538"/>
        <w:gridCol w:w="1701"/>
        <w:gridCol w:w="1631"/>
        <w:gridCol w:w="1560"/>
      </w:tblGrid>
      <w:tr w:rsidR="001B774D" w:rsidRPr="00723448" w:rsidTr="0085626C">
        <w:trPr>
          <w:trHeight w:val="75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школа</w:t>
            </w:r>
          </w:p>
        </w:tc>
      </w:tr>
      <w:tr w:rsidR="007E0B69" w:rsidRPr="00723448" w:rsidTr="0085626C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F1C" w:rsidRPr="00723448" w:rsidTr="0085626C">
        <w:tblPrEx>
          <w:tblLook w:val="0000"/>
        </w:tblPrEx>
        <w:trPr>
          <w:trHeight w:val="190"/>
        </w:trPr>
        <w:tc>
          <w:tcPr>
            <w:tcW w:w="2006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538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31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F1C" w:rsidRPr="00723448" w:rsidTr="0085626C">
        <w:tblPrEx>
          <w:tblLook w:val="0000"/>
        </w:tblPrEx>
        <w:trPr>
          <w:trHeight w:val="322"/>
        </w:trPr>
        <w:tc>
          <w:tcPr>
            <w:tcW w:w="2006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538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31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20AC" w:rsidRPr="00723448" w:rsidTr="0085626C">
        <w:tblPrEx>
          <w:tblLook w:val="0000"/>
        </w:tblPrEx>
        <w:trPr>
          <w:trHeight w:val="184"/>
        </w:trPr>
        <w:tc>
          <w:tcPr>
            <w:tcW w:w="2006" w:type="dxa"/>
          </w:tcPr>
          <w:p w:rsidR="00CB20AC" w:rsidRPr="00723448" w:rsidRDefault="00C77F1C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538" w:type="dxa"/>
          </w:tcPr>
          <w:p w:rsidR="00CB20AC" w:rsidRPr="00723448" w:rsidRDefault="00BF2353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CB20AC" w:rsidRPr="00723448" w:rsidRDefault="00526F4A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31" w:type="dxa"/>
          </w:tcPr>
          <w:p w:rsidR="00CB20AC" w:rsidRPr="00723448" w:rsidRDefault="00BF2353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CB20AC" w:rsidRPr="00723448" w:rsidRDefault="00BF2353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704E" w:rsidRPr="00723448" w:rsidTr="0085626C">
        <w:tblPrEx>
          <w:tblLook w:val="0000"/>
        </w:tblPrEx>
        <w:trPr>
          <w:trHeight w:val="184"/>
        </w:trPr>
        <w:tc>
          <w:tcPr>
            <w:tcW w:w="2006" w:type="dxa"/>
          </w:tcPr>
          <w:p w:rsidR="00E2704E" w:rsidRPr="00723448" w:rsidRDefault="00E2704E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1538" w:type="dxa"/>
          </w:tcPr>
          <w:p w:rsidR="00E2704E" w:rsidRPr="00723448" w:rsidRDefault="00E2704E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E2704E" w:rsidRPr="00723448" w:rsidRDefault="00E2704E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31" w:type="dxa"/>
          </w:tcPr>
          <w:p w:rsidR="00E2704E" w:rsidRPr="00723448" w:rsidRDefault="00E2704E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E2704E" w:rsidRPr="00723448" w:rsidRDefault="00E2704E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B774D" w:rsidRPr="005F2A58" w:rsidRDefault="001B774D" w:rsidP="00602DA9">
      <w:pPr>
        <w:spacing w:after="0"/>
        <w:ind w:right="141" w:firstLine="709"/>
        <w:rPr>
          <w:rFonts w:ascii="Times New Roman" w:hAnsi="Times New Roman" w:cs="Times New Roman"/>
        </w:rPr>
      </w:pPr>
    </w:p>
    <w:p w:rsidR="00723448" w:rsidRPr="005F2A58" w:rsidRDefault="001B774D" w:rsidP="005F2A58">
      <w:pPr>
        <w:pStyle w:val="af0"/>
        <w:numPr>
          <w:ilvl w:val="2"/>
          <w:numId w:val="27"/>
        </w:numPr>
        <w:spacing w:after="0"/>
        <w:ind w:right="141"/>
        <w:rPr>
          <w:rFonts w:ascii="Times New Roman" w:hAnsi="Times New Roman"/>
          <w:b/>
          <w:sz w:val="28"/>
          <w:szCs w:val="28"/>
        </w:rPr>
      </w:pPr>
      <w:r w:rsidRPr="005F2A58">
        <w:rPr>
          <w:rFonts w:ascii="Times New Roman" w:hAnsi="Times New Roman"/>
          <w:b/>
          <w:sz w:val="28"/>
          <w:szCs w:val="28"/>
        </w:rPr>
        <w:t xml:space="preserve">Средняя наполняемость по классам, по </w:t>
      </w:r>
      <w:r w:rsidR="00602DA9" w:rsidRPr="005F2A58">
        <w:rPr>
          <w:rFonts w:ascii="Times New Roman" w:hAnsi="Times New Roman"/>
          <w:b/>
          <w:sz w:val="28"/>
          <w:szCs w:val="28"/>
        </w:rPr>
        <w:t>ступеням школы за последние три</w:t>
      </w:r>
      <w:r w:rsidRPr="005F2A58">
        <w:rPr>
          <w:rFonts w:ascii="Times New Roman" w:hAnsi="Times New Roman"/>
          <w:b/>
          <w:sz w:val="28"/>
          <w:szCs w:val="28"/>
        </w:rPr>
        <w:t>года:</w:t>
      </w:r>
    </w:p>
    <w:tbl>
      <w:tblPr>
        <w:tblStyle w:val="af2"/>
        <w:tblW w:w="0" w:type="auto"/>
        <w:tblInd w:w="675" w:type="dxa"/>
        <w:tblLook w:val="04A0"/>
      </w:tblPr>
      <w:tblGrid>
        <w:gridCol w:w="2016"/>
        <w:gridCol w:w="1920"/>
        <w:gridCol w:w="1715"/>
        <w:gridCol w:w="1687"/>
        <w:gridCol w:w="1593"/>
      </w:tblGrid>
      <w:tr w:rsidR="00C77F1C" w:rsidRPr="00723448" w:rsidTr="003C1E8E">
        <w:tc>
          <w:tcPr>
            <w:tcW w:w="2016" w:type="dxa"/>
            <w:vMerge w:val="restart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920" w:type="dxa"/>
            <w:vMerge w:val="restart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По классам</w:t>
            </w:r>
          </w:p>
        </w:tc>
        <w:tc>
          <w:tcPr>
            <w:tcW w:w="4995" w:type="dxa"/>
            <w:gridSpan w:val="3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По ступеням</w:t>
            </w:r>
          </w:p>
        </w:tc>
      </w:tr>
      <w:tr w:rsidR="00C77F1C" w:rsidRPr="00723448" w:rsidTr="003C1E8E">
        <w:tc>
          <w:tcPr>
            <w:tcW w:w="2016" w:type="dxa"/>
            <w:vMerge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начальная</w:t>
            </w:r>
          </w:p>
        </w:tc>
        <w:tc>
          <w:tcPr>
            <w:tcW w:w="1687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1593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</w:tr>
      <w:tr w:rsidR="00C77F1C" w:rsidRPr="00723448" w:rsidTr="003C1E8E">
        <w:tc>
          <w:tcPr>
            <w:tcW w:w="2016" w:type="dxa"/>
          </w:tcPr>
          <w:p w:rsidR="00C77F1C" w:rsidRPr="00723448" w:rsidRDefault="00C77F1C" w:rsidP="003C1E8E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920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26,1</w:t>
            </w:r>
          </w:p>
        </w:tc>
        <w:tc>
          <w:tcPr>
            <w:tcW w:w="1715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26,6</w:t>
            </w:r>
          </w:p>
        </w:tc>
        <w:tc>
          <w:tcPr>
            <w:tcW w:w="1687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25,7</w:t>
            </w:r>
          </w:p>
        </w:tc>
        <w:tc>
          <w:tcPr>
            <w:tcW w:w="1593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24,5</w:t>
            </w:r>
          </w:p>
        </w:tc>
      </w:tr>
      <w:tr w:rsidR="00C77F1C" w:rsidRPr="00723448" w:rsidTr="003C1E8E">
        <w:tc>
          <w:tcPr>
            <w:tcW w:w="2016" w:type="dxa"/>
          </w:tcPr>
          <w:p w:rsidR="00C77F1C" w:rsidRPr="00723448" w:rsidRDefault="00C77F1C" w:rsidP="003C1E8E">
            <w:pPr>
              <w:contextualSpacing/>
              <w:jc w:val="center"/>
              <w:rPr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920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25,5</w:t>
            </w:r>
          </w:p>
        </w:tc>
        <w:tc>
          <w:tcPr>
            <w:tcW w:w="1715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25,9</w:t>
            </w:r>
          </w:p>
        </w:tc>
        <w:tc>
          <w:tcPr>
            <w:tcW w:w="1687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25,6</w:t>
            </w:r>
          </w:p>
        </w:tc>
        <w:tc>
          <w:tcPr>
            <w:tcW w:w="1593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77F1C" w:rsidRPr="00723448" w:rsidTr="003C1E8E">
        <w:tc>
          <w:tcPr>
            <w:tcW w:w="2016" w:type="dxa"/>
          </w:tcPr>
          <w:p w:rsidR="00C77F1C" w:rsidRPr="00723448" w:rsidRDefault="00C77F1C" w:rsidP="003C1E8E">
            <w:pPr>
              <w:contextualSpacing/>
              <w:jc w:val="center"/>
              <w:rPr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920" w:type="dxa"/>
          </w:tcPr>
          <w:p w:rsidR="00C77F1C" w:rsidRPr="00723448" w:rsidRDefault="00723448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26,2</w:t>
            </w:r>
          </w:p>
        </w:tc>
        <w:tc>
          <w:tcPr>
            <w:tcW w:w="1715" w:type="dxa"/>
          </w:tcPr>
          <w:p w:rsidR="00C77F1C" w:rsidRPr="00723448" w:rsidRDefault="00723448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</w:t>
            </w:r>
          </w:p>
        </w:tc>
        <w:tc>
          <w:tcPr>
            <w:tcW w:w="1687" w:type="dxa"/>
          </w:tcPr>
          <w:p w:rsidR="00C77F1C" w:rsidRPr="00723448" w:rsidRDefault="00723448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</w:t>
            </w:r>
          </w:p>
        </w:tc>
        <w:tc>
          <w:tcPr>
            <w:tcW w:w="1593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E2704E" w:rsidRPr="00723448" w:rsidTr="003C1E8E">
        <w:tc>
          <w:tcPr>
            <w:tcW w:w="2016" w:type="dxa"/>
          </w:tcPr>
          <w:p w:rsidR="00E2704E" w:rsidRPr="00723448" w:rsidRDefault="00E2704E" w:rsidP="003C1E8E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1920" w:type="dxa"/>
          </w:tcPr>
          <w:p w:rsidR="00E2704E" w:rsidRDefault="00E2704E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26,1</w:t>
            </w:r>
          </w:p>
        </w:tc>
        <w:tc>
          <w:tcPr>
            <w:tcW w:w="1715" w:type="dxa"/>
          </w:tcPr>
          <w:p w:rsidR="00E2704E" w:rsidRDefault="00E2704E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</w:t>
            </w:r>
          </w:p>
        </w:tc>
        <w:tc>
          <w:tcPr>
            <w:tcW w:w="1687" w:type="dxa"/>
          </w:tcPr>
          <w:p w:rsidR="00E2704E" w:rsidRDefault="00E2704E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</w:t>
            </w:r>
          </w:p>
        </w:tc>
        <w:tc>
          <w:tcPr>
            <w:tcW w:w="1593" w:type="dxa"/>
          </w:tcPr>
          <w:p w:rsidR="00E2704E" w:rsidRPr="00723448" w:rsidRDefault="00E2704E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15,5</w:t>
            </w:r>
          </w:p>
        </w:tc>
      </w:tr>
    </w:tbl>
    <w:p w:rsidR="00202B66" w:rsidRDefault="00202B66" w:rsidP="00C77F1C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1B774D" w:rsidRPr="00723448" w:rsidRDefault="00235FE1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3448">
        <w:rPr>
          <w:rFonts w:ascii="Times New Roman" w:hAnsi="Times New Roman" w:cs="Times New Roman"/>
          <w:b/>
          <w:sz w:val="28"/>
          <w:szCs w:val="28"/>
        </w:rPr>
        <w:t>2.1.5.  С</w:t>
      </w:r>
      <w:r w:rsidR="001B774D" w:rsidRPr="00723448">
        <w:rPr>
          <w:rFonts w:ascii="Times New Roman" w:hAnsi="Times New Roman" w:cs="Times New Roman"/>
          <w:b/>
          <w:sz w:val="28"/>
          <w:szCs w:val="28"/>
        </w:rPr>
        <w:t xml:space="preserve">менность занятий. </w:t>
      </w:r>
    </w:p>
    <w:p w:rsidR="00235FE1" w:rsidRPr="00723448" w:rsidRDefault="00235FE1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3448">
        <w:rPr>
          <w:rFonts w:ascii="Times New Roman" w:hAnsi="Times New Roman" w:cs="Times New Roman"/>
          <w:sz w:val="28"/>
          <w:szCs w:val="28"/>
        </w:rPr>
        <w:t xml:space="preserve">1-2 классы </w:t>
      </w:r>
      <w:r w:rsidR="009D3330" w:rsidRPr="00723448">
        <w:rPr>
          <w:rFonts w:ascii="Times New Roman" w:hAnsi="Times New Roman" w:cs="Times New Roman"/>
          <w:sz w:val="28"/>
          <w:szCs w:val="28"/>
        </w:rPr>
        <w:t>–</w:t>
      </w:r>
      <w:r w:rsidR="003C1E8E">
        <w:rPr>
          <w:rFonts w:ascii="Times New Roman" w:hAnsi="Times New Roman" w:cs="Times New Roman"/>
          <w:sz w:val="28"/>
          <w:szCs w:val="28"/>
        </w:rPr>
        <w:t xml:space="preserve"> </w:t>
      </w:r>
      <w:r w:rsidR="00E2704E">
        <w:rPr>
          <w:rFonts w:ascii="Times New Roman" w:hAnsi="Times New Roman" w:cs="Times New Roman"/>
          <w:sz w:val="28"/>
          <w:szCs w:val="28"/>
        </w:rPr>
        <w:t>266</w:t>
      </w:r>
      <w:r w:rsidR="009D3330" w:rsidRPr="00723448">
        <w:rPr>
          <w:rFonts w:ascii="Times New Roman" w:hAnsi="Times New Roman" w:cs="Times New Roman"/>
          <w:sz w:val="28"/>
          <w:szCs w:val="28"/>
        </w:rPr>
        <w:t xml:space="preserve"> учащихся и </w:t>
      </w:r>
      <w:r w:rsidRPr="00723448">
        <w:rPr>
          <w:rFonts w:ascii="Times New Roman" w:hAnsi="Times New Roman" w:cs="Times New Roman"/>
          <w:sz w:val="28"/>
          <w:szCs w:val="28"/>
        </w:rPr>
        <w:t xml:space="preserve"> 5-11 классы-</w:t>
      </w:r>
      <w:r w:rsidR="00E2704E">
        <w:rPr>
          <w:rFonts w:ascii="Times New Roman" w:hAnsi="Times New Roman" w:cs="Times New Roman"/>
          <w:sz w:val="28"/>
          <w:szCs w:val="28"/>
        </w:rPr>
        <w:t>505</w:t>
      </w:r>
      <w:r w:rsidR="009F1F64" w:rsidRPr="00723448">
        <w:rPr>
          <w:rFonts w:ascii="Times New Roman" w:hAnsi="Times New Roman" w:cs="Times New Roman"/>
          <w:sz w:val="28"/>
          <w:szCs w:val="28"/>
        </w:rPr>
        <w:t xml:space="preserve"> (</w:t>
      </w:r>
      <w:r w:rsidR="00202B66" w:rsidRPr="00723448">
        <w:rPr>
          <w:rFonts w:ascii="Times New Roman" w:hAnsi="Times New Roman" w:cs="Times New Roman"/>
          <w:sz w:val="28"/>
          <w:szCs w:val="28"/>
        </w:rPr>
        <w:t xml:space="preserve">итого </w:t>
      </w:r>
      <w:r w:rsidR="00E2704E">
        <w:rPr>
          <w:rFonts w:ascii="Times New Roman" w:hAnsi="Times New Roman" w:cs="Times New Roman"/>
          <w:sz w:val="28"/>
          <w:szCs w:val="28"/>
        </w:rPr>
        <w:t>771</w:t>
      </w:r>
      <w:r w:rsidR="009D3330" w:rsidRPr="00723448">
        <w:rPr>
          <w:rFonts w:ascii="Times New Roman" w:hAnsi="Times New Roman" w:cs="Times New Roman"/>
          <w:sz w:val="28"/>
          <w:szCs w:val="28"/>
        </w:rPr>
        <w:t xml:space="preserve">) учащихся обучались </w:t>
      </w:r>
      <w:r w:rsidRPr="00723448">
        <w:rPr>
          <w:rFonts w:ascii="Times New Roman" w:hAnsi="Times New Roman" w:cs="Times New Roman"/>
          <w:sz w:val="28"/>
          <w:szCs w:val="28"/>
        </w:rPr>
        <w:t>в первой смене</w:t>
      </w:r>
      <w:r w:rsidR="009D3330" w:rsidRPr="00723448">
        <w:rPr>
          <w:rFonts w:ascii="Times New Roman" w:hAnsi="Times New Roman" w:cs="Times New Roman"/>
          <w:sz w:val="28"/>
          <w:szCs w:val="28"/>
        </w:rPr>
        <w:t>;</w:t>
      </w:r>
    </w:p>
    <w:p w:rsidR="007953C0" w:rsidRPr="007953C0" w:rsidRDefault="00235FE1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3448">
        <w:rPr>
          <w:rFonts w:ascii="Times New Roman" w:hAnsi="Times New Roman" w:cs="Times New Roman"/>
          <w:sz w:val="28"/>
          <w:szCs w:val="28"/>
        </w:rPr>
        <w:t>3-4 классы</w:t>
      </w:r>
      <w:r w:rsidR="009D3330" w:rsidRPr="00723448">
        <w:rPr>
          <w:rFonts w:ascii="Times New Roman" w:hAnsi="Times New Roman" w:cs="Times New Roman"/>
          <w:sz w:val="28"/>
          <w:szCs w:val="28"/>
        </w:rPr>
        <w:t>-</w:t>
      </w:r>
      <w:r w:rsidR="00E2704E">
        <w:rPr>
          <w:rFonts w:ascii="Times New Roman" w:hAnsi="Times New Roman" w:cs="Times New Roman"/>
          <w:sz w:val="28"/>
          <w:szCs w:val="28"/>
        </w:rPr>
        <w:t>247</w:t>
      </w:r>
      <w:r w:rsidR="009D3330" w:rsidRPr="00723448">
        <w:rPr>
          <w:rFonts w:ascii="Times New Roman" w:hAnsi="Times New Roman" w:cs="Times New Roman"/>
          <w:sz w:val="28"/>
          <w:szCs w:val="28"/>
        </w:rPr>
        <w:t xml:space="preserve"> учащихся обучались</w:t>
      </w:r>
      <w:r w:rsidRPr="00723448">
        <w:rPr>
          <w:rFonts w:ascii="Times New Roman" w:hAnsi="Times New Roman" w:cs="Times New Roman"/>
          <w:sz w:val="28"/>
          <w:szCs w:val="28"/>
        </w:rPr>
        <w:t xml:space="preserve"> во второй смене</w:t>
      </w:r>
    </w:p>
    <w:p w:rsidR="007953C0" w:rsidRDefault="007953C0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222A66" w:rsidRPr="007953C0" w:rsidRDefault="001B774D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3448">
        <w:rPr>
          <w:rFonts w:ascii="Times New Roman" w:hAnsi="Times New Roman" w:cs="Times New Roman"/>
          <w:b/>
          <w:sz w:val="28"/>
          <w:szCs w:val="28"/>
        </w:rPr>
        <w:t xml:space="preserve">2.1.6. </w:t>
      </w:r>
      <w:r w:rsidR="002F4140" w:rsidRPr="00723448">
        <w:rPr>
          <w:rFonts w:ascii="Times New Roman" w:hAnsi="Times New Roman" w:cs="Times New Roman"/>
          <w:b/>
          <w:sz w:val="28"/>
          <w:szCs w:val="28"/>
        </w:rPr>
        <w:t>Н</w:t>
      </w:r>
      <w:r w:rsidR="009D3330" w:rsidRPr="00723448">
        <w:rPr>
          <w:rFonts w:ascii="Times New Roman" w:hAnsi="Times New Roman" w:cs="Times New Roman"/>
          <w:b/>
          <w:sz w:val="28"/>
          <w:szCs w:val="28"/>
        </w:rPr>
        <w:t xml:space="preserve">аличие профильного </w:t>
      </w:r>
      <w:r w:rsidR="002F4140" w:rsidRPr="00723448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9D3330" w:rsidRPr="00723448">
        <w:rPr>
          <w:rFonts w:ascii="Times New Roman" w:hAnsi="Times New Roman" w:cs="Times New Roman"/>
          <w:b/>
          <w:sz w:val="28"/>
          <w:szCs w:val="28"/>
        </w:rPr>
        <w:t>. Направленность профиля, количество профильных классов, % охвата профильным обучением за послед</w:t>
      </w:r>
      <w:r w:rsidR="007953C0">
        <w:rPr>
          <w:rFonts w:ascii="Times New Roman" w:hAnsi="Times New Roman" w:cs="Times New Roman"/>
          <w:b/>
          <w:sz w:val="28"/>
          <w:szCs w:val="28"/>
        </w:rPr>
        <w:t xml:space="preserve">ние три года - </w:t>
      </w:r>
      <w:r w:rsidR="007953C0" w:rsidRPr="007953C0">
        <w:rPr>
          <w:rFonts w:ascii="Times New Roman" w:hAnsi="Times New Roman" w:cs="Times New Roman"/>
          <w:sz w:val="28"/>
          <w:szCs w:val="28"/>
        </w:rPr>
        <w:t>нет</w:t>
      </w:r>
    </w:p>
    <w:p w:rsidR="007953C0" w:rsidRDefault="007953C0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904653" w:rsidRPr="00723448" w:rsidRDefault="00904653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3448">
        <w:rPr>
          <w:rFonts w:ascii="Times New Roman" w:hAnsi="Times New Roman" w:cs="Times New Roman"/>
          <w:b/>
          <w:sz w:val="28"/>
          <w:szCs w:val="28"/>
        </w:rPr>
        <w:t>2.1.7</w:t>
      </w:r>
      <w:r w:rsidR="001B774D" w:rsidRPr="00723448">
        <w:rPr>
          <w:rFonts w:ascii="Times New Roman" w:hAnsi="Times New Roman" w:cs="Times New Roman"/>
          <w:b/>
          <w:sz w:val="28"/>
          <w:szCs w:val="28"/>
        </w:rPr>
        <w:t>. Количество обуча</w:t>
      </w:r>
      <w:r w:rsidR="00291AB1" w:rsidRPr="00723448">
        <w:rPr>
          <w:rFonts w:ascii="Times New Roman" w:hAnsi="Times New Roman" w:cs="Times New Roman"/>
          <w:b/>
          <w:sz w:val="28"/>
          <w:szCs w:val="28"/>
        </w:rPr>
        <w:t>ющихся на дому (</w:t>
      </w:r>
      <w:r w:rsidRPr="00723448">
        <w:rPr>
          <w:rFonts w:ascii="Times New Roman" w:hAnsi="Times New Roman" w:cs="Times New Roman"/>
          <w:b/>
          <w:sz w:val="28"/>
          <w:szCs w:val="28"/>
        </w:rPr>
        <w:t>за три года ):</w:t>
      </w:r>
    </w:p>
    <w:p w:rsidR="004D080B" w:rsidRPr="00723448" w:rsidRDefault="00354C47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3448">
        <w:rPr>
          <w:rFonts w:ascii="Times New Roman" w:hAnsi="Times New Roman" w:cs="Times New Roman"/>
          <w:sz w:val="28"/>
          <w:szCs w:val="28"/>
        </w:rPr>
        <w:t>2016-2017</w:t>
      </w:r>
      <w:r w:rsidR="004D080B" w:rsidRPr="00723448">
        <w:rPr>
          <w:rFonts w:ascii="Times New Roman" w:hAnsi="Times New Roman" w:cs="Times New Roman"/>
          <w:sz w:val="28"/>
          <w:szCs w:val="28"/>
        </w:rPr>
        <w:t xml:space="preserve">уч.г. </w:t>
      </w:r>
      <w:r w:rsidR="00F211EC" w:rsidRPr="00723448">
        <w:rPr>
          <w:rFonts w:ascii="Times New Roman" w:hAnsi="Times New Roman" w:cs="Times New Roman"/>
          <w:sz w:val="28"/>
          <w:szCs w:val="28"/>
        </w:rPr>
        <w:t>-</w:t>
      </w:r>
      <w:r w:rsidR="00222A66" w:rsidRPr="00723448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11EC" w:rsidRDefault="00F211EC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3448">
        <w:rPr>
          <w:rFonts w:ascii="Times New Roman" w:hAnsi="Times New Roman" w:cs="Times New Roman"/>
          <w:sz w:val="28"/>
          <w:szCs w:val="28"/>
        </w:rPr>
        <w:t xml:space="preserve">2017-2018 уч.г. </w:t>
      </w:r>
      <w:r w:rsidR="00CD32FA" w:rsidRPr="00723448">
        <w:rPr>
          <w:rFonts w:ascii="Times New Roman" w:hAnsi="Times New Roman" w:cs="Times New Roman"/>
          <w:sz w:val="28"/>
          <w:szCs w:val="28"/>
        </w:rPr>
        <w:t>–</w:t>
      </w:r>
      <w:r w:rsidRPr="0072344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E7513" w:rsidRDefault="009E7513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уч.г. – 3</w:t>
      </w:r>
    </w:p>
    <w:p w:rsidR="00E2704E" w:rsidRDefault="00E2704E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2019-2018 уч.г. - 6</w:t>
      </w:r>
    </w:p>
    <w:p w:rsidR="009E7513" w:rsidRPr="00723448" w:rsidRDefault="009E7513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B774D" w:rsidRPr="00BB4B3B" w:rsidRDefault="001B774D" w:rsidP="007953C0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4"/>
          <w:szCs w:val="24"/>
        </w:rPr>
      </w:pPr>
    </w:p>
    <w:p w:rsidR="007953C0" w:rsidRDefault="007953C0" w:rsidP="007953C0">
      <w:pPr>
        <w:spacing w:after="0" w:line="240" w:lineRule="auto"/>
        <w:ind w:right="141"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774D" w:rsidRDefault="001B774D" w:rsidP="007953C0">
      <w:pPr>
        <w:spacing w:after="0" w:line="240" w:lineRule="auto"/>
        <w:ind w:right="141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D300B">
        <w:rPr>
          <w:rFonts w:ascii="Times New Roman" w:hAnsi="Times New Roman" w:cs="Times New Roman"/>
          <w:b/>
          <w:sz w:val="28"/>
          <w:szCs w:val="28"/>
        </w:rPr>
        <w:t>2.1.10. Количество учащихся неохваченных обучением  -</w:t>
      </w:r>
      <w:r w:rsidR="0043659F" w:rsidRPr="001D300B">
        <w:rPr>
          <w:rFonts w:ascii="Times New Roman" w:hAnsi="Times New Roman" w:cs="Times New Roman"/>
          <w:sz w:val="28"/>
          <w:szCs w:val="28"/>
        </w:rPr>
        <w:t>нет</w:t>
      </w:r>
    </w:p>
    <w:p w:rsidR="007953C0" w:rsidRPr="001D300B" w:rsidRDefault="007953C0" w:rsidP="007953C0">
      <w:pPr>
        <w:spacing w:after="0" w:line="240" w:lineRule="auto"/>
        <w:ind w:right="14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953C0" w:rsidRDefault="007953C0" w:rsidP="007953C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C378B" w:rsidRDefault="006C378B" w:rsidP="001C4E0F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  <w:sectPr w:rsidR="006C378B" w:rsidSect="00E75AEF">
          <w:headerReference w:type="default" r:id="rId12"/>
          <w:footerReference w:type="default" r:id="rId13"/>
          <w:pgSz w:w="11906" w:h="16838" w:code="9"/>
          <w:pgMar w:top="851" w:right="851" w:bottom="851" w:left="993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85626C" w:rsidRDefault="001B774D" w:rsidP="005F2A58">
      <w:pPr>
        <w:pStyle w:val="af0"/>
        <w:numPr>
          <w:ilvl w:val="0"/>
          <w:numId w:val="27"/>
        </w:numPr>
        <w:spacing w:after="0" w:line="240" w:lineRule="auto"/>
        <w:ind w:left="0" w:right="141" w:firstLine="709"/>
        <w:jc w:val="both"/>
        <w:rPr>
          <w:rFonts w:ascii="Times New Roman" w:hAnsi="Times New Roman"/>
          <w:b/>
          <w:sz w:val="28"/>
          <w:szCs w:val="28"/>
        </w:rPr>
      </w:pPr>
      <w:r w:rsidRPr="0085626C">
        <w:rPr>
          <w:rFonts w:ascii="Times New Roman" w:hAnsi="Times New Roman"/>
          <w:b/>
          <w:sz w:val="28"/>
          <w:szCs w:val="28"/>
        </w:rPr>
        <w:lastRenderedPageBreak/>
        <w:t xml:space="preserve">Сведения о </w:t>
      </w:r>
      <w:r w:rsidR="0085626C">
        <w:rPr>
          <w:rFonts w:ascii="Times New Roman" w:hAnsi="Times New Roman"/>
          <w:b/>
          <w:sz w:val="28"/>
          <w:szCs w:val="28"/>
        </w:rPr>
        <w:t xml:space="preserve">кадровом составе и квалификации </w:t>
      </w:r>
      <w:r w:rsidRPr="0085626C">
        <w:rPr>
          <w:rFonts w:ascii="Times New Roman" w:hAnsi="Times New Roman"/>
          <w:b/>
          <w:sz w:val="28"/>
          <w:szCs w:val="28"/>
        </w:rPr>
        <w:t>административных, педагогических кадров.</w:t>
      </w:r>
    </w:p>
    <w:p w:rsidR="00E75AEF" w:rsidRPr="007953C0" w:rsidRDefault="00E75AEF" w:rsidP="00E75AEF">
      <w:pPr>
        <w:pStyle w:val="af0"/>
        <w:spacing w:after="0" w:line="240" w:lineRule="auto"/>
        <w:ind w:left="709" w:right="141"/>
        <w:jc w:val="both"/>
        <w:rPr>
          <w:rFonts w:ascii="Times New Roman" w:hAnsi="Times New Roman"/>
          <w:b/>
          <w:sz w:val="28"/>
          <w:szCs w:val="28"/>
        </w:rPr>
      </w:pPr>
    </w:p>
    <w:p w:rsidR="0085626C" w:rsidRDefault="00EE0E1C" w:rsidP="005F2A58">
      <w:pPr>
        <w:pStyle w:val="af0"/>
        <w:numPr>
          <w:ilvl w:val="1"/>
          <w:numId w:val="27"/>
        </w:numPr>
        <w:spacing w:after="0" w:line="240" w:lineRule="auto"/>
        <w:ind w:left="0" w:right="141" w:firstLine="709"/>
        <w:jc w:val="both"/>
        <w:rPr>
          <w:rFonts w:ascii="Times New Roman" w:hAnsi="Times New Roman"/>
          <w:b/>
          <w:sz w:val="28"/>
          <w:szCs w:val="28"/>
        </w:rPr>
      </w:pPr>
      <w:r w:rsidRPr="0085626C">
        <w:rPr>
          <w:rFonts w:ascii="Times New Roman" w:hAnsi="Times New Roman"/>
          <w:b/>
          <w:sz w:val="28"/>
          <w:szCs w:val="28"/>
        </w:rPr>
        <w:t>Сведения об обеспеченности образовательного процесса педагогическими кадрами:</w:t>
      </w:r>
    </w:p>
    <w:p w:rsidR="00E75AEF" w:rsidRPr="007953C0" w:rsidRDefault="00E75AEF" w:rsidP="00E75AEF">
      <w:pPr>
        <w:pStyle w:val="af0"/>
        <w:spacing w:after="0" w:line="240" w:lineRule="auto"/>
        <w:ind w:left="709" w:right="14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2"/>
        <w:tblpPr w:leftFromText="180" w:rightFromText="180" w:vertAnchor="text" w:horzAnchor="page" w:tblpX="1679" w:tblpY="26"/>
        <w:tblW w:w="0" w:type="auto"/>
        <w:tblLook w:val="04A0"/>
      </w:tblPr>
      <w:tblGrid>
        <w:gridCol w:w="882"/>
        <w:gridCol w:w="4313"/>
        <w:gridCol w:w="2143"/>
        <w:gridCol w:w="1528"/>
      </w:tblGrid>
      <w:tr w:rsidR="00D3580D" w:rsidRPr="0085626C" w:rsidTr="004C43B7">
        <w:trPr>
          <w:trHeight w:val="286"/>
        </w:trPr>
        <w:tc>
          <w:tcPr>
            <w:tcW w:w="882" w:type="dxa"/>
            <w:vMerge w:val="restart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13" w:type="dxa"/>
            <w:vMerge w:val="restart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3580D" w:rsidP="0085626C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 xml:space="preserve"> Текущий Учебный год</w:t>
            </w:r>
          </w:p>
        </w:tc>
      </w:tr>
      <w:tr w:rsidR="00D3580D" w:rsidRPr="0085626C" w:rsidTr="004C43B7">
        <w:trPr>
          <w:trHeight w:val="95"/>
        </w:trPr>
        <w:tc>
          <w:tcPr>
            <w:tcW w:w="882" w:type="dxa"/>
            <w:vMerge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13" w:type="dxa"/>
            <w:vMerge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3580D" w:rsidP="0085626C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Количество (чел)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3580D" w:rsidP="00D4259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в %</w:t>
            </w:r>
          </w:p>
        </w:tc>
      </w:tr>
      <w:tr w:rsidR="00D3580D" w:rsidRPr="0085626C" w:rsidTr="004C43B7">
        <w:trPr>
          <w:trHeight w:val="53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ind w:right="141" w:hanging="14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 xml:space="preserve">Численность работников, всего 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B67833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297D8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3580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D3580D" w:rsidRPr="0085626C" w:rsidTr="004C43B7">
        <w:trPr>
          <w:trHeight w:val="598"/>
        </w:trPr>
        <w:tc>
          <w:tcPr>
            <w:tcW w:w="882" w:type="dxa"/>
            <w:tcBorders>
              <w:top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в т.ч.педагогические работники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297D8C" w:rsidP="00297D8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67,0</w:t>
            </w:r>
          </w:p>
        </w:tc>
      </w:tr>
      <w:tr w:rsidR="004C43B7" w:rsidRPr="0085626C" w:rsidTr="00AE0BE0">
        <w:trPr>
          <w:trHeight w:val="298"/>
        </w:trPr>
        <w:tc>
          <w:tcPr>
            <w:tcW w:w="886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C43B7" w:rsidRPr="0085626C" w:rsidRDefault="004C43B7" w:rsidP="004C43B7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Образовательный центр педагогических работников</w:t>
            </w:r>
          </w:p>
        </w:tc>
      </w:tr>
      <w:tr w:rsidR="00D3580D" w:rsidRPr="0085626C" w:rsidTr="004C43B7">
        <w:trPr>
          <w:trHeight w:val="829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 xml:space="preserve">Лица с высшим профессиональным образованием 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297D8C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297D8C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62,1</w:t>
            </w:r>
          </w:p>
        </w:tc>
      </w:tr>
      <w:tr w:rsidR="00D3580D" w:rsidRPr="0085626C" w:rsidTr="004C43B7">
        <w:trPr>
          <w:trHeight w:val="96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Лица со средним профессиональным образованием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297D8C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297D8C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28,4</w:t>
            </w:r>
          </w:p>
        </w:tc>
      </w:tr>
      <w:tr w:rsidR="00D3580D" w:rsidRPr="0085626C" w:rsidTr="004C43B7">
        <w:trPr>
          <w:trHeight w:val="367"/>
        </w:trPr>
        <w:tc>
          <w:tcPr>
            <w:tcW w:w="882" w:type="dxa"/>
            <w:tcBorders>
              <w:top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 xml:space="preserve">Молодые специалисты  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297D8C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3,2</w:t>
            </w:r>
          </w:p>
        </w:tc>
      </w:tr>
    </w:tbl>
    <w:p w:rsidR="0006358C" w:rsidRPr="002E0A55" w:rsidRDefault="0006358C" w:rsidP="0006358C">
      <w:pPr>
        <w:pStyle w:val="af0"/>
        <w:ind w:left="360" w:right="141"/>
        <w:rPr>
          <w:rFonts w:ascii="Times New Roman" w:hAnsi="Times New Roman"/>
          <w:b/>
          <w:sz w:val="24"/>
          <w:szCs w:val="24"/>
        </w:rPr>
      </w:pPr>
    </w:p>
    <w:p w:rsidR="00A16660" w:rsidRDefault="00A16660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D3580D">
      <w:pPr>
        <w:pStyle w:val="af0"/>
        <w:ind w:left="360" w:right="141" w:firstLine="349"/>
        <w:rPr>
          <w:rFonts w:ascii="Times New Roman" w:hAnsi="Times New Roman"/>
          <w:b/>
          <w:sz w:val="24"/>
          <w:szCs w:val="24"/>
        </w:rPr>
      </w:pPr>
    </w:p>
    <w:p w:rsidR="0006358C" w:rsidRPr="0085626C" w:rsidRDefault="0006358C" w:rsidP="005F2A58">
      <w:pPr>
        <w:pStyle w:val="af0"/>
        <w:numPr>
          <w:ilvl w:val="1"/>
          <w:numId w:val="27"/>
        </w:num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  <w:r w:rsidRPr="0085626C">
        <w:rPr>
          <w:rFonts w:ascii="Times New Roman" w:hAnsi="Times New Roman"/>
          <w:b/>
          <w:sz w:val="28"/>
          <w:szCs w:val="28"/>
        </w:rPr>
        <w:t xml:space="preserve">Сведения о наградах и званиях: </w:t>
      </w:r>
    </w:p>
    <w:tbl>
      <w:tblPr>
        <w:tblStyle w:val="af2"/>
        <w:tblpPr w:leftFromText="180" w:rightFromText="180" w:vertAnchor="text" w:horzAnchor="page" w:tblpX="1290" w:tblpY="183"/>
        <w:tblW w:w="0" w:type="auto"/>
        <w:tblLook w:val="04A0"/>
      </w:tblPr>
      <w:tblGrid>
        <w:gridCol w:w="4426"/>
        <w:gridCol w:w="2552"/>
        <w:gridCol w:w="2551"/>
      </w:tblGrid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Число лиц имеющих, награды и звания, всего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551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в %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Заслуженный учитель РФ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D3580D" w:rsidRPr="0085626C" w:rsidRDefault="00297D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Отличник  образования РД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D3580D" w:rsidRPr="0085626C" w:rsidRDefault="00297D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19,1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Почетный работник РФ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D3580D" w:rsidRPr="0085626C" w:rsidRDefault="00297D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19,1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Кандидаты наук</w:t>
            </w:r>
          </w:p>
        </w:tc>
        <w:tc>
          <w:tcPr>
            <w:tcW w:w="2552" w:type="dxa"/>
          </w:tcPr>
          <w:p w:rsidR="00D3580D" w:rsidRPr="0085626C" w:rsidRDefault="00D4259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3580D" w:rsidRPr="0085626C" w:rsidRDefault="00297D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</w:tbl>
    <w:p w:rsidR="00E75AEF" w:rsidRDefault="00E75AEF" w:rsidP="0085626C">
      <w:pPr>
        <w:pStyle w:val="af0"/>
        <w:spacing w:after="0" w:line="240" w:lineRule="auto"/>
        <w:ind w:left="360" w:right="141" w:firstLine="349"/>
        <w:rPr>
          <w:rFonts w:ascii="Times New Roman" w:hAnsi="Times New Roman"/>
          <w:b/>
          <w:sz w:val="28"/>
          <w:szCs w:val="28"/>
        </w:rPr>
      </w:pPr>
    </w:p>
    <w:p w:rsidR="00D3580D" w:rsidRDefault="0006358C" w:rsidP="005F2A58">
      <w:pPr>
        <w:pStyle w:val="af0"/>
        <w:numPr>
          <w:ilvl w:val="1"/>
          <w:numId w:val="27"/>
        </w:num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  <w:r w:rsidRPr="0085626C">
        <w:rPr>
          <w:rFonts w:ascii="Times New Roman" w:hAnsi="Times New Roman"/>
          <w:b/>
          <w:sz w:val="28"/>
          <w:szCs w:val="28"/>
        </w:rPr>
        <w:t>Качественная характеристика педагогических кадров:</w:t>
      </w:r>
    </w:p>
    <w:p w:rsidR="00E75AEF" w:rsidRPr="0085626C" w:rsidRDefault="00E75AEF" w:rsidP="00E75AEF">
      <w:pPr>
        <w:pStyle w:val="af0"/>
        <w:spacing w:after="0" w:line="240" w:lineRule="auto"/>
        <w:ind w:left="1080" w:right="141"/>
        <w:rPr>
          <w:rFonts w:ascii="Times New Roman" w:hAnsi="Times New Roman"/>
          <w:b/>
          <w:sz w:val="28"/>
          <w:szCs w:val="28"/>
        </w:rPr>
      </w:pPr>
    </w:p>
    <w:tbl>
      <w:tblPr>
        <w:tblStyle w:val="af2"/>
        <w:tblW w:w="0" w:type="auto"/>
        <w:tblInd w:w="392" w:type="dxa"/>
        <w:tblLook w:val="04A0"/>
      </w:tblPr>
      <w:tblGrid>
        <w:gridCol w:w="3544"/>
        <w:gridCol w:w="2268"/>
        <w:gridCol w:w="847"/>
        <w:gridCol w:w="1972"/>
        <w:gridCol w:w="847"/>
      </w:tblGrid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Общая укомплектованность штатов педагогическими работниками</w:t>
            </w:r>
          </w:p>
        </w:tc>
        <w:tc>
          <w:tcPr>
            <w:tcW w:w="2268" w:type="dxa"/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Количество (всего)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E74D91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06358C" w:rsidRPr="0085626C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561034" w:rsidP="00297D8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В 201</w:t>
            </w:r>
            <w:r w:rsidR="00297D8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85626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297D8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85626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6358C" w:rsidRPr="0085626C">
              <w:rPr>
                <w:rFonts w:ascii="Times New Roman" w:hAnsi="Times New Roman"/>
                <w:b/>
                <w:sz w:val="28"/>
                <w:szCs w:val="28"/>
              </w:rPr>
              <w:t>учебном году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E74D91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06358C" w:rsidRPr="0085626C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Педагогические работ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ники, прошедшие курсы повышения квалификации</w:t>
            </w:r>
          </w:p>
        </w:tc>
        <w:tc>
          <w:tcPr>
            <w:tcW w:w="2268" w:type="dxa"/>
          </w:tcPr>
          <w:p w:rsidR="0085626C" w:rsidRDefault="0006358C" w:rsidP="0085626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26C">
              <w:rPr>
                <w:rFonts w:ascii="Times New Roman" w:hAnsi="Times New Roman" w:cs="Times New Roman"/>
                <w:sz w:val="28"/>
                <w:szCs w:val="28"/>
              </w:rPr>
              <w:t>За последние</w:t>
            </w:r>
          </w:p>
          <w:p w:rsidR="0006358C" w:rsidRPr="0085626C" w:rsidRDefault="00E74D91" w:rsidP="0085626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26C">
              <w:rPr>
                <w:rFonts w:ascii="Times New Roman" w:hAnsi="Times New Roman" w:cs="Times New Roman"/>
                <w:sz w:val="28"/>
                <w:szCs w:val="28"/>
              </w:rPr>
              <w:t>3года</w:t>
            </w:r>
          </w:p>
          <w:p w:rsidR="0006358C" w:rsidRPr="0085626C" w:rsidRDefault="00810410" w:rsidP="00A17484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5</w:t>
            </w:r>
            <w:r w:rsidR="00A174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91,8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E74D91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2</w:t>
            </w:r>
            <w:r w:rsidR="00763F7A" w:rsidRPr="008562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37,7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Педагогические работни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ки, аттестованные на ква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лификационные катего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рии (всего) в том числе:</w:t>
            </w:r>
          </w:p>
        </w:tc>
        <w:tc>
          <w:tcPr>
            <w:tcW w:w="2268" w:type="dxa"/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CB616E" w:rsidP="00A17484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6</w:t>
            </w:r>
            <w:r w:rsidR="00A174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268" w:type="dxa"/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39,3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Первая категория </w:t>
            </w:r>
          </w:p>
        </w:tc>
        <w:tc>
          <w:tcPr>
            <w:tcW w:w="2268" w:type="dxa"/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14,8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На соответствие занимае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 xml:space="preserve">мой должности </w:t>
            </w:r>
          </w:p>
        </w:tc>
        <w:tc>
          <w:tcPr>
            <w:tcW w:w="2268" w:type="dxa"/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358C" w:rsidRPr="002E0A55" w:rsidRDefault="0006358C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06358C" w:rsidRPr="004C43B7" w:rsidRDefault="0006358C" w:rsidP="005F2A58">
      <w:pPr>
        <w:pStyle w:val="af0"/>
        <w:numPr>
          <w:ilvl w:val="1"/>
          <w:numId w:val="27"/>
        </w:numPr>
        <w:spacing w:after="0"/>
        <w:ind w:right="141"/>
        <w:rPr>
          <w:rFonts w:ascii="Times New Roman" w:hAnsi="Times New Roman"/>
          <w:b/>
          <w:sz w:val="28"/>
          <w:szCs w:val="28"/>
        </w:rPr>
      </w:pPr>
      <w:r w:rsidRPr="004C43B7">
        <w:rPr>
          <w:rFonts w:ascii="Times New Roman" w:hAnsi="Times New Roman"/>
          <w:b/>
          <w:sz w:val="28"/>
          <w:szCs w:val="28"/>
        </w:rPr>
        <w:t>Анализ педагогического состава по педагогическому стажу</w:t>
      </w:r>
      <w:r w:rsidR="009F1F64" w:rsidRPr="004C43B7">
        <w:rPr>
          <w:rFonts w:ascii="Times New Roman" w:hAnsi="Times New Roman"/>
          <w:b/>
          <w:sz w:val="28"/>
          <w:szCs w:val="28"/>
        </w:rPr>
        <w:t>:</w:t>
      </w:r>
    </w:p>
    <w:p w:rsidR="00E75AEF" w:rsidRDefault="00E75AEF" w:rsidP="00D3580D">
      <w:pPr>
        <w:pStyle w:val="a3"/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793984" w:rsidRPr="004C43B7" w:rsidRDefault="00945A45" w:rsidP="00D3580D">
      <w:pPr>
        <w:pStyle w:val="a3"/>
        <w:ind w:left="1276" w:right="141" w:firstLine="993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от 0 до</w:t>
      </w:r>
      <w:r w:rsidR="00793984" w:rsidRPr="004C43B7">
        <w:rPr>
          <w:rFonts w:ascii="Times New Roman" w:hAnsi="Times New Roman" w:cs="Times New Roman"/>
          <w:sz w:val="28"/>
          <w:szCs w:val="28"/>
        </w:rPr>
        <w:t>5 лет -</w:t>
      </w:r>
      <w:r w:rsidR="00297D8C">
        <w:rPr>
          <w:rFonts w:ascii="Times New Roman" w:hAnsi="Times New Roman" w:cs="Times New Roman"/>
          <w:sz w:val="28"/>
          <w:szCs w:val="28"/>
        </w:rPr>
        <w:t>6</w:t>
      </w:r>
      <w:r w:rsidR="00793984" w:rsidRPr="004C43B7">
        <w:rPr>
          <w:rFonts w:ascii="Times New Roman" w:hAnsi="Times New Roman" w:cs="Times New Roman"/>
          <w:sz w:val="28"/>
          <w:szCs w:val="28"/>
        </w:rPr>
        <w:t>чел</w:t>
      </w:r>
      <w:r w:rsidR="009D56C4" w:rsidRPr="004C43B7">
        <w:rPr>
          <w:rFonts w:ascii="Times New Roman" w:hAnsi="Times New Roman" w:cs="Times New Roman"/>
          <w:sz w:val="28"/>
          <w:szCs w:val="28"/>
        </w:rPr>
        <w:t>.</w:t>
      </w:r>
    </w:p>
    <w:p w:rsidR="00793984" w:rsidRPr="004C43B7" w:rsidRDefault="00945A45" w:rsidP="00D3580D">
      <w:pPr>
        <w:pStyle w:val="a3"/>
        <w:ind w:left="1276" w:right="141" w:firstLine="993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от 5 до10 лет –</w:t>
      </w:r>
      <w:r w:rsidR="004C43B7">
        <w:rPr>
          <w:rFonts w:ascii="Times New Roman" w:hAnsi="Times New Roman" w:cs="Times New Roman"/>
          <w:sz w:val="28"/>
          <w:szCs w:val="28"/>
        </w:rPr>
        <w:t xml:space="preserve"> </w:t>
      </w:r>
      <w:r w:rsidR="00297D8C">
        <w:rPr>
          <w:rFonts w:ascii="Times New Roman" w:hAnsi="Times New Roman" w:cs="Times New Roman"/>
          <w:sz w:val="28"/>
          <w:szCs w:val="28"/>
        </w:rPr>
        <w:t>3</w:t>
      </w:r>
      <w:r w:rsidR="00793984" w:rsidRPr="004C43B7">
        <w:rPr>
          <w:rFonts w:ascii="Times New Roman" w:hAnsi="Times New Roman" w:cs="Times New Roman"/>
          <w:sz w:val="28"/>
          <w:szCs w:val="28"/>
        </w:rPr>
        <w:t>чел</w:t>
      </w:r>
      <w:r w:rsidR="009D56C4" w:rsidRPr="004C43B7">
        <w:rPr>
          <w:rFonts w:ascii="Times New Roman" w:hAnsi="Times New Roman" w:cs="Times New Roman"/>
          <w:sz w:val="28"/>
          <w:szCs w:val="28"/>
        </w:rPr>
        <w:t>.</w:t>
      </w:r>
    </w:p>
    <w:p w:rsidR="00793984" w:rsidRPr="004C43B7" w:rsidRDefault="00763F7A" w:rsidP="00D3580D">
      <w:pPr>
        <w:pStyle w:val="a3"/>
        <w:ind w:left="1276" w:right="141" w:firstLine="993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от 10 до 20 лет-  </w:t>
      </w:r>
      <w:r w:rsidR="00CB616E" w:rsidRPr="004C43B7">
        <w:rPr>
          <w:rFonts w:ascii="Times New Roman" w:hAnsi="Times New Roman" w:cs="Times New Roman"/>
          <w:sz w:val="28"/>
          <w:szCs w:val="28"/>
        </w:rPr>
        <w:t>1</w:t>
      </w:r>
      <w:r w:rsidR="00297D8C">
        <w:rPr>
          <w:rFonts w:ascii="Times New Roman" w:hAnsi="Times New Roman" w:cs="Times New Roman"/>
          <w:sz w:val="28"/>
          <w:szCs w:val="28"/>
        </w:rPr>
        <w:t>5</w:t>
      </w:r>
      <w:r w:rsidR="00793984" w:rsidRPr="004C43B7">
        <w:rPr>
          <w:rFonts w:ascii="Times New Roman" w:hAnsi="Times New Roman" w:cs="Times New Roman"/>
          <w:sz w:val="28"/>
          <w:szCs w:val="28"/>
        </w:rPr>
        <w:t xml:space="preserve"> чел</w:t>
      </w:r>
      <w:r w:rsidR="009D56C4" w:rsidRPr="004C43B7">
        <w:rPr>
          <w:rFonts w:ascii="Times New Roman" w:hAnsi="Times New Roman" w:cs="Times New Roman"/>
          <w:sz w:val="28"/>
          <w:szCs w:val="28"/>
        </w:rPr>
        <w:t>.</w:t>
      </w:r>
    </w:p>
    <w:p w:rsidR="00397096" w:rsidRDefault="00945A45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свыше 20 лет -</w:t>
      </w:r>
      <w:r w:rsidR="004C43B7">
        <w:rPr>
          <w:rFonts w:ascii="Times New Roman" w:hAnsi="Times New Roman" w:cs="Times New Roman"/>
          <w:sz w:val="28"/>
          <w:szCs w:val="28"/>
        </w:rPr>
        <w:t xml:space="preserve">  39</w:t>
      </w:r>
      <w:r w:rsidR="00793984" w:rsidRPr="004C43B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C43B7" w:rsidRDefault="004C43B7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0261F4" w:rsidRDefault="000261F4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7953C0" w:rsidRDefault="007953C0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D926EA" w:rsidRPr="007953C0" w:rsidRDefault="00D926EA" w:rsidP="005F2A58">
      <w:pPr>
        <w:pStyle w:val="af0"/>
        <w:numPr>
          <w:ilvl w:val="0"/>
          <w:numId w:val="27"/>
        </w:numPr>
        <w:ind w:right="14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953C0">
        <w:rPr>
          <w:rFonts w:ascii="Times New Roman" w:hAnsi="Times New Roman"/>
          <w:b/>
          <w:sz w:val="28"/>
          <w:szCs w:val="28"/>
        </w:rPr>
        <w:lastRenderedPageBreak/>
        <w:t>Анализ методической работы</w:t>
      </w:r>
      <w:r w:rsidR="009F1F64" w:rsidRPr="007953C0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253C89" w:rsidRPr="004C43B7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4.1</w:t>
      </w:r>
      <w:r w:rsidR="00B20D2C" w:rsidRPr="004C43B7">
        <w:rPr>
          <w:rFonts w:ascii="Times New Roman" w:hAnsi="Times New Roman" w:cs="Times New Roman"/>
          <w:sz w:val="28"/>
          <w:szCs w:val="28"/>
        </w:rPr>
        <w:t xml:space="preserve">. </w:t>
      </w:r>
      <w:r w:rsidRPr="004C43B7">
        <w:rPr>
          <w:rFonts w:ascii="Times New Roman" w:hAnsi="Times New Roman" w:cs="Times New Roman"/>
          <w:sz w:val="28"/>
          <w:szCs w:val="28"/>
        </w:rPr>
        <w:t>Структура методической работы.</w:t>
      </w:r>
    </w:p>
    <w:p w:rsidR="00253C89" w:rsidRPr="004C43B7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Модель структуры научно-методической работы в школе соответствует типу </w:t>
      </w:r>
      <w:r w:rsidR="009F1F64" w:rsidRPr="004C43B7">
        <w:rPr>
          <w:rFonts w:ascii="Times New Roman" w:hAnsi="Times New Roman" w:cs="Times New Roman"/>
          <w:sz w:val="28"/>
          <w:szCs w:val="28"/>
        </w:rPr>
        <w:t>о</w:t>
      </w:r>
      <w:r w:rsidRPr="004C43B7">
        <w:rPr>
          <w:rFonts w:ascii="Times New Roman" w:hAnsi="Times New Roman" w:cs="Times New Roman"/>
          <w:sz w:val="28"/>
          <w:szCs w:val="28"/>
        </w:rPr>
        <w:t xml:space="preserve">бщеобразовательной школы находящейся в режиме развития (ФГОС </w:t>
      </w:r>
      <w:r w:rsidRPr="004C43B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261F4">
        <w:rPr>
          <w:rFonts w:ascii="Times New Roman" w:hAnsi="Times New Roman" w:cs="Times New Roman"/>
          <w:sz w:val="28"/>
          <w:szCs w:val="28"/>
        </w:rPr>
        <w:t xml:space="preserve"> поколения, ФГОС </w:t>
      </w:r>
      <w:r w:rsidRPr="004C43B7">
        <w:rPr>
          <w:rFonts w:ascii="Times New Roman" w:hAnsi="Times New Roman" w:cs="Times New Roman"/>
          <w:sz w:val="28"/>
          <w:szCs w:val="28"/>
        </w:rPr>
        <w:t>5-9 кл.), характеру задач, решаемых педагогическим коллективом, содержанию инновационной работы  деятельности учителя (начальная школа 1-4, 5-9 кл.)представлена:</w:t>
      </w:r>
    </w:p>
    <w:p w:rsidR="00253C89" w:rsidRPr="004C43B7" w:rsidRDefault="00253C89" w:rsidP="00D358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- Научно-методическим советом;</w:t>
      </w:r>
    </w:p>
    <w:p w:rsidR="00253C89" w:rsidRPr="004C43B7" w:rsidRDefault="00253C89" w:rsidP="00D358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- Предметными методическими объединениями учителей:</w:t>
      </w:r>
    </w:p>
    <w:p w:rsidR="00253C89" w:rsidRPr="004C43B7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1.</w:t>
      </w:r>
      <w:r w:rsidRPr="004C43B7">
        <w:rPr>
          <w:rFonts w:ascii="Times New Roman" w:hAnsi="Times New Roman" w:cs="Times New Roman"/>
          <w:sz w:val="28"/>
          <w:szCs w:val="28"/>
        </w:rPr>
        <w:t xml:space="preserve"> Методобъединением начального обучения, которое объединяет учителей начальных классов;</w:t>
      </w:r>
    </w:p>
    <w:p w:rsidR="00253C89" w:rsidRPr="004C43B7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2</w:t>
      </w:r>
      <w:r w:rsidRPr="004C43B7">
        <w:rPr>
          <w:rFonts w:ascii="Times New Roman" w:hAnsi="Times New Roman" w:cs="Times New Roman"/>
          <w:sz w:val="28"/>
          <w:szCs w:val="28"/>
        </w:rPr>
        <w:t>. Методобъ</w:t>
      </w:r>
      <w:r w:rsidR="00291AB1" w:rsidRPr="004C43B7">
        <w:rPr>
          <w:rFonts w:ascii="Times New Roman" w:hAnsi="Times New Roman" w:cs="Times New Roman"/>
          <w:sz w:val="28"/>
          <w:szCs w:val="28"/>
        </w:rPr>
        <w:t>единением математического цикла,</w:t>
      </w:r>
      <w:r w:rsidRPr="004C43B7">
        <w:rPr>
          <w:rFonts w:ascii="Times New Roman" w:hAnsi="Times New Roman" w:cs="Times New Roman"/>
          <w:sz w:val="28"/>
          <w:szCs w:val="28"/>
        </w:rPr>
        <w:t>которое объединяет учителей математики, информатики, физики;</w:t>
      </w:r>
    </w:p>
    <w:p w:rsidR="00253C89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3.</w:t>
      </w:r>
      <w:r w:rsidRPr="004C43B7">
        <w:rPr>
          <w:rFonts w:ascii="Times New Roman" w:hAnsi="Times New Roman" w:cs="Times New Roman"/>
          <w:sz w:val="28"/>
          <w:szCs w:val="28"/>
        </w:rPr>
        <w:t>Методоб</w:t>
      </w:r>
      <w:r w:rsidR="00291AB1" w:rsidRPr="004C43B7">
        <w:rPr>
          <w:rFonts w:ascii="Times New Roman" w:hAnsi="Times New Roman" w:cs="Times New Roman"/>
          <w:sz w:val="28"/>
          <w:szCs w:val="28"/>
        </w:rPr>
        <w:t>ъединение гуманитарного цикла (</w:t>
      </w:r>
      <w:r w:rsidRPr="004C43B7">
        <w:rPr>
          <w:rFonts w:ascii="Times New Roman" w:hAnsi="Times New Roman" w:cs="Times New Roman"/>
          <w:sz w:val="28"/>
          <w:szCs w:val="28"/>
        </w:rPr>
        <w:t>русский язык, литература);</w:t>
      </w:r>
    </w:p>
    <w:p w:rsidR="007953C0" w:rsidRPr="004C43B7" w:rsidRDefault="007953C0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3C0">
        <w:rPr>
          <w:rFonts w:ascii="Times New Roman" w:hAnsi="Times New Roman" w:cs="Times New Roman"/>
          <w:b/>
          <w:sz w:val="28"/>
          <w:szCs w:val="28"/>
        </w:rPr>
        <w:t>4.</w:t>
      </w:r>
      <w:r w:rsidRPr="004C43B7">
        <w:rPr>
          <w:rFonts w:ascii="Times New Roman" w:hAnsi="Times New Roman" w:cs="Times New Roman"/>
          <w:sz w:val="28"/>
          <w:szCs w:val="28"/>
        </w:rPr>
        <w:t>Методобъединение</w:t>
      </w:r>
      <w:r>
        <w:rPr>
          <w:rFonts w:ascii="Times New Roman" w:hAnsi="Times New Roman" w:cs="Times New Roman"/>
          <w:sz w:val="28"/>
          <w:szCs w:val="28"/>
        </w:rPr>
        <w:t xml:space="preserve"> родных языков;</w:t>
      </w:r>
    </w:p>
    <w:p w:rsidR="00253C89" w:rsidRPr="004C43B7" w:rsidRDefault="007953C0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53C89" w:rsidRPr="004C43B7">
        <w:rPr>
          <w:rFonts w:ascii="Times New Roman" w:hAnsi="Times New Roman" w:cs="Times New Roman"/>
          <w:b/>
          <w:sz w:val="28"/>
          <w:szCs w:val="28"/>
        </w:rPr>
        <w:t>.</w:t>
      </w:r>
      <w:r w:rsidR="00253C89" w:rsidRPr="004C43B7">
        <w:rPr>
          <w:rFonts w:ascii="Times New Roman" w:hAnsi="Times New Roman" w:cs="Times New Roman"/>
          <w:sz w:val="28"/>
          <w:szCs w:val="28"/>
        </w:rPr>
        <w:t xml:space="preserve"> ТЛЕР - творческая лаборатория по инновационной работе (постоянная группа ГП);</w:t>
      </w:r>
    </w:p>
    <w:p w:rsidR="00253C89" w:rsidRPr="004C43B7" w:rsidRDefault="00AE0BE0" w:rsidP="00AE0B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53C89" w:rsidRPr="004C43B7">
        <w:rPr>
          <w:rFonts w:ascii="Times New Roman" w:hAnsi="Times New Roman" w:cs="Times New Roman"/>
          <w:b/>
          <w:sz w:val="28"/>
          <w:szCs w:val="28"/>
        </w:rPr>
        <w:t>.</w:t>
      </w:r>
      <w:r w:rsidR="00253C89" w:rsidRPr="004C43B7">
        <w:rPr>
          <w:rFonts w:ascii="Times New Roman" w:hAnsi="Times New Roman" w:cs="Times New Roman"/>
          <w:sz w:val="28"/>
          <w:szCs w:val="28"/>
        </w:rPr>
        <w:t xml:space="preserve"> Временными творческими лабораториями (</w:t>
      </w:r>
      <w:r w:rsidR="00291AB1" w:rsidRPr="004C43B7">
        <w:rPr>
          <w:rFonts w:ascii="Times New Roman" w:hAnsi="Times New Roman" w:cs="Times New Roman"/>
          <w:sz w:val="28"/>
          <w:szCs w:val="28"/>
        </w:rPr>
        <w:t>естественнонаучным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Все перечисленные коллективы участников учебно-воспитательного процесса являются структурными подразделениями научно-методической системы школы и созданы в целях научно-методического объединения образовательного процесса.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Научно-методический совет – планирует инновационную деятельность школы, разрабатывает, </w:t>
      </w:r>
      <w:r w:rsidR="00F277AA" w:rsidRPr="004C43B7">
        <w:rPr>
          <w:rFonts w:ascii="Times New Roman" w:hAnsi="Times New Roman" w:cs="Times New Roman"/>
          <w:sz w:val="28"/>
          <w:szCs w:val="28"/>
        </w:rPr>
        <w:t>апробирует</w:t>
      </w:r>
      <w:r w:rsidRPr="004C43B7">
        <w:rPr>
          <w:rFonts w:ascii="Times New Roman" w:hAnsi="Times New Roman" w:cs="Times New Roman"/>
          <w:sz w:val="28"/>
          <w:szCs w:val="28"/>
        </w:rPr>
        <w:t xml:space="preserve"> новые технологии организации УВП.</w:t>
      </w:r>
    </w:p>
    <w:p w:rsidR="00253C89" w:rsidRPr="004C43B7" w:rsidRDefault="009F1F64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="00253C89" w:rsidRPr="004C43B7">
        <w:rPr>
          <w:rFonts w:ascii="Times New Roman" w:hAnsi="Times New Roman" w:cs="Times New Roman"/>
          <w:sz w:val="28"/>
          <w:szCs w:val="28"/>
        </w:rPr>
        <w:t xml:space="preserve"> обучение реализует подходы и стратегии, разрабатываемые педагогическими и научно-методическим советами школы.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ТЛЕР</w:t>
      </w:r>
      <w:r w:rsidRPr="004C43B7">
        <w:rPr>
          <w:rFonts w:ascii="Times New Roman" w:hAnsi="Times New Roman" w:cs="Times New Roman"/>
          <w:sz w:val="28"/>
          <w:szCs w:val="28"/>
        </w:rPr>
        <w:t xml:space="preserve"> – творческая лаборатория по инновационной работе осуществляет научно-исследовательскую и опытно-эксперементальную на единой </w:t>
      </w:r>
      <w:r w:rsidR="00CC09BE" w:rsidRPr="004C43B7">
        <w:rPr>
          <w:rFonts w:ascii="Times New Roman" w:hAnsi="Times New Roman" w:cs="Times New Roman"/>
          <w:sz w:val="28"/>
          <w:szCs w:val="28"/>
        </w:rPr>
        <w:t>концептуальной</w:t>
      </w:r>
      <w:r w:rsidRPr="004C43B7">
        <w:rPr>
          <w:rFonts w:ascii="Times New Roman" w:hAnsi="Times New Roman" w:cs="Times New Roman"/>
          <w:sz w:val="28"/>
          <w:szCs w:val="28"/>
        </w:rPr>
        <w:t xml:space="preserve"> основе (Гуманная педагогика, креативная группа по реализации современ</w:t>
      </w:r>
      <w:r w:rsidR="00F277AA" w:rsidRPr="004C43B7">
        <w:rPr>
          <w:rFonts w:ascii="Times New Roman" w:hAnsi="Times New Roman" w:cs="Times New Roman"/>
          <w:sz w:val="28"/>
          <w:szCs w:val="28"/>
        </w:rPr>
        <w:t>ных проектов, технологий ФГОСы</w:t>
      </w:r>
      <w:r w:rsidRPr="004C43B7">
        <w:rPr>
          <w:rFonts w:ascii="Times New Roman" w:hAnsi="Times New Roman" w:cs="Times New Roman"/>
          <w:sz w:val="28"/>
          <w:szCs w:val="28"/>
        </w:rPr>
        <w:t>1-4, 5-9 классы)</w:t>
      </w:r>
      <w:r w:rsidR="009F1F64" w:rsidRPr="004C43B7">
        <w:rPr>
          <w:rFonts w:ascii="Times New Roman" w:hAnsi="Times New Roman" w:cs="Times New Roman"/>
          <w:sz w:val="28"/>
          <w:szCs w:val="28"/>
        </w:rPr>
        <w:t>.</w:t>
      </w:r>
    </w:p>
    <w:p w:rsidR="00253C89" w:rsidRPr="004C43B7" w:rsidRDefault="009F1F64" w:rsidP="00AE0BE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ab/>
      </w:r>
      <w:r w:rsidR="00253C89" w:rsidRPr="004C43B7">
        <w:rPr>
          <w:rFonts w:ascii="Times New Roman" w:hAnsi="Times New Roman" w:cs="Times New Roman"/>
          <w:sz w:val="28"/>
          <w:szCs w:val="28"/>
        </w:rPr>
        <w:t>Проблема</w:t>
      </w:r>
      <w:r w:rsidR="00032513" w:rsidRPr="004C43B7">
        <w:rPr>
          <w:rFonts w:ascii="Times New Roman" w:hAnsi="Times New Roman" w:cs="Times New Roman"/>
          <w:sz w:val="28"/>
          <w:szCs w:val="28"/>
        </w:rPr>
        <w:t>,</w:t>
      </w:r>
      <w:r w:rsidR="00253C89" w:rsidRPr="004C43B7">
        <w:rPr>
          <w:rFonts w:ascii="Times New Roman" w:hAnsi="Times New Roman" w:cs="Times New Roman"/>
          <w:sz w:val="28"/>
          <w:szCs w:val="28"/>
        </w:rPr>
        <w:t xml:space="preserve"> над которой работает  школа «Духовно-нравственное развитие и воспитание личности гражданина» охватывает все звенья жизнедеятельности </w:t>
      </w:r>
      <w:r w:rsidR="00253C89" w:rsidRPr="004C43B7">
        <w:rPr>
          <w:rFonts w:ascii="Times New Roman" w:hAnsi="Times New Roman" w:cs="Times New Roman"/>
          <w:sz w:val="28"/>
          <w:szCs w:val="28"/>
        </w:rPr>
        <w:lastRenderedPageBreak/>
        <w:t>школы: методсовет, педсовет, методобъединения, креативные и проблемные группы.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Тема, над которой работает коллектив, соответствует содержанию закона «Об  образовании в Российской Федерации», «Наша новая школа» ФГОС  </w:t>
      </w:r>
      <w:r w:rsidRPr="004C43B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43B7">
        <w:rPr>
          <w:rFonts w:ascii="Times New Roman" w:hAnsi="Times New Roman" w:cs="Times New Roman"/>
          <w:sz w:val="28"/>
          <w:szCs w:val="28"/>
        </w:rPr>
        <w:t xml:space="preserve"> поколения (нач. школа), ФГОС  (5-9 кл.)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Методическая работа МБОУ СОШ №4 включает 4 уровня: стратегический, тактический, деятельностный, информационно-базовый.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Стратегический уровень представлен научно-методическим советом, который состоит из педагогических работников, умеющих мотивировать себя и творческий коллектив  на творческие дела. В состав научно-методического совета входят: директор школы, заместителя директора по УР, руководители методобъединений школы, методсовет.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Тактический уровень представлен разными профессиональными методобъединениями: временными творческими группами, креативной группой по гуманной педагогике, проблемными группами 1, 2, 3 (по инновациям (1-4 кл., 5-9 кл.).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Деятельностный уровень представлен к</w:t>
      </w:r>
      <w:r w:rsidR="00AE0BE0">
        <w:rPr>
          <w:rFonts w:ascii="Times New Roman" w:hAnsi="Times New Roman" w:cs="Times New Roman"/>
          <w:sz w:val="28"/>
          <w:szCs w:val="28"/>
        </w:rPr>
        <w:t xml:space="preserve">онкретными формами методической </w:t>
      </w:r>
      <w:r w:rsidRPr="004C43B7">
        <w:rPr>
          <w:rFonts w:ascii="Times New Roman" w:hAnsi="Times New Roman" w:cs="Times New Roman"/>
          <w:sz w:val="28"/>
          <w:szCs w:val="28"/>
        </w:rPr>
        <w:t>работы по выполнению задач планирования школы.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Информационно базовый уровень предлагает решение вопросов планирования, информирования педагогов к повышению профессиональной компе</w:t>
      </w:r>
      <w:r w:rsidR="00AE0BE0">
        <w:rPr>
          <w:rFonts w:ascii="Times New Roman" w:hAnsi="Times New Roman" w:cs="Times New Roman"/>
          <w:sz w:val="28"/>
          <w:szCs w:val="28"/>
        </w:rPr>
        <w:t>тентности и обобщение их опыта.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Консультативный раздел осуществляет диагностику педагогических затруднений, потребностей, выявление уровня профессиональной компетентности, а также наставничество.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Конкретно: тесты, анкеты прошедшие апробацию, рекомендованные для работы с учетом основных преимуществ диагностики (надежность).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Например: анкета для учителя «В каком возрасте больше нуждаются в любви; анкета «Какой учитель  нужен современной школе»;  анкета-тест «Современные формы и методы работы с одаренными детьми и т.д.», пакет диагностик, рекомендаций для молодого педагога».</w:t>
      </w:r>
    </w:p>
    <w:p w:rsidR="00253C89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Методический раздел рассматривает вопросы, самообразование учителей, повышение квалификации, курсовой подготовки.</w:t>
      </w:r>
    </w:p>
    <w:p w:rsidR="00E75AEF" w:rsidRDefault="00E75AEF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AEF" w:rsidRDefault="00E75AEF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AEF" w:rsidRDefault="00E75AEF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</w:t>
      </w:r>
      <w:r w:rsidRPr="00C36CB3">
        <w:rPr>
          <w:rFonts w:ascii="Times New Roman" w:hAnsi="Times New Roman" w:cs="Times New Roman"/>
          <w:b/>
          <w:sz w:val="28"/>
          <w:szCs w:val="28"/>
        </w:rPr>
        <w:t>.Работа ШМО.</w:t>
      </w:r>
    </w:p>
    <w:p w:rsid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Школьные методические объединения педагогических работников создаются в целях совершенствования профессиональной компетентности педагогов МБОУ СОШ №4.</w:t>
      </w: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Методическое объединение педагогов является структурным подразделением  методической работы школы, координирующим научно-методическую, инновационную и экспериментальную работу.</w:t>
      </w: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ШМО в своей деятельности руководствуется нормативно-правовыми документами Министерства образования и науки РФ, Министерства образования и науки РД, городского управления образованием г.Буйнакска, положением о школьном методическим объединением педагогических работников МБОУ СОШ №4.</w:t>
      </w: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ШМО в своей деятельности может объединять педагогов одного предмета, цикла предметов, образовательной области, ступени обучения; педагогов решающих задачи обеспечения развития одного из направлений обновления содержания образования.</w:t>
      </w: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Общее руководство деятельности ШМО осуществляет методический Совет МБОУ СОШ №4. Основные задачи. Деятельность МО осуществляется по следующим направлениям: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Обеспечение профессионального, культурного, творческого роста педагогов.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Освоение нового содержания, технологий и методов педагогической деятельности . Закон «Об образовании», ФГОС  </w:t>
      </w:r>
      <w:r w:rsidRPr="00C36CB3">
        <w:rPr>
          <w:rFonts w:ascii="Times New Roman" w:hAnsi="Times New Roman"/>
          <w:sz w:val="28"/>
          <w:szCs w:val="28"/>
          <w:lang w:val="en-US"/>
        </w:rPr>
        <w:t>II</w:t>
      </w:r>
      <w:r w:rsidRPr="00C36CB3">
        <w:rPr>
          <w:rFonts w:ascii="Times New Roman" w:hAnsi="Times New Roman"/>
          <w:sz w:val="28"/>
          <w:szCs w:val="28"/>
        </w:rPr>
        <w:t xml:space="preserve"> поколения, ФГОС 5-9  классы.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Организация экспериментальной, инновационной деятельности в рамках предмета или предметной области.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Изучение и анализ состояния преподавания учебного предмета или группы предметов образовательной области.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Обобщение и распространение прогрессивного педагогического опыта.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Функции: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Обеспечение работников образования актуальной, профессиональной информаций.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Оказание эффективной консультативной помощи по актуальным проблемам образования.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Анализ учебно-методической работы по предмету.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Изучение передового  педагогического опыта.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Разработка нового содержания образования (программ, методик, технологий, проектов муниципального и республиканского направлений)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Трансляция апробированных моделей и проектов в массовую образовательную практику через методсовет, педсовет, творческие лаборатории, педчтения, семинары, форумы.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Научно-методическое сопровождение освоения инновационного опыта (психологическое сопровождение проводимых мероприятий). Компетентность и ответственность – основные принципы работы ШМО. Организация работы ШМО осуществляется через: заседания, посвященные актуальным вопросам </w:t>
      </w:r>
      <w:r w:rsidRPr="00C36CB3">
        <w:rPr>
          <w:rFonts w:ascii="Times New Roman" w:hAnsi="Times New Roman"/>
          <w:sz w:val="28"/>
          <w:szCs w:val="28"/>
        </w:rPr>
        <w:lastRenderedPageBreak/>
        <w:t>образования, творческие отчеты педагогов, открытые уроки, уроки мастер-классы, внеклассные мероприятия, творческие группы по отдельным направлениям работы, лекции, доклады, сообщения, дискуссии по методикам обучения и воспитания, взаимопосе</w:t>
      </w:r>
      <w:r w:rsidR="001C0C3F">
        <w:rPr>
          <w:rFonts w:ascii="Times New Roman" w:hAnsi="Times New Roman"/>
          <w:sz w:val="28"/>
          <w:szCs w:val="28"/>
        </w:rPr>
        <w:t>щ</w:t>
      </w:r>
      <w:r w:rsidRPr="00C36CB3">
        <w:rPr>
          <w:rFonts w:ascii="Times New Roman" w:hAnsi="Times New Roman"/>
          <w:sz w:val="28"/>
          <w:szCs w:val="28"/>
        </w:rPr>
        <w:t>ение уроков, консультации, педагогические мастерские. ШМО подотчетно методическому совету школы.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Методобъединение реализует подходы и стратегии, разрабатываемые  педагогическим и научно-методическим советами  школы. В</w:t>
      </w:r>
      <w:r w:rsidR="001C0C3F">
        <w:rPr>
          <w:rFonts w:ascii="Times New Roman" w:hAnsi="Times New Roman"/>
          <w:sz w:val="28"/>
          <w:szCs w:val="28"/>
        </w:rPr>
        <w:t xml:space="preserve"> нашей школе сформировано 3 ШМО</w:t>
      </w:r>
      <w:r w:rsidRPr="00C36CB3">
        <w:rPr>
          <w:rFonts w:ascii="Times New Roman" w:hAnsi="Times New Roman"/>
          <w:sz w:val="28"/>
          <w:szCs w:val="28"/>
        </w:rPr>
        <w:t>: МО начальных классов, ШМО учителей математики, информатики и физики, МО учителей русского языка и литературы.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Сегодня по ФГОС  </w:t>
      </w:r>
      <w:r w:rsidRPr="00C36CB3">
        <w:rPr>
          <w:rFonts w:ascii="Times New Roman" w:hAnsi="Times New Roman"/>
          <w:sz w:val="28"/>
          <w:szCs w:val="28"/>
          <w:lang w:val="en-US"/>
        </w:rPr>
        <w:t>II</w:t>
      </w:r>
      <w:r w:rsidRPr="00C36CB3">
        <w:rPr>
          <w:rFonts w:ascii="Times New Roman" w:hAnsi="Times New Roman"/>
          <w:sz w:val="28"/>
          <w:szCs w:val="28"/>
        </w:rPr>
        <w:t xml:space="preserve"> поколения 5-9 классы, предлагается следующее: филология (русский язык, родной язык, литературы, родная литература, иностранный язык, второй иностранный язык;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Общественно-научные предметы (история России, всеобщая Россия, обществознание, география); математика и информатика (математика, алгебра, геометрия, информатика); 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Естественно-научные предметы (физика, биология, химия);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Искусство (ИЗО, музыка).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- Технология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- Физическая культура и ОБЖ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- Основы духовно-нравственной культуры народов России.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ФГОС </w:t>
      </w:r>
      <w:r w:rsidRPr="00C36CB3">
        <w:rPr>
          <w:rFonts w:ascii="Times New Roman" w:hAnsi="Times New Roman"/>
          <w:sz w:val="28"/>
          <w:szCs w:val="28"/>
          <w:lang w:val="en-US"/>
        </w:rPr>
        <w:t>II</w:t>
      </w:r>
      <w:r w:rsidRPr="00C36CB3">
        <w:rPr>
          <w:rFonts w:ascii="Times New Roman" w:hAnsi="Times New Roman"/>
          <w:sz w:val="28"/>
          <w:szCs w:val="28"/>
        </w:rPr>
        <w:t xml:space="preserve"> поколения (5-9 классы) предлагает объединение педагогов в вышеназванном ракурсе. Руководитель МО назначается методическим советом из числа высоквалифицированных педагогов школы. Функции руководителя ШМО: сбор информации, диагностика учебно-воспитательного процесса по предмету, определение наставников для молодых специалистов, курирование аттестующих педагогов.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В школе функционирует </w:t>
      </w:r>
      <w:r w:rsidR="00E75AEF">
        <w:rPr>
          <w:rFonts w:ascii="Times New Roman" w:hAnsi="Times New Roman"/>
          <w:sz w:val="28"/>
          <w:szCs w:val="28"/>
        </w:rPr>
        <w:t>4</w:t>
      </w:r>
      <w:r w:rsidRPr="00C36CB3">
        <w:rPr>
          <w:rFonts w:ascii="Times New Roman" w:hAnsi="Times New Roman"/>
          <w:sz w:val="28"/>
          <w:szCs w:val="28"/>
        </w:rPr>
        <w:t xml:space="preserve"> ШМО: МО учителей начальных классов (руководитель Халимбекова П.А.); МО учителей математики, физики, информатики (руководитель Хадисова Ш.Т.); МО учителей русского языка и литературы (руководитель Дибирова Б.Р.)</w:t>
      </w:r>
      <w:r w:rsidR="00E75AEF">
        <w:rPr>
          <w:rFonts w:ascii="Times New Roman" w:hAnsi="Times New Roman"/>
          <w:sz w:val="28"/>
          <w:szCs w:val="28"/>
        </w:rPr>
        <w:t xml:space="preserve"> и МО учителей родн</w:t>
      </w:r>
      <w:r w:rsidR="00E75AEF" w:rsidRPr="00C36CB3">
        <w:rPr>
          <w:rFonts w:ascii="Times New Roman" w:hAnsi="Times New Roman"/>
          <w:sz w:val="28"/>
          <w:szCs w:val="28"/>
        </w:rPr>
        <w:t xml:space="preserve">ого языка и литературы (руководитель </w:t>
      </w:r>
      <w:r w:rsidR="00E75AEF">
        <w:rPr>
          <w:rFonts w:ascii="Times New Roman" w:hAnsi="Times New Roman"/>
          <w:sz w:val="28"/>
          <w:szCs w:val="28"/>
        </w:rPr>
        <w:t>Манапова Р.М</w:t>
      </w:r>
      <w:r w:rsidR="00E75AEF" w:rsidRPr="00C36CB3">
        <w:rPr>
          <w:rFonts w:ascii="Times New Roman" w:hAnsi="Times New Roman"/>
          <w:sz w:val="28"/>
          <w:szCs w:val="28"/>
        </w:rPr>
        <w:t>.)</w:t>
      </w:r>
      <w:r w:rsidRPr="00C36CB3">
        <w:rPr>
          <w:rFonts w:ascii="Times New Roman" w:hAnsi="Times New Roman"/>
          <w:sz w:val="28"/>
          <w:szCs w:val="28"/>
        </w:rPr>
        <w:t>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В течение года проводится 5 заседаний в каждом из </w:t>
      </w:r>
      <w:r w:rsidR="00E75AEF">
        <w:rPr>
          <w:rFonts w:ascii="Times New Roman" w:hAnsi="Times New Roman"/>
          <w:sz w:val="28"/>
          <w:szCs w:val="28"/>
        </w:rPr>
        <w:t>4</w:t>
      </w:r>
      <w:r w:rsidRPr="00C36CB3">
        <w:rPr>
          <w:rFonts w:ascii="Times New Roman" w:hAnsi="Times New Roman"/>
          <w:sz w:val="28"/>
          <w:szCs w:val="28"/>
        </w:rPr>
        <w:t>-х ШМО.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При планировании ШМО  исходят из проблемы, над которой работает педагогический коллектив: «Духовно- нравственное развитие и воспитание личности  гражданина». Некоторые вопросы в заседаниях ШМО являются общими; например, анализ работы МО за 201</w:t>
      </w:r>
      <w:r w:rsidR="00297D8C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>-20</w:t>
      </w:r>
      <w:r w:rsidR="00297D8C">
        <w:rPr>
          <w:rFonts w:ascii="Times New Roman" w:hAnsi="Times New Roman"/>
          <w:sz w:val="28"/>
          <w:szCs w:val="28"/>
        </w:rPr>
        <w:t>20</w:t>
      </w:r>
      <w:r w:rsidR="00E75AEF">
        <w:rPr>
          <w:rFonts w:ascii="Times New Roman" w:hAnsi="Times New Roman"/>
          <w:sz w:val="28"/>
          <w:szCs w:val="28"/>
        </w:rPr>
        <w:t xml:space="preserve"> </w:t>
      </w:r>
      <w:r w:rsidRPr="00C36CB3">
        <w:rPr>
          <w:rFonts w:ascii="Times New Roman" w:hAnsi="Times New Roman"/>
          <w:sz w:val="28"/>
          <w:szCs w:val="28"/>
        </w:rPr>
        <w:t>уч.г., утверждение плана работы МО на 20</w:t>
      </w:r>
      <w:r w:rsidR="00297D8C">
        <w:rPr>
          <w:rFonts w:ascii="Times New Roman" w:hAnsi="Times New Roman"/>
          <w:sz w:val="28"/>
          <w:szCs w:val="28"/>
        </w:rPr>
        <w:t>20</w:t>
      </w:r>
      <w:r w:rsidRPr="00C36CB3">
        <w:rPr>
          <w:rFonts w:ascii="Times New Roman" w:hAnsi="Times New Roman"/>
          <w:sz w:val="28"/>
          <w:szCs w:val="28"/>
        </w:rPr>
        <w:t>-20</w:t>
      </w:r>
      <w:r w:rsidR="00E75AEF">
        <w:rPr>
          <w:rFonts w:ascii="Times New Roman" w:hAnsi="Times New Roman"/>
          <w:sz w:val="28"/>
          <w:szCs w:val="28"/>
        </w:rPr>
        <w:t>2</w:t>
      </w:r>
      <w:r w:rsidR="00297D8C">
        <w:rPr>
          <w:rFonts w:ascii="Times New Roman" w:hAnsi="Times New Roman"/>
          <w:sz w:val="28"/>
          <w:szCs w:val="28"/>
        </w:rPr>
        <w:t>1</w:t>
      </w:r>
      <w:r w:rsidR="00E75AEF">
        <w:rPr>
          <w:rFonts w:ascii="Times New Roman" w:hAnsi="Times New Roman"/>
          <w:sz w:val="28"/>
          <w:szCs w:val="28"/>
        </w:rPr>
        <w:t xml:space="preserve"> </w:t>
      </w:r>
      <w:r w:rsidRPr="00C36CB3">
        <w:rPr>
          <w:rFonts w:ascii="Times New Roman" w:hAnsi="Times New Roman"/>
          <w:sz w:val="28"/>
          <w:szCs w:val="28"/>
        </w:rPr>
        <w:t>учебный год. Нормативно-правовое обеспечение образовательного процесса первой ступени общего среднего образования. Требования ФГОС (1-4 кл.), Работа с детьми с ОВЗ, индивидуальные планы саморазвития, наставничество – работа с молодыми специалистами, взаимопосещение и посещение уроков руководителем, методистом, учителями, работа над проблемой школы, вопросы проведения предметных недель. ФГОС  (5-9 кл.) вопросы, касающиеся здоровья учащихся (здоровьесберегающие технологии), результаты обученности выпускников вначальной школы (1-4 кл.) выпускников 9</w:t>
      </w:r>
      <w:r w:rsidR="00E75AEF">
        <w:rPr>
          <w:rFonts w:ascii="Times New Roman" w:hAnsi="Times New Roman"/>
          <w:sz w:val="28"/>
          <w:szCs w:val="28"/>
        </w:rPr>
        <w:t>-</w:t>
      </w:r>
      <w:r w:rsidRPr="00C36CB3">
        <w:rPr>
          <w:rFonts w:ascii="Times New Roman" w:hAnsi="Times New Roman"/>
          <w:sz w:val="28"/>
          <w:szCs w:val="28"/>
        </w:rPr>
        <w:t>х</w:t>
      </w:r>
      <w:r w:rsidR="00313C57">
        <w:rPr>
          <w:rFonts w:ascii="Times New Roman" w:hAnsi="Times New Roman"/>
          <w:sz w:val="28"/>
          <w:szCs w:val="28"/>
        </w:rPr>
        <w:t xml:space="preserve"> и 11</w:t>
      </w:r>
      <w:r w:rsidRPr="00C36CB3">
        <w:rPr>
          <w:rFonts w:ascii="Times New Roman" w:hAnsi="Times New Roman"/>
          <w:sz w:val="28"/>
          <w:szCs w:val="28"/>
        </w:rPr>
        <w:t xml:space="preserve"> классов, анализ контрольных срезов, обобщение опыта работы учителей.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lastRenderedPageBreak/>
        <w:t>Обобщение опыта работы учителя в течение 3х лет. В течение 2х лет делаются сообщения по теме, над которой работает учитель, посещаются уроки, проводится диагностика. 3-ий год обобщения опыта работы пишется справка, проводится анализ руководителем МО, методистом школы. Материалы по обобщению опыта работы учителя собирается в папку. Обобщение может проводиться в форме презентации, педсовета, творческого отчета, вопрос выносится на обозрение всего коллектива. В каждом ШМО есть вопросы, касающиеся конкретно специфики определенных предметов.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Например, актуальные проблемы подготовки учащихся к ЕГЭ и ОГЭ. Обсуждение итогов ЕГЭ и ОГЭ, подготовка к школьной и городской олимпиаде и утвержденных материалов по олимпиадам, метапредметные связи в преподавании математики, обсуждение планов работы ШМО на 201</w:t>
      </w:r>
      <w:r w:rsidR="00297D8C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>-20</w:t>
      </w:r>
      <w:r w:rsidR="00297D8C">
        <w:rPr>
          <w:rFonts w:ascii="Times New Roman" w:hAnsi="Times New Roman"/>
          <w:sz w:val="28"/>
          <w:szCs w:val="28"/>
        </w:rPr>
        <w:t>20</w:t>
      </w:r>
      <w:r w:rsidRPr="00C36CB3">
        <w:rPr>
          <w:rFonts w:ascii="Times New Roman" w:hAnsi="Times New Roman"/>
          <w:sz w:val="28"/>
          <w:szCs w:val="28"/>
        </w:rPr>
        <w:t xml:space="preserve"> учебный год, обсуждение методических новинок литературы, проведение итогов проведенной Недели. В течение 201</w:t>
      </w:r>
      <w:r w:rsidR="00313C57">
        <w:rPr>
          <w:rFonts w:ascii="Times New Roman" w:hAnsi="Times New Roman"/>
          <w:sz w:val="28"/>
          <w:szCs w:val="28"/>
        </w:rPr>
        <w:t>8</w:t>
      </w:r>
      <w:r w:rsidRPr="00C36CB3">
        <w:rPr>
          <w:rFonts w:ascii="Times New Roman" w:hAnsi="Times New Roman"/>
          <w:sz w:val="28"/>
          <w:szCs w:val="28"/>
        </w:rPr>
        <w:t>-201</w:t>
      </w:r>
      <w:r w:rsidR="00313C57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 xml:space="preserve"> учебного года проведены: Неделя открытых занятий по внеурочной деятельности </w:t>
      </w:r>
      <w:r w:rsidR="00313C57">
        <w:rPr>
          <w:rFonts w:ascii="Times New Roman" w:hAnsi="Times New Roman"/>
          <w:sz w:val="28"/>
          <w:szCs w:val="28"/>
        </w:rPr>
        <w:t>–</w:t>
      </w:r>
      <w:r w:rsidRPr="00C36CB3">
        <w:rPr>
          <w:rFonts w:ascii="Times New Roman" w:hAnsi="Times New Roman"/>
          <w:sz w:val="28"/>
          <w:szCs w:val="28"/>
          <w:lang w:val="en-US"/>
        </w:rPr>
        <w:t>I</w:t>
      </w:r>
      <w:r w:rsidRPr="00C36CB3">
        <w:rPr>
          <w:rFonts w:ascii="Times New Roman" w:hAnsi="Times New Roman"/>
          <w:sz w:val="28"/>
          <w:szCs w:val="28"/>
        </w:rPr>
        <w:t>полугодие (20.11.-25.11.201</w:t>
      </w:r>
      <w:r w:rsidR="00297D8C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>г). Открытые занятия провели все учителя по соответствующим направлениям.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C36CB3" w:rsidRPr="00313C57" w:rsidRDefault="00C36CB3" w:rsidP="00C36CB3">
      <w:pPr>
        <w:pStyle w:val="a3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C57">
        <w:rPr>
          <w:rFonts w:ascii="Times New Roman" w:hAnsi="Times New Roman" w:cs="Times New Roman"/>
          <w:b/>
          <w:sz w:val="28"/>
          <w:szCs w:val="28"/>
        </w:rPr>
        <w:t>4.</w:t>
      </w:r>
      <w:r w:rsidR="00313C57" w:rsidRPr="00313C57">
        <w:rPr>
          <w:rFonts w:ascii="Times New Roman" w:hAnsi="Times New Roman" w:cs="Times New Roman"/>
          <w:b/>
          <w:sz w:val="28"/>
          <w:szCs w:val="28"/>
        </w:rPr>
        <w:t>3</w:t>
      </w:r>
      <w:r w:rsidRPr="00313C57">
        <w:rPr>
          <w:rFonts w:ascii="Times New Roman" w:hAnsi="Times New Roman" w:cs="Times New Roman"/>
          <w:b/>
          <w:sz w:val="28"/>
          <w:szCs w:val="28"/>
        </w:rPr>
        <w:t>. Формы методической работы с педагогами.</w:t>
      </w:r>
    </w:p>
    <w:p w:rsidR="00C36CB3" w:rsidRPr="00C36CB3" w:rsidRDefault="00C36CB3" w:rsidP="00C36CB3">
      <w:pPr>
        <w:pStyle w:val="a3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6CB3" w:rsidRPr="00C36CB3" w:rsidRDefault="00C36CB3" w:rsidP="00C36CB3">
      <w:pPr>
        <w:pStyle w:val="a3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С целью повышения профессионального уровня в МБОУ СОШ №4 применяются индивидуальные и коллективные формы работы.</w:t>
      </w:r>
    </w:p>
    <w:p w:rsidR="00C36CB3" w:rsidRPr="00C36CB3" w:rsidRDefault="00C36CB3" w:rsidP="00C36CB3">
      <w:pPr>
        <w:pStyle w:val="a3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Индивидуальные формы работы:</w:t>
      </w:r>
    </w:p>
    <w:p w:rsidR="00C36CB3" w:rsidRPr="00C36CB3" w:rsidRDefault="00C36CB3" w:rsidP="00BA2D29">
      <w:pPr>
        <w:pStyle w:val="a3"/>
        <w:numPr>
          <w:ilvl w:val="0"/>
          <w:numId w:val="13"/>
        </w:numPr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Консультативная помощь по  вопросам информационно-методического обеспечения дисциплин применения современных педагогических технологий;</w:t>
      </w:r>
    </w:p>
    <w:p w:rsidR="00C36CB3" w:rsidRPr="00C36CB3" w:rsidRDefault="00C36CB3" w:rsidP="00BA2D29">
      <w:pPr>
        <w:pStyle w:val="a3"/>
        <w:numPr>
          <w:ilvl w:val="0"/>
          <w:numId w:val="13"/>
        </w:numPr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Содействие в самообразовании педагогов с использованием информационных  ресурсов кабинета Гуманной педагогики и ресурсов Интернета;</w:t>
      </w:r>
    </w:p>
    <w:p w:rsidR="00C36CB3" w:rsidRPr="00C36CB3" w:rsidRDefault="00C36CB3" w:rsidP="00BA2D29">
      <w:pPr>
        <w:pStyle w:val="a3"/>
        <w:numPr>
          <w:ilvl w:val="0"/>
          <w:numId w:val="13"/>
        </w:numPr>
        <w:ind w:left="142"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 xml:space="preserve">Взаимопосещение занятий педагогов с целью изучения методик проведения уроков, семинаров, лекций, практических занятий с применением современных педагогических технологий, открытых уроков «Мастер-классы». </w:t>
      </w:r>
    </w:p>
    <w:p w:rsidR="00C36CB3" w:rsidRPr="004C43B7" w:rsidRDefault="00C36CB3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AE0BE0" w:rsidRDefault="00AE0BE0" w:rsidP="00D255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AE0BE0" w:rsidRPr="00AE0BE0" w:rsidRDefault="00AE0BE0" w:rsidP="00D255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Анализ работы методического объединения</w:t>
      </w:r>
    </w:p>
    <w:p w:rsidR="00AE0BE0" w:rsidRDefault="00AE0BE0" w:rsidP="00D255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учителей начальных классов за 20</w:t>
      </w:r>
      <w:r w:rsidR="00297D8C"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– 2</w:t>
      </w:r>
      <w:r w:rsidR="00D2553E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297D8C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D2553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D2553E" w:rsidRPr="00AE0BE0" w:rsidRDefault="00D2553E" w:rsidP="00D255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Деятельность методического объединения учителей начальных классов в 2018– 2019 учебном году строилась в соответствии с планом методической работы школы и была направлена на решение проблемы: «Совершенствование деятельности учителя начальных классов в современных условиях»</w:t>
      </w:r>
    </w:p>
    <w:p w:rsidR="00AE0BE0" w:rsidRPr="00AE0BE0" w:rsidRDefault="00AE0BE0" w:rsidP="00AE0BE0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«Системно – деятельностный подход в обучении младших школьников по ФГОС, как средство повышения качества знаний».»» Использование педагогических технологий ,способствующих повышению качества образования в условиях реализации ФГОС»</w:t>
      </w:r>
    </w:p>
    <w:p w:rsidR="00AE0BE0" w:rsidRPr="00AE0BE0" w:rsidRDefault="00AE0BE0" w:rsidP="00AE0BE0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AE0BE0" w:rsidRPr="00AE0BE0" w:rsidRDefault="00AE0BE0" w:rsidP="00AE0BE0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Изучать и активно использовать инновационные технологии, пользоваться Интернет-ресурсами в учебно-воспитательном процессе с целью развития 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личности учащихся, их творческих и интеллектуальных способностей, а также улучшения качества обученности.</w:t>
      </w:r>
    </w:p>
    <w:p w:rsidR="00AE0BE0" w:rsidRPr="00AE0BE0" w:rsidRDefault="00AE0BE0" w:rsidP="00AE0BE0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2Совершенствовать качество преподавания предметов естественного цикла путем внедрения современных образовательных технологий.</w:t>
      </w:r>
    </w:p>
    <w:p w:rsidR="00AE0BE0" w:rsidRPr="00D2553E" w:rsidRDefault="00AE0BE0" w:rsidP="00D2553E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3Продолжать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</w:t>
      </w:r>
      <w:r w:rsidR="00D2553E">
        <w:rPr>
          <w:rFonts w:ascii="Times New Roman" w:eastAsia="Times New Roman" w:hAnsi="Times New Roman" w:cs="Times New Roman"/>
          <w:color w:val="000000"/>
          <w:sz w:val="28"/>
          <w:szCs w:val="28"/>
        </w:rPr>
        <w:t>ную деятельность согласно ФГОС.</w:t>
      </w:r>
    </w:p>
    <w:p w:rsidR="00AE0BE0" w:rsidRPr="00D2553E" w:rsidRDefault="00AE0BE0" w:rsidP="00AE0BE0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53E">
        <w:rPr>
          <w:rFonts w:ascii="Times New Roman" w:eastAsia="Times New Roman" w:hAnsi="Times New Roman" w:cs="Times New Roman"/>
          <w:b/>
          <w:sz w:val="28"/>
          <w:szCs w:val="28"/>
        </w:rPr>
        <w:t>Цели МО:</w:t>
      </w:r>
    </w:p>
    <w:p w:rsidR="00AE0BE0" w:rsidRPr="00AE0BE0" w:rsidRDefault="00AE0BE0" w:rsidP="00D2553E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Создание условий профессионального повышения уровня педагогов в системно-деятельностном подходе в обучении младших школьников, ориентированного на сохранении и укрепление взаимоотношений младших школьников, сохранение и развитие их индивидуальности, формирование готовности к самообучению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 xml:space="preserve"> и саморазвитию в условиях ФГОС</w:t>
      </w:r>
    </w:p>
    <w:p w:rsidR="00AE0BE0" w:rsidRPr="00D2553E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53E">
        <w:rPr>
          <w:rFonts w:ascii="Times New Roman" w:eastAsia="Times New Roman" w:hAnsi="Times New Roman" w:cs="Times New Roman"/>
          <w:b/>
          <w:sz w:val="28"/>
          <w:szCs w:val="28"/>
        </w:rPr>
        <w:t>В качестве основных задач методической работы были выдвинуты следующие: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продолжить работу по развитию индивидуальных способностей школьников посредством внедрения в учебно – воспитательный процесс приемов личностно – ориентированного образования, использования дифференцированных форм обучения как в процессе обучения, так и при организации воспитательного процесса;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совершенствовать систему мониторинга успешности обучения школьников с целью выявления отрицательной динамики качества знаний, своевременного устранения недостатков в работе;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активизировать работу по выявлению, изучению, обобщению актуального педагогического опыта учителей;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совершенствовать формы и методы работы с детьми, мотивированными на учебу;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выявлять, изучать наиболее ценный опыт педагогической, инновационной деятельности членов коллектива;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совершенствовать качество современного урока; повышать его эффективность, применять современные методы обучения и внедрять новые технологии;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продолжить целенаправленную систематическую работу по развитию у обучающихся младших классов творческих, интеллектуальных и коммуникативных способностей посредством организации различных форм работы;</w:t>
      </w:r>
    </w:p>
    <w:p w:rsidR="00D2553E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осваивать новые технологии обучения, способствующие активной деятельности обучающихся и сохранению их здоровья;</w:t>
      </w:r>
    </w:p>
    <w:p w:rsidR="00AE0BE0" w:rsidRPr="00D2553E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53E">
        <w:rPr>
          <w:rFonts w:ascii="Times New Roman" w:eastAsia="Times New Roman" w:hAnsi="Times New Roman" w:cs="Times New Roman"/>
          <w:sz w:val="28"/>
          <w:szCs w:val="28"/>
        </w:rPr>
        <w:t>воплощать основные направления модернизации начального обучения: гуманизацию, дифференциацию, личностно-ориентированный, системно-</w:t>
      </w:r>
      <w:r w:rsidRPr="00D2553E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</w:t>
      </w:r>
      <w:r w:rsidR="00D2553E" w:rsidRPr="00D2553E">
        <w:rPr>
          <w:rFonts w:ascii="Times New Roman" w:eastAsia="Times New Roman" w:hAnsi="Times New Roman" w:cs="Times New Roman"/>
          <w:sz w:val="28"/>
          <w:szCs w:val="28"/>
        </w:rPr>
        <w:t>ный подход к процессу обучения</w:t>
      </w:r>
      <w:r w:rsidRPr="00D2553E">
        <w:rPr>
          <w:rFonts w:ascii="Times New Roman" w:eastAsia="Times New Roman" w:hAnsi="Times New Roman" w:cs="Times New Roman"/>
          <w:sz w:val="28"/>
          <w:szCs w:val="28"/>
        </w:rPr>
        <w:t>: «Совершенствование деятельности учителя начальных классов в современных условиях»</w:t>
      </w:r>
      <w:r w:rsidR="00D2553E" w:rsidRPr="00D25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стандарте нового поколения содержание образования детально и подробно не прописано, зато четко обозначены требования к его результатам, не только предметным, но и метапредметным, и личностным. И теперь задача системы образования - делать все возможное для достижения обозначенных результатов: разрабатывать новые образовательные программы, программы по предметам, применять эффективные образовательные технологии, совершенствовать условия, в которых учатся дети.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возможностей современных развивающих технологий, позволит обеспечить формирование базовых компетентностей современного человека: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1. информационной (умение искать, анализировать, преобразовывать, применять информацию для решения проблем);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коммуникативной (умение эффективно сотрудничать с другими людьми);</w:t>
      </w:r>
    </w:p>
    <w:p w:rsidR="00AE0BE0" w:rsidRPr="00AE0BE0" w:rsidRDefault="00AE0BE0" w:rsidP="00D2553E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3. самоорганизации (умение ставить цели, планировать, ответственно относиться к здоровью, полноценно использовать личностные ресурсы);</w:t>
      </w:r>
    </w:p>
    <w:p w:rsidR="00AE0BE0" w:rsidRPr="00AE0BE0" w:rsidRDefault="00AE0BE0" w:rsidP="00D2553E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4. самообразования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Инновационные технологии.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информационно-коммуникативные технологии; которой отводится большое значение, т.к. ученик должен владеть информацией, уметь ею пользоваться, выбирать из нее необходимое для принятия решения, работать со всеми видами информации и т.д. И сегодня учитель должен понимать, что в информационном обществе он перестает быть единственным носителем знания, как это было раньше. В некоторых ситуациях ученик знает больше, чем он, и роль современного учителя – это в большей степени роль проводника в мире информации.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проектная технология (создание проектов, презентаций)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коммуникативное обучение (обучение в процессе общения)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портфолио (дневник личностного роста ученика)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исследовательская деятельность.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проблемное обучение (использование проблемных ситуаций)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игровые технологии (использование развивающих игр с определённой педагогической целью).</w:t>
      </w:r>
    </w:p>
    <w:p w:rsidR="00AE0BE0" w:rsidRPr="00AE0BE0" w:rsidRDefault="00D2553E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диалог культур;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 с использованием информационных технологий имеют ряд преимуществ перед традиционными уроками.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с использованием информационных технологий становится более интересным для учащихся, следствием чего, как правило, становится более эффективное усвоение знаний; улучшается уровень наглядности на уроке.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некоторых компьютерных программ позволяет облегчить труд педагога: подбор заданий, тестов, проверка и оценка качества знаний, тем самым на уроке освобождается время для дополнительных заданий (за счет того, что материалы заранее заготовлены в электронном виде).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урока за счет наглядности. Конечно, достигнуть этого можно и другими методами (плакаты, карты, таблицы, записи на доске), но компьютерные технологии, бесспорно, создают гораздо более высокий уровень наглядности.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продемонстрировать явления, которые в реальности увидеть невозможно. Современные персональные компьютеры и программы позволяют с помощью анимации, звука, фотографической точности моделировать различные учебные ситуации, имеют возможность представления в мультимедийной форме уникальных информационных материалов (картин, рукописей, видеофрагментов); визуализации изучаемых явлений, процессов и взаимосвязей между объектами.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 технологии предоставляют широкие возможности для индивидуализации и дифференциации обучения, причем не только за счет разноуровневых заданий, но также и за счёт самообразования учащегося.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Единую структуру урока с использованием ИКТ выделить сложно, так как каждый урок индивидуален.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урока с использованием информационных технологий возможна лишь при наличии электронного ресурса. Учебные электронные ресурсы содержат: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1. Иллюстрации учебного материала (таблицы, схемы, опыты, видеофрагменты);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Поддержку учебного материала (задания, тесты и т.д.)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3. Источник учебного материала (электронный учебник, разработка задания для самостоятельной работы учащегося).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По способу разработки они могут принадлежать к одному из следующих видов: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1. Интернет ресурсы (могут использоваться не только непосредственно на уроке, но и для подготовки).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2. Специальные (сюда включаются все электронные ресурсы, выпускаемые различными издательствами).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Универсальные (Word, Excel, Power Point и т.д.- предназначены для создания педагогами собственных образовательных ресурсов).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Самыми интересными и эффективными уроками являются уроки с использованием универсальных образовательных ресурсов, то есть уроки, разработанные педагогом с учётом особенностей конкретного ученического коллектива и для конкретных учащихся. В процессе создания такого урока возникает уникальный образовательный ресурс, в который вложены не только знания, умения и опыт педагога-разработчика, но и частичка его души. Именно такие уроки будут наиболее интересны детям, а значит, и наиболее эффективными.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компьютерных технологий в процессе обучения влияет на рост профессиональной компетентности учителя. Это способствует значительному повышению качества образования, что ведет к решению главной задачи образовательной политики.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Технология проектного обучения.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следующие виды обучения: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проблемное обучение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модульное обучение (индивидуальный образовательный маршрут)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развивающее обучение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игровое обучение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дебаты, учебные дискуссии.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интерактивное обучение.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проектного обучения – технология, тесно связанная с наукой и инженерией, деятельность по созданию проекта, созданию образа будущего предполагаемого явления.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проекта: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участие ученика в учебном поцессе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достижение высокого уровня усвоения содержания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ЗУН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исследвательских умений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умения принимать оптимальное решение.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коммуникативных качеств личности.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усвоение способов самостоятельной деятельности.</w:t>
      </w:r>
    </w:p>
    <w:p w:rsidR="00AE0BE0" w:rsidRPr="00AE0BE0" w:rsidRDefault="00AE0BE0" w:rsidP="00AE0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творческих и познавательных способностей</w:t>
      </w:r>
    </w:p>
    <w:p w:rsidR="00D2553E" w:rsidRDefault="00D2553E" w:rsidP="00AE0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E0" w:rsidRPr="00AE0BE0" w:rsidRDefault="00AE0BE0" w:rsidP="00D2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работы за 20</w:t>
      </w:r>
      <w:r w:rsidR="00297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19</w:t>
      </w: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 w:rsidR="00297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AE0BE0" w:rsidRPr="00AE0BE0" w:rsidRDefault="00AE0BE0" w:rsidP="00AE0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целей и задач, были определены   следующие НАПРАВЛЕНИЯ функционирования методического объединения: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1. Повышение общего качества образования учащихся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2. Анализ и внедрение в учебный процесс современных педагогических технологий.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3.Осуществление психолого-педагогической поддержки учащихся на основе дифференцированного подхода.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4. Взаимодействие родителей и педагогов.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5. Самообразование и самосовершенствование педагогических кадров.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6. Изучение и анализ нормативной документации.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текущем учебном году было проведено 4 заседания ШМО учителей начальных классов. Основные темы заседаний были направлены на обсуждение актуальных вопросов воспитания и обучения младших школьников.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МО была направлена на решение главной методической проблемы: «Повышение эффективности и качества образования в начальной школе» и реализацию поставленных задач через учебно - воспитательный процесс.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начальных классов находятся в постоянном развитии: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обучения.  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программы. Целесообразно используют наглядность и ИКТ, реализовывают основные психологические и гигиенические требования, добиваются эффективной обратной связи с учащимися и их родителями, рационально используют время на уроках, тактичны, соблюдают правила охраны труда. Всеми учителями в работе по обучению учащихся реализовываются принципы научности, наглядности, осознанности, связи теории с практикой. Правильно выбирают методы и формы обучения, контролируют знания, умения и навыки учащихся, используют дифференцированный подход по отношению к домашним заданиям. Много работают по привитию нравственности учащихся, формированию общеучебных навыков, работают индивидуально по развитию интеллектуальных способностей учащихся, стремятся заинтересовать детей учебой, учат быть самостоятельными, вычленять главное в учебном материале, развивают навыки коллективной работы, работают по привитию организованности и дисциплинированности.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деятельностного подхода в обучении требуют от педагогов постоянной работы над повышением своей квалификации. Особенно остро 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ощущается эта необходимость в условиях модернизации современного образования. Учителя нашего МО стремятся к совершенствованию педагогического мастерства и повышению уровня профессионализма через самообразование, что способствует своевременному обновлению учебно-воспитательного процесса, совершенствованию методов и форм обучения, освоению образовательных технологий.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образовательную деятельность, можно отметить следующие аспекты: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методического объединения учителей начальных классов в 2018/2019 учебном  году строилась в соответствии с планом методической работы школы. Работа МО строилась на диагностической основе и велась в соответствии с ежегодно обновляемым планом работы. 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уровней, соответствовала нормам СанПиНа, была направлена на защиту прав и интересов обучаемых;</w:t>
      </w:r>
    </w:p>
    <w:p w:rsidR="00AE0BE0" w:rsidRPr="00AE0BE0" w:rsidRDefault="00AE0BE0" w:rsidP="00D2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заседаний отразила основные проблемные вопросы, стоящие перед МО и способствовала решению поставленных задач. Согласно утвержденному плану работы, за год было проведено пять заседаний методического объединения, на которых заслушали выступления учителей МО по проблемам обучения и воспитания учащихся, познакомились с нормативными документами, намеченными к изучению в начале учебного года. Учителя принимали активное участие в теоретической и практической части каждого заседания. Тематика рассматриваемых на заседаниях вопросов наглядно демонстрирует приоритеты в работе МО</w:t>
      </w:r>
    </w:p>
    <w:p w:rsidR="00AE0BE0" w:rsidRPr="00AE0BE0" w:rsidRDefault="00AE0BE0" w:rsidP="00D2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Анализ тематики выступлений свидетельствует об изменении позиции педагогов в отношении целей и задач деятельности начальной школы. На первое место выступают задачи, связанные с развитием личности младшего школьника, его творческих способностей и индивидуальных особенностей.</w:t>
      </w:r>
    </w:p>
    <w:p w:rsidR="00AE0BE0" w:rsidRPr="00AE0BE0" w:rsidRDefault="00AE0BE0" w:rsidP="00D2553E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Огромную роль в повышении профессионального уровня педагогов играет их самообразование. В 201</w:t>
      </w:r>
      <w:r w:rsidR="000175C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- 20</w:t>
      </w:r>
      <w:r w:rsidR="000175C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каждый учитель работал над интересующей его методической темой, связанной с единой методической темой МО начальных классов.</w:t>
      </w:r>
    </w:p>
    <w:p w:rsidR="00AE0BE0" w:rsidRPr="00AE0BE0" w:rsidRDefault="00AE0BE0" w:rsidP="00D2553E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течение года инновационная деятельность МО была направлена на освоение и использование  в практике работу современных технологий обучения: технологии проблемного обучения, личностно-ориентированного подхода в обучении        Результатом этой деятельности стал достаточно хороший уровень обученности учащихся данных классов, их устойчивый интерес к учению и самопознанию, готовность к продолжению обучения в основной школе.</w:t>
      </w:r>
    </w:p>
    <w:p w:rsidR="00AE0BE0" w:rsidRPr="00AE0BE0" w:rsidRDefault="00AE0BE0" w:rsidP="00D2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педагогической деятельности и, как следствие этого, повышения качества учебно-воспитательного процесса в начальной школе. Основное внимание при подготовке и проведении заседаний методического объединения  уделялось вопросам качественного освоения учебно-методических комплектов для начальной школы: УМК Школа России, совершенствованию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технологии проведения современного урока в начальной школе, системно – деятельностному подходу к результатам образования как основе формирования УУД, организации учебной деятельности младших школьников, качеству обр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 xml:space="preserve">азовательной подготовки младших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:rsidR="00AE0BE0" w:rsidRPr="00AE0BE0" w:rsidRDefault="00AE0BE0" w:rsidP="00D25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педагог продолжал работать над темой по самообразованию: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Ахмедова Ш.М. -   «Технология деятельностного подхода»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Курбанова З.М. – «Системно-деятельностный подход в обучении и воспитании»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Магомедова Т.А.. – «Формирование регулятивных УУД у младших школьников через использование метода проектов»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Акаева А.И.. – «Личностно-ориентированный подход в обучении как залог развития личности»</w:t>
      </w:r>
    </w:p>
    <w:p w:rsidR="00AE0BE0" w:rsidRPr="00D2553E" w:rsidRDefault="00AE0BE0" w:rsidP="00D2553E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учебного года педагоги делились   знаниями и приобретаемым опытом не только друг с другом, но и подготовили выступления на общешкольный семинар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>: «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Использование педагогических технологий ,способствующих повышению качества образования в условиях реализации ФГОС»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текущем году коллектив учителей начальной школы продолжил целенаправленную работу со слабоуспевающими детьми и с детьми с ослабленным здоровьем. В начале учебного года были составлены списки детей названных группы. С детьми велась целенаправленная работа не только учителями предметниками, но и учителем логопедом и дефектологами школы.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работы школы в течение учебного года были проведены предметные олимпиады, конкурсы школьного уровня, и подготовлены учащиеся на   муниципальный уровень, где среди наших учащихся были победители и призеры.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Традиционные  внеклассные общешкольные мероприятия пользовались популярностью и привлекали достаточно большое число участников как учащихся, так и их родителей: конкурсная программа «  День знаний» ,«П</w:t>
      </w:r>
      <w:r w:rsidRPr="00AE0BE0">
        <w:rPr>
          <w:rFonts w:ascii="Times New Roman" w:eastAsia="Times New Roman" w:hAnsi="Times New Roman" w:cs="Times New Roman"/>
          <w:color w:val="1D1B11"/>
          <w:sz w:val="28"/>
          <w:szCs w:val="28"/>
        </w:rPr>
        <w:t>раздник Осени» Праздник Азбуки»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,«Новогодний утренник» ,»День открытых дверей», « Конкурс строя и песни»,» Прощай начальная школа» Все мероприятия проанализированы, сделаны выводы, даны рекомендации по улучшению качества подготовки.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Проанализировав работу методического объединения, 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методических объединениях успешно проводится стартовый, и итоговый контроль по всем предметам.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занятия по школьным дисциплинам нацелены на отработку базовых знаний, а так же расширение и углубление знаний учащихся за счет внедрения материала повышенной сложности.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Вывод по работе МО учителей начальных классов: Считаем, что для развития всесторонне развитой, здоровой личности в начальном звене были созданы все условия. Каждый ребёнок мог проявить себя в той области, которая была интересна ему и доступна. Педагоги старались оказывать методическую помощь друг другу. Овладевали навыками самоанализа учебной деятельн</w:t>
      </w:r>
      <w:r w:rsidR="00D2553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изучению новых технологий</w:t>
      </w:r>
    </w:p>
    <w:p w:rsidR="00AE0BE0" w:rsidRPr="00AE0BE0" w:rsidRDefault="00AE0BE0" w:rsidP="00AE0BE0">
      <w:pPr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начальной школе работают опытные, квалифицированные специалисты. 50%  имеют высшее специальное образование, 6 учителя имеют высшую квалификационную категорию (40% ), 4 учителя имеют  первую категорию (23%). 3 педагога имеют стаж работы от 5 до 15 лет,  6 педагогов имеют стаж работы от 15 до 20 лет, 2 педагога  - свыше 20 лет. Средний стаж работы составляет 14 лет. Приведённые цифры свидетельствуют о наличии большого опыта работы и достаточно высоком профессиональном уровне учителей начальных классов.</w:t>
      </w:r>
    </w:p>
    <w:p w:rsidR="00AE0BE0" w:rsidRPr="00AE0BE0" w:rsidRDefault="00AE0BE0" w:rsidP="00AE0BE0">
      <w:pPr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Креативная группа учителей разрабатывает и проводит педсоветы. В разрезе Недели начальной школы: инновационная метапредметная современная  технология  (педсовет, ноябрь 201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г.,март 20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г).  Выступление учителей: Давыдова Р.К. Халимбекова П.А. Ахмедова Ш.М. Акаева А.И. Ибрагимова С.А. Акаева Ж.Р. Проведено открытое заседание научно-методического совета и инновационные технологии сопровождения профессионально-педагогической деятельности учителя (1-4 классы).Выступление на ГМО учителей Ахмедова Ш.М.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>,  Халимбекова П.А.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«Повышение качества обучения»</w:t>
      </w:r>
    </w:p>
    <w:p w:rsidR="00AE0BE0" w:rsidRPr="00AE0BE0" w:rsidRDefault="00AE0BE0" w:rsidP="00AE0B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Основными формами работы по повышению педагогического мастерства стали: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участие в заседаниях  методического объединения;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взаимопосещение уроков;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-работа над индивидуальной методической темой;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изучение опыта работы лучших учителей школы, города, России.</w:t>
      </w:r>
    </w:p>
    <w:p w:rsidR="00D2553E" w:rsidRDefault="00D2553E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D255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Формы работы методического объединения.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Формы работы методического объединения были разнообразные: семинар – практикум, заседание круглого стола, творческие отчёты, мастер – класс.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Такие учителя как: Давыдова Р.К.,  Халимбекова П.А. Акаева А.И. Акаева Ж.Р. Ахмедова, Ш.М. Курбанова З.М,.Магомедова Т.А.      продемонстрировали высокий уровень проведения открытых уроков. Ими накоплен богатый наглядный, раздаточный и дидактический материал по предметам, индивидуальные карточки, разноуровневые задания, контрольные работы, карточки для групповой работы.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Все свои уроки учителя стараются строить так, чтобы дети помогали друг другу добывать знания, учитывая индивидуальные особенности каждого ребёнка.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В течение всего учебного года большое внимание уделялось работе по формированию исследовательской деятельности учащихся начальных классов как условие развития личности.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Учителя начальных классов особое внимание уделяли исследовательской деятельности на уроках и во внеурочной деятельности, делились опытом работы по данной проблеме, отмечали успехи и недостатки, а также трудности при подготовке к урокам.</w:t>
      </w:r>
    </w:p>
    <w:p w:rsidR="00AE0BE0" w:rsidRPr="00D2553E" w:rsidRDefault="00AE0BE0" w:rsidP="00D25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Обобщение Недели учителей начальных классов проведено в форме семинара. Отличительная черта недели: все учителя начальных классов провели уроки на самые разнообразные темы, включая работу по метапредметной технологии, по технологии «Духовно-нравственное развитие личности на основе общечеловеческих ценностей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9</w:t>
      </w:r>
      <w:r w:rsidR="00017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- 20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 учителя прошли курсы повышения квалификации в ГБОУ ДПО « Дагестанский институт развития образования» по теме «Совершенствование деятельности учителя начальных классов в современных условиях»(72 часа).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1.Давыдова Р.К.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2.Акаева А.И.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3.Алиева И.А.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4.Гаджиева А.К.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5.Акаева Ж.Р.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6.Магомедова Т.А.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7.Балаева М.Н.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8.Исаева Б.Д.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9.Курбанова З.М.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10.Магомедова Н.М.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11.Магомедказиева С.С.</w:t>
      </w:r>
    </w:p>
    <w:p w:rsidR="00AE0BE0" w:rsidRPr="00D2553E" w:rsidRDefault="00D2553E" w:rsidP="00D2553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12.Джамавова Р.М.</w:t>
      </w:r>
    </w:p>
    <w:p w:rsidR="00AE0BE0" w:rsidRPr="00AE0BE0" w:rsidRDefault="00AE0BE0" w:rsidP="00D25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Анализ состояния преподавания предметов в начальной школе</w:t>
      </w:r>
    </w:p>
    <w:p w:rsidR="00AE0BE0" w:rsidRPr="00AE0BE0" w:rsidRDefault="00AE0BE0" w:rsidP="00AE0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- 20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контроль качества обучения в начальной школе осуществлялся согласно плану ВШК. В течение года проводился мониторинг уровня сформированности обязательных результатов успеваемости по русскому языку, литературному чтению и математике в виде административных контрольных работ:</w:t>
      </w:r>
    </w:p>
    <w:p w:rsidR="00AE0BE0" w:rsidRPr="00AE0BE0" w:rsidRDefault="00AE0BE0" w:rsidP="00BA2D29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стартовый (входной) контроль, цель которого –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</w:t>
      </w:r>
    </w:p>
    <w:p w:rsidR="00AE0BE0" w:rsidRPr="00AE0BE0" w:rsidRDefault="00AE0BE0" w:rsidP="00BA2D29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промежуточный (полугодовой контроль), целью которого является отслеживание динамики обученности учащихся, коррекция деятельности учителя и учеников для предупреждения неуспеваемости и второгодничества;</w:t>
      </w:r>
    </w:p>
    <w:p w:rsidR="00AE0BE0" w:rsidRPr="00AE0BE0" w:rsidRDefault="00AE0BE0" w:rsidP="00BA2D29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промежуточный (годовой контроль) цель которого состоит в определении уровня сформированности ЗУН при переходе учащихся в следующий класс, отслеживание динамики их обученности, прогнозирования результативности дальнейшего обучения учащихся, выявлении недостатков в работе, планировании внутришкольного контроля на следующий учебный год по предметам и классам, где получены неудовлетворительные результаты мониторинга.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Всего в начальных классах школы на конец 2018 - 2019 учебного года обучалось 51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AE0BE0" w:rsidRPr="00AE0BE0" w:rsidRDefault="00AE0BE0" w:rsidP="0031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Из 51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учащихся 1-4 классов подлежали аттестации учащиеся 2-х – 4-х классо</w:t>
      </w:r>
      <w:r w:rsidR="00313C57">
        <w:rPr>
          <w:rFonts w:ascii="Times New Roman" w:eastAsia="Times New Roman" w:hAnsi="Times New Roman" w:cs="Times New Roman"/>
          <w:sz w:val="28"/>
          <w:szCs w:val="28"/>
        </w:rPr>
        <w:t xml:space="preserve">в в количестве </w:t>
      </w:r>
      <w:r w:rsidR="00297D8C">
        <w:rPr>
          <w:rFonts w:ascii="Times New Roman" w:eastAsia="Times New Roman" w:hAnsi="Times New Roman" w:cs="Times New Roman"/>
          <w:sz w:val="28"/>
          <w:szCs w:val="28"/>
        </w:rPr>
        <w:t>385</w:t>
      </w:r>
      <w:r w:rsidR="00313C5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</w:t>
      </w:r>
    </w:p>
    <w:p w:rsidR="00AE0BE0" w:rsidRPr="00AE0BE0" w:rsidRDefault="00AE0BE0" w:rsidP="00AE0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D25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Анализ внеклассной работы.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Методическое объединение учителей начальных классов принимало активное участие во всех воспитательных мероприятиях школы: традиционных праздниках «Прощай, начальная школа», «Смотр стоя и песни» «День матери», «8 марта – мамин праздник», « 23 февраля День Защитника Отечества», «Урок – мужества» «Фестиваль военной песни» «       День букваря» , « День открытых дверей»  неделе начальных классов, неделе по внеурочной деятельности, недели открытых уроков по родному и английскому языку, благотворительных акции: «Помощь ветерану», «Слет одаренных детей», «Покормите птиц зимой», экскурсиях к памятным местам, встречах и поздравлениях  ветеранов Великой Отечественной войны. Такого рода деятельность направлена, прежде всего, на воспитание духовных и нравственных качеств личности младшего школьника, становление его гражданской позиции. Помимо этого, участие в подобных мероприятиях создает прекрасные возможности для раскрытия творческого потенциала школьников, обеспечивает участие в различных видах деятельности, что, в конечном итоге, способствует развитию личности учеников.</w:t>
      </w:r>
    </w:p>
    <w:p w:rsidR="00AE0BE0" w:rsidRPr="00AE0BE0" w:rsidRDefault="00AE0BE0" w:rsidP="00AE0BE0">
      <w:pPr>
        <w:tabs>
          <w:tab w:val="left" w:pos="20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Pr="00AE6356" w:rsidRDefault="00AE6356" w:rsidP="00AE635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356">
        <w:rPr>
          <w:rFonts w:ascii="Times New Roman" w:hAnsi="Times New Roman" w:cs="Times New Roman"/>
          <w:b/>
          <w:sz w:val="28"/>
          <w:szCs w:val="28"/>
        </w:rPr>
        <w:lastRenderedPageBreak/>
        <w:t>Отчет о проведённых мероприятиях по Всероссийской олимпиаде школьников 2019-2020 учебного года в МБОУ "СОШ№4" г. Буйнакск</w:t>
      </w:r>
    </w:p>
    <w:p w:rsidR="00AE6356" w:rsidRPr="00AE6356" w:rsidRDefault="00AE6356" w:rsidP="00AE6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356">
        <w:rPr>
          <w:rFonts w:ascii="Times New Roman" w:hAnsi="Times New Roman" w:cs="Times New Roman"/>
          <w:sz w:val="28"/>
          <w:szCs w:val="28"/>
        </w:rPr>
        <w:t>В целях организованного проведения Всероссийской олимпиады школьников в 2019/20 учебном году и в соответствии приказомМинистерства образования и науки РД от 2 сентября 2019 года № 1592-08-1/19 «О проведении школьного, муниципального и регионального этапов Всероссийской олимпиады школьников в РД в 2019/20 учебном году» в указанные сроки  в МБОУ «СОШ№4» прошли классные часы, родительские собрания, олимпиадный праздник, посвящённые Всероссийской олимпиаде школьников и другим перечневым олимпиадам.</w:t>
      </w:r>
    </w:p>
    <w:p w:rsidR="00AE6356" w:rsidRPr="00AE6356" w:rsidRDefault="00AE6356" w:rsidP="00AE6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356">
        <w:rPr>
          <w:rFonts w:ascii="Times New Roman" w:hAnsi="Times New Roman" w:cs="Times New Roman"/>
          <w:sz w:val="28"/>
          <w:szCs w:val="28"/>
        </w:rPr>
        <w:t xml:space="preserve"> Цель собрания и классных часов: </w:t>
      </w:r>
    </w:p>
    <w:p w:rsidR="00AE6356" w:rsidRPr="00AE6356" w:rsidRDefault="00AE6356" w:rsidP="00AE6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356">
        <w:rPr>
          <w:rFonts w:ascii="Times New Roman" w:hAnsi="Times New Roman" w:cs="Times New Roman"/>
          <w:sz w:val="28"/>
          <w:szCs w:val="28"/>
        </w:rPr>
        <w:t>объяснить школьникам и родителям, что такое олимпиада, олимпиадное движение и почему это интересно;</w:t>
      </w:r>
    </w:p>
    <w:p w:rsidR="00AE6356" w:rsidRPr="00AE6356" w:rsidRDefault="00AE6356" w:rsidP="00AE6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356">
        <w:rPr>
          <w:rFonts w:ascii="Times New Roman" w:hAnsi="Times New Roman" w:cs="Times New Roman"/>
          <w:sz w:val="28"/>
          <w:szCs w:val="28"/>
        </w:rPr>
        <w:t>акцентировать внимание собравшихся на преимущества подготовки и участия в этапах Всероссийской олимпиады школьников, которая стартует по всей стране, в том числе и в школах РД с сентября месяца.</w:t>
      </w:r>
    </w:p>
    <w:p w:rsidR="00AE6356" w:rsidRDefault="00AE6356" w:rsidP="00AE635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-314623</wp:posOffset>
            </wp:positionH>
            <wp:positionV relativeFrom="paragraph">
              <wp:posOffset>119208</wp:posOffset>
            </wp:positionV>
            <wp:extent cx="3575053" cy="3194462"/>
            <wp:effectExtent l="19050" t="0" r="6347" b="0"/>
            <wp:wrapNone/>
            <wp:docPr id="1" name="Рисунок 1" descr="C:\Documents and Settings\001\Local Settings\Temp\Rar$DIa1596.6560\wb2i4WD0I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001\Local Settings\Temp\Rar$DIa1596.6560\wb2i4WD0Ie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583" cy="319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3228926</wp:posOffset>
            </wp:positionH>
            <wp:positionV relativeFrom="paragraph">
              <wp:posOffset>119208</wp:posOffset>
            </wp:positionV>
            <wp:extent cx="3303690" cy="3194244"/>
            <wp:effectExtent l="19050" t="0" r="0" b="0"/>
            <wp:wrapNone/>
            <wp:docPr id="2" name="Рисунок 2" descr="C:\Documents and Settings\001\Local Settings\Temp\Rar$DIa1596.17834\iuToFK9dS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001\Local Settings\Temp\Rar$DIa1596.17834\iuToFK9dSU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690" cy="319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356" w:rsidRDefault="00AE6356" w:rsidP="00AE6356">
      <w:pPr>
        <w:jc w:val="center"/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  <w:r w:rsidRPr="00A2456B">
        <w:rPr>
          <w:sz w:val="28"/>
          <w:szCs w:val="28"/>
        </w:rPr>
        <w:t xml:space="preserve">Всероссийская олимпиада школьников в 2019-2020 учебном году проводится </w:t>
      </w:r>
      <w:r>
        <w:rPr>
          <w:sz w:val="28"/>
          <w:szCs w:val="28"/>
        </w:rPr>
        <w:t>по 24</w:t>
      </w:r>
      <w:r w:rsidRPr="00A2456B">
        <w:rPr>
          <w:sz w:val="28"/>
          <w:szCs w:val="28"/>
        </w:rPr>
        <w:t xml:space="preserve"> общеобразовательным предметам, в 3 этапа: школьный, муниципальный, региональный.</w:t>
      </w: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100330</wp:posOffset>
            </wp:positionV>
            <wp:extent cx="5552440" cy="3585845"/>
            <wp:effectExtent l="19050" t="0" r="0" b="0"/>
            <wp:wrapNone/>
            <wp:docPr id="5" name="Рисунок 5" descr="C:\Documents and Settings\001\Local Settings\Temp\Rar$DIa1472.44077\tVFxllRmB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001\Local Settings\Temp\Rar$DIa1472.44077\tVFxllRmBh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-88991</wp:posOffset>
            </wp:positionH>
            <wp:positionV relativeFrom="paragraph">
              <wp:posOffset>776068</wp:posOffset>
            </wp:positionV>
            <wp:extent cx="6569848" cy="5153891"/>
            <wp:effectExtent l="19050" t="0" r="2402" b="0"/>
            <wp:wrapNone/>
            <wp:docPr id="4" name="Рисунок 4" descr="C:\Documents and Settings\001\Local Settings\Temp\Rar$DIa1596.31870\d2zG-vTor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001\Local Settings\Temp\Rar$DIa1596.31870\d2zG-vTorw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15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456B">
        <w:rPr>
          <w:sz w:val="28"/>
          <w:szCs w:val="28"/>
        </w:rPr>
        <w:t>В целях организованного проведения школьного этапа по школе был</w:t>
      </w:r>
      <w:r>
        <w:rPr>
          <w:sz w:val="28"/>
          <w:szCs w:val="28"/>
        </w:rPr>
        <w:t xml:space="preserve"> издан приказ  № 96-Д </w:t>
      </w:r>
      <w:r w:rsidRPr="00A2456B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01.09.2019</w:t>
      </w:r>
      <w:r w:rsidRPr="00A2456B">
        <w:rPr>
          <w:sz w:val="28"/>
          <w:szCs w:val="28"/>
        </w:rPr>
        <w:t xml:space="preserve"> г, утвержден график проведения олимпиад, сформирован состав оргкомитета жюри школьного этапа. </w:t>
      </w: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  <w:r w:rsidRPr="00A2456B">
        <w:rPr>
          <w:sz w:val="28"/>
          <w:szCs w:val="28"/>
        </w:rPr>
        <w:t>Информация о хо</w:t>
      </w:r>
      <w:r>
        <w:rPr>
          <w:sz w:val="28"/>
          <w:szCs w:val="28"/>
        </w:rPr>
        <w:t>де школьного этапа олимпиад  отражена на школьном сайте, в олимпиадном уголке.</w:t>
      </w:r>
    </w:p>
    <w:p w:rsidR="00AE6356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40640</wp:posOffset>
            </wp:positionV>
            <wp:extent cx="6569075" cy="4547870"/>
            <wp:effectExtent l="19050" t="0" r="3175" b="0"/>
            <wp:wrapNone/>
            <wp:docPr id="3" name="Рисунок 3" descr="C:\Documents and Settings\001\Local Settings\Temp\Rar$DIa1596.24393\1e7u1CAdI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001\Local Settings\Temp\Rar$DIa1596.24393\1e7u1CAdIl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454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rPr>
          <w:sz w:val="28"/>
          <w:szCs w:val="28"/>
        </w:rPr>
      </w:pPr>
    </w:p>
    <w:p w:rsidR="00AE6356" w:rsidRDefault="00AE6356" w:rsidP="00AE6356">
      <w:pPr>
        <w:rPr>
          <w:sz w:val="28"/>
          <w:szCs w:val="28"/>
        </w:rPr>
      </w:pPr>
    </w:p>
    <w:p w:rsidR="00AE6356" w:rsidRPr="00E166B4" w:rsidRDefault="00AE6356" w:rsidP="00AE6356">
      <w:pPr>
        <w:tabs>
          <w:tab w:val="left" w:pos="2775"/>
        </w:tabs>
        <w:jc w:val="right"/>
        <w:rPr>
          <w:b/>
          <w:sz w:val="28"/>
          <w:szCs w:val="28"/>
        </w:rPr>
      </w:pPr>
      <w:r w:rsidRPr="00E166B4">
        <w:rPr>
          <w:b/>
          <w:sz w:val="28"/>
          <w:szCs w:val="28"/>
        </w:rPr>
        <w:t>Информацию подготовила педагог по развитию таланта МБОУ «СОШ №4» Османова Биянат Османовна.</w:t>
      </w: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356" w:rsidRDefault="00AE6356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AE6356">
      <w:pPr>
        <w:tabs>
          <w:tab w:val="left" w:pos="20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Анализ работы с одаренными детьми</w:t>
      </w:r>
    </w:p>
    <w:p w:rsidR="00AE0BE0" w:rsidRPr="00AE0BE0" w:rsidRDefault="00AE0BE0" w:rsidP="00AE0BE0">
      <w:pPr>
        <w:tabs>
          <w:tab w:val="left" w:pos="20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Результаты олимпиад ,конкурсов младших школьников в 201</w:t>
      </w:r>
      <w:r w:rsidR="00AE635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- 20</w:t>
      </w:r>
      <w:r w:rsidR="00AE635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поставили перед учителями  проблемы, которые требуют пересмотреть подходы к выявлению способных и одаренных детей и созданию системы занятий с ними.</w:t>
      </w: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Приоритетными направлениями деятельности стали:</w:t>
      </w:r>
    </w:p>
    <w:p w:rsidR="00AE0BE0" w:rsidRPr="00AE0BE0" w:rsidRDefault="00AE0BE0" w:rsidP="00BA2D29">
      <w:pPr>
        <w:numPr>
          <w:ilvl w:val="0"/>
          <w:numId w:val="32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раннее выявление способных и одаренных детей и создание условий реализации их творческого потенциала;</w:t>
      </w:r>
    </w:p>
    <w:p w:rsidR="00AE0BE0" w:rsidRPr="00AE0BE0" w:rsidRDefault="00AE0BE0" w:rsidP="00BA2D29">
      <w:pPr>
        <w:numPr>
          <w:ilvl w:val="0"/>
          <w:numId w:val="32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повышение мотивации учащихся к углубленному изучению математики, русского языка и других предметов начальной школы;</w:t>
      </w:r>
    </w:p>
    <w:p w:rsidR="00AE0BE0" w:rsidRPr="00AE0BE0" w:rsidRDefault="00AE0BE0" w:rsidP="00BA2D29">
      <w:pPr>
        <w:numPr>
          <w:ilvl w:val="0"/>
          <w:numId w:val="3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развитие логического мышления учащихся, умение интегрировать знания и применять их для нестандартных задач и получения новых знаний;</w:t>
      </w:r>
    </w:p>
    <w:p w:rsidR="00AE0BE0" w:rsidRPr="00C36CB3" w:rsidRDefault="00AE0BE0" w:rsidP="00BA2D29">
      <w:pPr>
        <w:numPr>
          <w:ilvl w:val="0"/>
          <w:numId w:val="32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активизация внеклассной деятельности учащихся по интересам: занятия в</w:t>
      </w:r>
      <w:r w:rsidRPr="00C36CB3">
        <w:rPr>
          <w:rFonts w:ascii="Times New Roman" w:eastAsia="Times New Roman" w:hAnsi="Times New Roman" w:cs="Times New Roman"/>
          <w:sz w:val="28"/>
          <w:szCs w:val="28"/>
        </w:rPr>
        <w:t>кружках и т.д.</w:t>
      </w:r>
    </w:p>
    <w:p w:rsidR="00AE0BE0" w:rsidRPr="00AE0BE0" w:rsidRDefault="00AE0BE0" w:rsidP="00C36CB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декабре  были проведены школьный этап олимпиады младших школьников по математике, русскому языку, окружающему миру, английскому языку. В олимпиаде приняли участие учащиеся 2-4 классов. Проверка показала, что уровень подготовки учащихся желает иметь лучше. Высокие результаты показали такие учителя как   Давыдова Р.К.,Халимбекова П.А., Давудова Д.М., Ахмедова Ш..М., Курбанова З.М.</w:t>
      </w:r>
    </w:p>
    <w:p w:rsidR="00AE0BE0" w:rsidRPr="00AE0BE0" w:rsidRDefault="00AE0BE0" w:rsidP="00AE0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По результатам школьного тура 10 учащихся приняли участие в городском этапе олимпиад младших школьникови 36 учащихся в конкурсах</w:t>
      </w:r>
    </w:p>
    <w:p w:rsidR="00AE0BE0" w:rsidRPr="00AE0BE0" w:rsidRDefault="00AE0BE0" w:rsidP="00AE0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Согласно плану метод объединения начальных классов, в марте  был проведен конкурс защиты проектов младших школьников «Я исследователь». Все участники конкурса были хорошо подготовлены. Были подготовлены презентации к своим проектам. Лучшими в конкурсе оказались 3 в класс Магомедова  Амина тема проекта: « Экология Дагестана  - руководитель Ахмедова Ш.М..., занявшая 2 место., ученик 2 а класса Салтуев Баграт   занял  1 место, тема проекта: «Великий ,могучий»  Давыдова Р.К.    . Эти учащиеся были представлены на городской конкурс исследовательских работ.   Салтуев Баграт  занял 3 место</w:t>
      </w: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Ежегодно учащиеся нашей школы принимают участие в муниципальном этапе республиканского конкурса исследовательских проектов младших школьников «Первоцвет». Магомедов Гаджимурад  ученик 2 а класса заняла 1 место в номинации «История страны ». « Чем знаменит и дорог нам Крым» руководитель  Магомедова Т.А. школьный этап</w:t>
      </w: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Анализируя результаты участия в олимпиадах, конкурсах учеников начальных классов свидетельствуют о том, что многие  учителя нач. классов ведут целенаправленную работу по выявлению способных и одаренных</w:t>
      </w:r>
    </w:p>
    <w:p w:rsidR="00AE0BE0" w:rsidRPr="00AE0BE0" w:rsidRDefault="00AE0BE0" w:rsidP="00AE0BE0">
      <w:pPr>
        <w:tabs>
          <w:tab w:val="left" w:pos="2044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AE0BE0">
      <w:pPr>
        <w:tabs>
          <w:tab w:val="left" w:pos="2044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«Неделя начальных классов»</w:t>
      </w:r>
    </w:p>
    <w:p w:rsidR="00AE0BE0" w:rsidRPr="00AE0BE0" w:rsidRDefault="00AE0BE0" w:rsidP="00AE0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20</w:t>
      </w:r>
      <w:r w:rsidR="00AE6356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AE0BE0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="00AE6356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AE0B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года.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Учиться должно быть интересно. Только тогда учение может быть успешным. В этом твёрдо убеждены педагоги начальной школы.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раз и предусматривают на сегодняшний день стандарты второго поколения.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Одной из форм развития познавательной активности учащихся является проведение предметных недель. И как раз через эти предметные недели мы можем вовлечь практически всех детей, создать условия, при которых вся начальная школа будет в течение определенного срока погружаться в предложенную образовательную область, объединяя в едином порыве всех: педагогов, учащихся и родителей.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Во время   проведения  предметной  недели  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        Творчество приводит к раскрепощению личности, умению ориентироваться в обществе и найти свое место в жизни, быть нужным и полезным людям, а это и есть главный результат нашей работы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Поэтому,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согласно плану работы МО   учителей начальной школы, с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AE6356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 по </w:t>
      </w:r>
      <w:r w:rsidR="00AE6356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декабря 201</w:t>
      </w:r>
      <w:r w:rsidR="00AE635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г. в школе проводилась неделя начальных классов.  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</w:rPr>
        <w:t>Цели проведения   «Недели начальной школы»: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развитие познавательной активности учащихся;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-формирование положительной мотивации к учению;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вовлечение всех детей в процессе обучения и воспитания через занимательные формы проведения уроков и внеклассных мероприятий;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формирование ответственности за порученное дело;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воспитание нравственно – эстетического отношения к миру.- создание условий для раскрытия способностей каждого ребенка, выявление одаренных детей;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развитие умения работать коллективно.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методической предметной недели: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1.Привлечь всех учащихся для организации и проведения недели.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2.Провести в каждом классе мероприятия, содействующие развитию познавательной деятельности учащихся, расширению знаний  , формированию творческих способностей: логического мышления, рациональных способов решения задач, смекалки.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3.Познакомить учащихся на практике со спецификой применения отдельных знаний в некоторых профессиональных сферах.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4.Организовать самостоятельную и индивидуальную, коллективную практическую деятельность учащихся.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5.Содействуя воспитанию коллективизма и товарищества, культуры чувств (ответственности, чести, долга).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Следует отметить, что в течение недели педагоги имели возможность побывать на различных по содержанию, теме, структуре открытых   уроках 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Проводимые уроки отмечались разнообразием приёмов и методов обучения, форм организации урока.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Все учителя, проводившие уроки ( от молодых педагогов  Адинановой П.М. Абдурахмановой Д.А.  до учителей с большим педагогическим стажем показали свое профессиональное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мастерство, поделились опытом.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День литературного чтения и рус</w:t>
      </w:r>
      <w:r w:rsid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кого языка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 уроке учителей. Адинановой П.М., Акаевой А.И., Халимбековой П.А.    учащиеся  на основе опорных рисунков, условных обозначений в учебнике сами формулируют цели и задачи урока. Учащиеся продемонстрировали большой объем хорошо усвоенного материала. На уроке использовано много игровых моментов, которые также  помогают легко усваивать материал. На уроке использованы технологии ИКТ , работа с интерактивной доской. Дети очень  активны на уроке. Уроки  выстроены, в соответствии с правилами методики, учетом  индивидуальны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х особенностей учащихся класса.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День математики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Уроки. Ахмедовой Ш.М.  Курбановой З.М.. Исаевой Б.</w:t>
      </w:r>
      <w:r w:rsidR="000261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   учащиеся продемонстрировали умение  работать в парах.  Для создания проблемной ситуации на уроке использовались  факты из повседневной жизни, практические  задания, выполнить которые  можно, опираясь на пройденный  материал.    На уроке была создана  атмосфера сотрудничества, совместного поис</w:t>
      </w:r>
      <w:r w:rsidR="000261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ка ответа на проблемные вопросы </w:t>
      </w:r>
      <w:r w:rsidR="000261F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целью  организации  фронтальной работы с учащимися,  наглядного иллюстрирования учебного материала    применили ИКТ – технологию.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 уроках в 1 –х классах учителя Балаевой М.Н .Акаевой Ж.Р. Магомедовой Т.А. Алиевой И.А.. использовали  игровые  технологии, т.к. игра способствует более успешной адаптации учащихся к школьному обучению, что немаловажно для детей 1 класса.  Для развития  познавательной деятельности, учителями подготовлены  през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ентации, раздаточный материал 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День окружающего мира.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Тайны живой тропинки.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Уроки     Джамавовой Р.М., Абасовой А.М. 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были посвящены окружающему миру, охране природы родного края. Ребята участвовали в турнире эрудитов, в викторине по окружающему миру «Знай свой край».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 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 был интересный урок, на котором дети разгадывали кроссворды, рассказывали стихотворения, проводили опыты, делали вывод о том, что воду нужно беречь и разумно ее использовать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  Учащиеся на всех открытых  уроках,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Ученики размышляли над прочитанным текстом на уроке Магомедовой Н.М..; находили ответы на поставленные вопросы словами из текста; аргументировали своё мнение.Продуктивная деятельность обучающихся была связана с активной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работой мышления. Ученики формулировали сами и в группах выводы, выполняли задания в рабочей тетради, работали с материалом учебника. В процессе работы развивалась речь обучающихся, расширялся их кругозор .Каждый ребенок на уроке принимал активное участие в обсуждении, выдвигал свои предположения. Поставленные цели были достигнуты.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Сегодня каждый педагог ищет наиболее эффективные пути усовершенствования образовательного процесса, повышения заинтересованности учащихся.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Проводимые уроки отмечались разнообразием приёмов и методов обучения, форм организации урока. Учителя стараются работать творчески.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Проведенные мероприятия свидетельствуют не только о хорошем уровне преподавательской учебной деятельности, но и о проводимой в системе внеурочной и внеклассной воспитательной работе с обучающимися.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Выявить, в какой области одарен ребенок, развить его способности, помогает внеурочная деятельность.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Ребята начальной школы участвуют в проектно   – исследовательской деятельности. Прошла защита проектов. Учащиеся активно принимают участие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 данном виде деятельности.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По результатам проведения Недели начальной школы можно сделать следующие выводы: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Учителя применяли на уроках элементы современных педагогических технологий и методик преподавания: проблемного обучения, ТКМ, интерактивные, групповые, методы работы, разнообразные творческие методы.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Все преподаватели в своей работе используют современные технические средства.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Учащиеся на уроках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Все учителя в ходе предметной недели проявили хорошие организаторские способности, создали   творческую атмосферу.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Итогом предметной методической недели учителей начальных классов стали: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методические материалы (фотоматериалы, компьютерные презентации, разработки уроков .)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обобщение коллективного опыта;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обобщение индивидуального опыта.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Материалы планируется использовать для: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публикации авторских материалов в методичес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кой копилке сайта нашего школы.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Во время   проведения  предметной  недели  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        Творчество приводит к раскрепощению личности, умению ориентироваться в обществе и найти свое место в жизни, быть нужным и полезным людям, а это и есть 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главный результат нашей работы.</w:t>
      </w: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Недостатки в работе ШМО и их причины.</w:t>
      </w: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работе ШМО остались проблемы, решать которые предстоит в следующем учебном году. Введение в практику повышение эффективности отдельных этапов урока и обмен опытом, приносящий практическую помощь, обогащение опыта каждого учителя по методической теме.</w:t>
      </w: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Исходя, из выше изложенного, работу ШМО следует считать удовлетворительной..</w:t>
      </w: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На итоговом заседании МО были определены задачи на 2019/2020 учебный год: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-способствовать укреплению здоровья младших школьников через внедрение в практику здоровьесберегающих технологий;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-организовать деятельность по оказанию психолого – педагогической поддержки, отслеживания динамики качества образования;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 активные методы, современные образовательные технологии, в том числе информационно - коммуникационные, позволяющие повысить эффективность уроков;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у младших школьников потребность к осознанному нравственному поведению;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индивидуальные и творческие способности обучающихся, прививать интерес к знаниям;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-спланировать работу с одаренными детьми</w:t>
      </w:r>
    </w:p>
    <w:p w:rsidR="00C36CB3" w:rsidRDefault="00C36CB3" w:rsidP="00313C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</w:pPr>
    </w:p>
    <w:p w:rsid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</w:pPr>
      <w:r w:rsidRPr="00AE0BE0"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  <w:t>Тема и план работы ШМО на 20</w:t>
      </w:r>
      <w:r w:rsidR="00AE6356"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  <w:t>20</w:t>
      </w:r>
      <w:r w:rsidRPr="00AE0BE0"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  <w:t>-202</w:t>
      </w:r>
      <w:r w:rsidR="00AE6356"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  <w:t>1</w:t>
      </w:r>
      <w:r w:rsidRPr="00AE0BE0"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  <w:t xml:space="preserve"> учебный год</w:t>
      </w:r>
    </w:p>
    <w:p w:rsidR="00C36CB3" w:rsidRPr="00AE0BE0" w:rsidRDefault="00C36CB3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28"/>
        </w:rPr>
      </w:pP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«Создание образовательной среды, обеспечивающей формирование ключевых компетентностей  школьников и повышение качества обучения.»</w:t>
      </w: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Проблемное обучение»</w:t>
      </w:r>
      <w:r w:rsidRPr="00AE0BE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Инклюзивное образование»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 выявление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МО: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● 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 и</w:t>
      </w: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на практике инновационные педагогические технологии, способствующие повышению качества обучения,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современных требований образования;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● 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●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повышать уровень общедидактической и методической подготовки педагогов;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●проводить обмен опытом успешной педагогической деятельности;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●выявлять, пропагандировать и осуществлять новые подходы к организации обучения и воспитания;</w:t>
      </w:r>
    </w:p>
    <w:p w:rsidR="00C36CB3" w:rsidRPr="000261F4" w:rsidRDefault="00AE0BE0" w:rsidP="000261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●создавать условия</w:t>
      </w:r>
      <w:r w:rsidR="000261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самообразования педагогов.</w:t>
      </w:r>
    </w:p>
    <w:p w:rsidR="00C36CB3" w:rsidRDefault="00C36CB3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32"/>
          <w:szCs w:val="28"/>
          <w:u w:val="single"/>
        </w:rPr>
      </w:pP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FF0000"/>
          <w:sz w:val="32"/>
          <w:szCs w:val="28"/>
          <w:u w:val="single"/>
        </w:rPr>
        <w:t>План работы на 20</w:t>
      </w:r>
      <w:r w:rsidR="00AE6356">
        <w:rPr>
          <w:rFonts w:ascii="Times New Roman" w:eastAsia="Times New Roman" w:hAnsi="Times New Roman" w:cs="Times New Roman"/>
          <w:color w:val="FF0000"/>
          <w:sz w:val="32"/>
          <w:szCs w:val="28"/>
          <w:u w:val="single"/>
        </w:rPr>
        <w:t>20</w:t>
      </w:r>
      <w:r w:rsidRPr="00AE0BE0">
        <w:rPr>
          <w:rFonts w:ascii="Times New Roman" w:eastAsia="Times New Roman" w:hAnsi="Times New Roman" w:cs="Times New Roman"/>
          <w:color w:val="FF0000"/>
          <w:sz w:val="32"/>
          <w:szCs w:val="28"/>
          <w:u w:val="single"/>
        </w:rPr>
        <w:t>/202</w:t>
      </w:r>
      <w:r w:rsidR="00AE6356">
        <w:rPr>
          <w:rFonts w:ascii="Times New Roman" w:eastAsia="Times New Roman" w:hAnsi="Times New Roman" w:cs="Times New Roman"/>
          <w:color w:val="FF0000"/>
          <w:sz w:val="32"/>
          <w:szCs w:val="28"/>
          <w:u w:val="single"/>
        </w:rPr>
        <w:t>1</w:t>
      </w:r>
      <w:r w:rsidRPr="00AE0BE0">
        <w:rPr>
          <w:rFonts w:ascii="Times New Roman" w:eastAsia="Times New Roman" w:hAnsi="Times New Roman" w:cs="Times New Roman"/>
          <w:color w:val="FF0000"/>
          <w:sz w:val="32"/>
          <w:szCs w:val="28"/>
          <w:u w:val="single"/>
        </w:rPr>
        <w:t xml:space="preserve"> учебный год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10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6443"/>
        <w:gridCol w:w="1637"/>
      </w:tblGrid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№1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образовательного процесса в начальной школе. Нормативные документы.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Сентябрь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№2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«Связь урочной и внеурочной деятельности учителей начальной школы. Деятельность учителя по формированию УУД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Ноябрь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№3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«Использование современных технологий «</w:t>
            </w:r>
          </w:p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Январь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№4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«Использование возможностей</w:t>
            </w:r>
          </w:p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различных педагогических технологий</w:t>
            </w:r>
          </w:p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формирования познавательной</w:t>
            </w:r>
          </w:p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 школьников»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Март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№5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Фестиваль педагогических идей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Май</w:t>
            </w:r>
          </w:p>
        </w:tc>
      </w:tr>
    </w:tbl>
    <w:p w:rsidR="00AE0BE0" w:rsidRPr="00AE0BE0" w:rsidRDefault="00AE0BE0" w:rsidP="00C36CB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процесса обучения определяется стремлением учителей активизировать учебно-познавательную деятельность учащихся. Суть активизации обучения младшего школьника заключается в такой организации учебной деятельности, при которой учащийся приобретает основные навыки получения знаний и на основе этого научится самостоятельно «добывать знания».</w:t>
      </w:r>
    </w:p>
    <w:p w:rsidR="00AE0BE0" w:rsidRPr="00AE0BE0" w:rsidRDefault="00AE0BE0" w:rsidP="00C36CB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практика показывает, что возникновение проблемной ситуации и ее осознание учащимися возможно при изучении почти каждой темы. Подготовленность ученика к проблемному обучению определяется, прежде всего, его умением (или возникшую в ходе урока) увидеть выдвинутую учителем проблему, сформулировать ее, найти решение и решить ее эффективными приемами. На основе анализа психолого-педагогических исследований можно сделать вывод, что проблемная ситуация представляет собой затруднение, новых знаний и действий. В проблемной ситуации ученик ставится перед противоречиями и потребностью самостоятельного поиска выхода из этих противоречий.</w:t>
      </w:r>
    </w:p>
    <w:p w:rsidR="00AE0BE0" w:rsidRPr="00AE0BE0" w:rsidRDefault="00AE0BE0" w:rsidP="00C36CB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Основными элементами проблемной ситуации являются вопросы, задача, наглядность, задание. Вопрос имеет первостепенное значение, т. к. стимулирует и направляет мыслительную деятельность учащихся.</w:t>
      </w:r>
    </w:p>
    <w:p w:rsidR="00AE0BE0" w:rsidRDefault="00AE0BE0" w:rsidP="00C36CB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Сегодня задача школы такова: современное качественное образование предполагает наличие умения школьников решать реальные жизненные проблемы на основе предметных и метапредметных знаний  и умений. Интеграция, обобщение, осмысление новых знаний, увязывание их с жизненным опытом школьника на основе формирования учиться. Многое можно решить с помощью применения в образовательном процессе новых технологий, метапредметной технологии проектов, технология комплексных ситуационных задач, технология сотрудничества.</w:t>
      </w: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70A0" w:rsidRDefault="007370A0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70A0" w:rsidRDefault="007370A0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70A0" w:rsidRDefault="007370A0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75C8" w:rsidRDefault="000175C8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70A0" w:rsidRDefault="007370A0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70A0" w:rsidRDefault="007370A0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70A0" w:rsidRDefault="007370A0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70A0" w:rsidRDefault="007370A0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70A0" w:rsidRDefault="007370A0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Pr="00AE6356" w:rsidRDefault="00AE6356" w:rsidP="007370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6356">
        <w:rPr>
          <w:rFonts w:ascii="Times New Roman" w:hAnsi="Times New Roman"/>
          <w:b/>
          <w:sz w:val="28"/>
          <w:szCs w:val="28"/>
        </w:rPr>
        <w:lastRenderedPageBreak/>
        <w:t>Анализ работы ШМО учителей родного языка и  литературы МБОУ «СОШ №4 г. Буйнакска»</w:t>
      </w:r>
    </w:p>
    <w:p w:rsidR="00AE6356" w:rsidRPr="00AE6356" w:rsidRDefault="00AE6356" w:rsidP="007370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6356">
        <w:rPr>
          <w:rFonts w:ascii="Times New Roman" w:hAnsi="Times New Roman"/>
          <w:b/>
          <w:sz w:val="28"/>
          <w:szCs w:val="28"/>
        </w:rPr>
        <w:t>за 2019-2020 учебный год</w:t>
      </w:r>
    </w:p>
    <w:p w:rsidR="00AE6356" w:rsidRPr="00AE6356" w:rsidRDefault="00AE6356" w:rsidP="00AE635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370A0" w:rsidRDefault="00AE6356" w:rsidP="007370A0">
      <w:pPr>
        <w:pStyle w:val="a3"/>
        <w:tabs>
          <w:tab w:val="left" w:pos="567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 МБОУ СОШ № 4 протяжении многих лет изучаются четыре языка: аварский, даргинский, лакский и кумыкский. Администрация школы уделяет достаточное внимание преподаванию родных языков. В текущем учебном году МО учителей родного языка состоит из 11 учителей.</w:t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МО работает над методической темой: «Разнообразие форм и методов обучения учащихся на уроках родного языка». </w:t>
      </w:r>
    </w:p>
    <w:p w:rsidR="00AE6356" w:rsidRPr="00AE6356" w:rsidRDefault="00AE6356" w:rsidP="007370A0">
      <w:pPr>
        <w:pStyle w:val="a3"/>
        <w:tabs>
          <w:tab w:val="left" w:pos="567"/>
        </w:tabs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Работа проводится согласно общешкольному плану работы МО. Имеются 8 кабинетов (3 –кумыкских, 3 – аварских и по 1 даргинский и лакский) для преподавания родных языков (кумыкского, даргинского, аварского, лакского).</w:t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E635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Основной целью работы было: </w:t>
      </w:r>
    </w:p>
    <w:p w:rsidR="00AE6356" w:rsidRPr="00AE6356" w:rsidRDefault="00AE6356" w:rsidP="007370A0">
      <w:pPr>
        <w:pStyle w:val="a3"/>
        <w:tabs>
          <w:tab w:val="left" w:pos="567"/>
        </w:tabs>
        <w:ind w:left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развитие интереса учащихся к изучению родного языка и литературы,</w:t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обучение детей правильному произношению специфических звуков родного языка,</w:t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работа над увеличением активного словаря, </w:t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развитие устной и письменной связной речи учащихся,</w:t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привитие любви к своему народу и его культуре,</w:t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E63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ознакомление учащихся с историей предков. </w:t>
      </w:r>
      <w:r w:rsidRPr="00AE6356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AE6356" w:rsidRPr="00AE6356" w:rsidRDefault="00AE6356" w:rsidP="00AE6356">
      <w:pPr>
        <w:jc w:val="both"/>
        <w:rPr>
          <w:rFonts w:ascii="Times New Roman" w:hAnsi="Times New Roman"/>
          <w:b/>
          <w:sz w:val="28"/>
          <w:szCs w:val="28"/>
        </w:rPr>
      </w:pPr>
      <w:r w:rsidRPr="00AE6356">
        <w:rPr>
          <w:rFonts w:ascii="Times New Roman" w:hAnsi="Times New Roman"/>
          <w:b/>
          <w:sz w:val="28"/>
          <w:szCs w:val="28"/>
        </w:rPr>
        <w:t>За 2019-2020 учебный год было запланировано 4, проведено 3 заседания ШМО учителей родных языков в связи с переходом на дистанционное обучение.</w:t>
      </w:r>
    </w:p>
    <w:p w:rsidR="00AE6356" w:rsidRPr="00AE6356" w:rsidRDefault="00AE6356" w:rsidP="00AE6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E6356">
        <w:rPr>
          <w:rFonts w:ascii="Times New Roman" w:hAnsi="Times New Roman"/>
          <w:sz w:val="28"/>
          <w:szCs w:val="28"/>
        </w:rPr>
        <w:t>На первом заседании был составлен и утвержден плана работы на 2019-2020 уг, Составлен план мероприятия, посвященного празднику «Золотая осень».</w:t>
      </w:r>
    </w:p>
    <w:p w:rsidR="00AE6356" w:rsidRPr="00AE6356" w:rsidRDefault="00AE6356" w:rsidP="00AE635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AE6356">
        <w:rPr>
          <w:rFonts w:ascii="Times New Roman" w:hAnsi="Times New Roman"/>
          <w:sz w:val="28"/>
          <w:szCs w:val="28"/>
        </w:rPr>
        <w:t xml:space="preserve">По предложенным рук. ШМО Манаповой темам – все учителя выбрали темы для самообразования.  </w:t>
      </w:r>
    </w:p>
    <w:p w:rsidR="00AE6356" w:rsidRPr="00AE6356" w:rsidRDefault="00AE6356" w:rsidP="00AE6356">
      <w:pPr>
        <w:pStyle w:val="a3"/>
        <w:jc w:val="both"/>
        <w:rPr>
          <w:sz w:val="28"/>
          <w:szCs w:val="28"/>
        </w:rPr>
      </w:pPr>
    </w:p>
    <w:p w:rsidR="00AE6356" w:rsidRPr="00AE6356" w:rsidRDefault="00AE6356" w:rsidP="00AE6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E6356">
        <w:rPr>
          <w:rFonts w:ascii="Times New Roman" w:hAnsi="Times New Roman"/>
          <w:sz w:val="28"/>
          <w:szCs w:val="28"/>
        </w:rPr>
        <w:t xml:space="preserve">На втором заседании подвели итоги первой четверти 2019-2020 учебного года, согласовали план проведения мероприятия, посвященного ко дню матери, заслушали доклад Магомедказиевой С.С. на тему «Повышение качества чтения и письма у младших школьников». Учителя обсудили доклад и отметили, что тема эта очень актуальна, по предложениям учителей составили план проведения мероприятия, посвященного к Международному году языков коренных народов. Все учителя провели открытые уроки по этой теме. </w:t>
      </w:r>
    </w:p>
    <w:p w:rsidR="00AE6356" w:rsidRPr="00AE6356" w:rsidRDefault="00AE6356" w:rsidP="00AE6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E6356">
        <w:rPr>
          <w:rFonts w:ascii="Times New Roman" w:hAnsi="Times New Roman"/>
          <w:sz w:val="28"/>
          <w:szCs w:val="28"/>
        </w:rPr>
        <w:t xml:space="preserve">Составили также план мероприятия, посвященного к новогоднему утреннику, все учителя выпустили стенгазеты, украсили кабинеты и провели мероприятие в своих кабинетах из-за ремонта актового зала (в декабре). </w:t>
      </w:r>
    </w:p>
    <w:p w:rsidR="00AE6356" w:rsidRPr="00AE6356" w:rsidRDefault="00AE6356" w:rsidP="00AE6356">
      <w:pPr>
        <w:pStyle w:val="a3"/>
        <w:jc w:val="both"/>
        <w:rPr>
          <w:sz w:val="28"/>
          <w:szCs w:val="28"/>
        </w:rPr>
      </w:pPr>
    </w:p>
    <w:p w:rsidR="00AE6356" w:rsidRPr="00AE6356" w:rsidRDefault="00AE6356" w:rsidP="00AE6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E6356">
        <w:rPr>
          <w:rFonts w:ascii="Times New Roman" w:hAnsi="Times New Roman"/>
          <w:sz w:val="28"/>
          <w:szCs w:val="28"/>
        </w:rPr>
        <w:t xml:space="preserve">На третьем заседании учителя поделились опытом работы по подготовке учащихся к школьной и городской олимпиаде, заслушали  руководителя ШМО Манапову Р.М., которая подвела итоги второй четверти 2019-2020 учебного года, согласовали </w:t>
      </w:r>
      <w:r w:rsidRPr="00AE6356">
        <w:rPr>
          <w:rFonts w:ascii="Times New Roman" w:hAnsi="Times New Roman"/>
          <w:sz w:val="28"/>
          <w:szCs w:val="28"/>
        </w:rPr>
        <w:lastRenderedPageBreak/>
        <w:t>план проведения «Недели родных языков, посвященной  ко дню родных языков (21 февраля)».</w:t>
      </w:r>
    </w:p>
    <w:p w:rsidR="00AE6356" w:rsidRPr="00AE6356" w:rsidRDefault="00AE6356" w:rsidP="00AE635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E6356" w:rsidRPr="00AE6356" w:rsidRDefault="00AE6356" w:rsidP="00AE6356">
      <w:pPr>
        <w:pStyle w:val="af0"/>
        <w:ind w:left="0"/>
        <w:jc w:val="both"/>
        <w:rPr>
          <w:rFonts w:ascii="Times New Roman" w:hAnsi="Times New Roman"/>
          <w:sz w:val="28"/>
          <w:szCs w:val="28"/>
        </w:rPr>
      </w:pPr>
      <w:r w:rsidRPr="00AE6356">
        <w:rPr>
          <w:rFonts w:ascii="Times New Roman" w:hAnsi="Times New Roman"/>
          <w:sz w:val="28"/>
          <w:szCs w:val="28"/>
        </w:rPr>
        <w:t xml:space="preserve">В связи с переходом на дистанционное обучение четвертое заседание проведено не было. </w:t>
      </w:r>
    </w:p>
    <w:p w:rsidR="00AE6356" w:rsidRDefault="00AE6356" w:rsidP="00AE6356">
      <w:pPr>
        <w:spacing w:after="0"/>
        <w:ind w:left="-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E6356" w:rsidRDefault="00AE6356" w:rsidP="00AE6356">
      <w:pPr>
        <w:spacing w:after="0"/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10683">
        <w:rPr>
          <w:rFonts w:ascii="Times New Roman" w:eastAsia="Times New Roman" w:hAnsi="Times New Roman"/>
          <w:b/>
          <w:sz w:val="28"/>
          <w:szCs w:val="28"/>
        </w:rPr>
        <w:t>Открытые уроки</w:t>
      </w:r>
      <w:r>
        <w:rPr>
          <w:rFonts w:ascii="Times New Roman" w:eastAsia="Times New Roman" w:hAnsi="Times New Roman"/>
          <w:b/>
          <w:sz w:val="28"/>
          <w:szCs w:val="28"/>
        </w:rPr>
        <w:t>,</w:t>
      </w:r>
      <w:r w:rsidRPr="00D10683">
        <w:rPr>
          <w:rFonts w:ascii="Times New Roman" w:eastAsia="Times New Roman" w:hAnsi="Times New Roman"/>
          <w:b/>
          <w:sz w:val="28"/>
          <w:szCs w:val="28"/>
        </w:rPr>
        <w:t xml:space="preserve"> проведенные на неделе родных языков </w:t>
      </w:r>
      <w:r w:rsidRPr="00AE7BE4">
        <w:rPr>
          <w:rFonts w:ascii="Times New Roman" w:eastAsia="Times New Roman" w:hAnsi="Times New Roman"/>
          <w:b/>
          <w:sz w:val="28"/>
          <w:szCs w:val="28"/>
        </w:rPr>
        <w:t>с 17 по 21 февраля 2020 года</w:t>
      </w:r>
      <w:r w:rsidRPr="00D10683">
        <w:rPr>
          <w:rFonts w:ascii="Times New Roman" w:eastAsia="Times New Roman" w:hAnsi="Times New Roman"/>
          <w:b/>
          <w:sz w:val="28"/>
          <w:szCs w:val="28"/>
        </w:rPr>
        <w:t xml:space="preserve"> «Родной язык – душа народа».</w:t>
      </w:r>
    </w:p>
    <w:p w:rsidR="00AE6356" w:rsidRPr="00D10683" w:rsidRDefault="00AE6356" w:rsidP="00AE6356">
      <w:pPr>
        <w:spacing w:after="0"/>
        <w:ind w:left="-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"/>
        <w:gridCol w:w="3884"/>
        <w:gridCol w:w="1184"/>
        <w:gridCol w:w="1476"/>
        <w:gridCol w:w="3181"/>
      </w:tblGrid>
      <w:tr w:rsidR="00AE6356" w:rsidRPr="00D10683" w:rsidTr="00AE6356">
        <w:trPr>
          <w:trHeight w:val="526"/>
        </w:trPr>
        <w:tc>
          <w:tcPr>
            <w:tcW w:w="248" w:type="pct"/>
            <w:shd w:val="clear" w:color="auto" w:fill="auto"/>
          </w:tcPr>
          <w:p w:rsidR="00AE6356" w:rsidRPr="00D10683" w:rsidRDefault="00AE6356" w:rsidP="00AE635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49" w:type="pct"/>
            <w:shd w:val="clear" w:color="auto" w:fill="auto"/>
          </w:tcPr>
          <w:p w:rsidR="00AE6356" w:rsidRPr="00D10683" w:rsidRDefault="00AE6356" w:rsidP="00AE635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608" w:type="pct"/>
            <w:shd w:val="clear" w:color="auto" w:fill="auto"/>
          </w:tcPr>
          <w:p w:rsidR="00AE6356" w:rsidRPr="00D10683" w:rsidRDefault="00AE6356" w:rsidP="00AE635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561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8"/>
              </w:rPr>
              <w:t>Дата и время</w:t>
            </w:r>
          </w:p>
        </w:tc>
        <w:tc>
          <w:tcPr>
            <w:tcW w:w="1635" w:type="pct"/>
            <w:shd w:val="clear" w:color="auto" w:fill="auto"/>
          </w:tcPr>
          <w:p w:rsidR="00AE6356" w:rsidRPr="00D10683" w:rsidRDefault="00AE6356" w:rsidP="00AE635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0683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E6356" w:rsidRPr="00D10683" w:rsidTr="00AE6356">
        <w:trPr>
          <w:cantSplit/>
          <w:trHeight w:val="1237"/>
        </w:trPr>
        <w:tc>
          <w:tcPr>
            <w:tcW w:w="248" w:type="pct"/>
            <w:shd w:val="clear" w:color="auto" w:fill="auto"/>
            <w:textDirection w:val="btLr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Понедельник</w:t>
            </w:r>
          </w:p>
          <w:p w:rsidR="00AE6356" w:rsidRPr="00D10683" w:rsidRDefault="00AE6356" w:rsidP="00AE6356">
            <w:pPr>
              <w:spacing w:after="0" w:line="360" w:lineRule="auto"/>
              <w:ind w:left="360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9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1.Открытие недели «Родного языка»: Выпуск стенгазеты, выставка работ учащихся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2.Просмотр видео-ролика о родных языках</w:t>
            </w:r>
          </w:p>
        </w:tc>
        <w:tc>
          <w:tcPr>
            <w:tcW w:w="608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1-11 кл.</w:t>
            </w:r>
          </w:p>
        </w:tc>
        <w:tc>
          <w:tcPr>
            <w:tcW w:w="561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11.03.2019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635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1.Учителя родного языка 1-11 кл.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2.Учителя родного языка 1-11 кл.</w:t>
            </w:r>
          </w:p>
        </w:tc>
      </w:tr>
      <w:tr w:rsidR="00AE6356" w:rsidRPr="00D10683" w:rsidTr="00AE6356">
        <w:trPr>
          <w:cantSplit/>
          <w:trHeight w:val="1358"/>
        </w:trPr>
        <w:tc>
          <w:tcPr>
            <w:tcW w:w="248" w:type="pct"/>
            <w:shd w:val="clear" w:color="auto" w:fill="auto"/>
            <w:textDirection w:val="btLr"/>
          </w:tcPr>
          <w:p w:rsidR="00AE6356" w:rsidRPr="00D10683" w:rsidRDefault="00AE6356" w:rsidP="00AE63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Вторник</w:t>
            </w:r>
          </w:p>
          <w:p w:rsidR="00AE6356" w:rsidRPr="00D10683" w:rsidRDefault="00AE6356" w:rsidP="00AE6356">
            <w:pPr>
              <w:spacing w:after="0" w:line="360" w:lineRule="auto"/>
              <w:ind w:left="360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9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1.Открытый урок  на тему: «Моя Родина» М.Чаринов.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2.Открытый урок  на тему: «Мама» Р.Гамзатов</w:t>
            </w:r>
          </w:p>
        </w:tc>
        <w:tc>
          <w:tcPr>
            <w:tcW w:w="608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</w:t>
            </w: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смена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 кл. 4 урок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</w:t>
            </w: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смена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 xml:space="preserve">2 кл. 2 урок </w:t>
            </w:r>
          </w:p>
        </w:tc>
        <w:tc>
          <w:tcPr>
            <w:tcW w:w="561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12.03.2019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10.50-11.30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13.05-13.45</w:t>
            </w:r>
          </w:p>
        </w:tc>
        <w:tc>
          <w:tcPr>
            <w:tcW w:w="1635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Учитель лакского языка Омарова А.Г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Учитель авар.яз Магомедова П.С.</w:t>
            </w:r>
          </w:p>
        </w:tc>
      </w:tr>
      <w:tr w:rsidR="00AE6356" w:rsidRPr="00D10683" w:rsidTr="00AE6356">
        <w:trPr>
          <w:cantSplit/>
          <w:trHeight w:val="1134"/>
        </w:trPr>
        <w:tc>
          <w:tcPr>
            <w:tcW w:w="248" w:type="pct"/>
            <w:shd w:val="clear" w:color="auto" w:fill="auto"/>
            <w:textDirection w:val="btLr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Среда</w:t>
            </w:r>
          </w:p>
          <w:p w:rsidR="00AE6356" w:rsidRPr="00D10683" w:rsidRDefault="00AE6356" w:rsidP="00AE6356">
            <w:pPr>
              <w:spacing w:after="0" w:line="360" w:lineRule="auto"/>
              <w:ind w:left="360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9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1.Открытый урок  на тему: «Мама» В.Васильевна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 xml:space="preserve">2.Открытый урок  на тему: «Ярайгъан затмы» А.Акъаев. 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3.Открытый урок  на тему: «Существительное»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4.Открытый урок  на тему: «Бёрк бар сени башынгда» А.Жачаевым.</w:t>
            </w:r>
          </w:p>
        </w:tc>
        <w:tc>
          <w:tcPr>
            <w:tcW w:w="608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</w:t>
            </w: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смена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8 кл. 3 урок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5а кл. 4 урок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</w:t>
            </w: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смена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4 кл 2 урок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4 кл 3 урок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13.03.2019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10.00-10.40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10.50-11.30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13.05-13.45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13.55-14.35</w:t>
            </w:r>
          </w:p>
        </w:tc>
        <w:tc>
          <w:tcPr>
            <w:tcW w:w="1635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 xml:space="preserve">1.Учитель авар.яз Шихшабекова З.М. 2.Учитель кум.яз Халимбекова И.О 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3.Учитель дарг.яз Мутуева И.Х.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4.Учитель кум.яз Отарова Д.С.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AE6356" w:rsidRPr="00D10683" w:rsidTr="00AE6356">
        <w:trPr>
          <w:cantSplit/>
          <w:trHeight w:val="1134"/>
        </w:trPr>
        <w:tc>
          <w:tcPr>
            <w:tcW w:w="248" w:type="pct"/>
            <w:shd w:val="clear" w:color="auto" w:fill="auto"/>
            <w:textDirection w:val="btLr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Четверг</w:t>
            </w:r>
          </w:p>
          <w:p w:rsidR="00AE6356" w:rsidRPr="00D10683" w:rsidRDefault="00AE6356" w:rsidP="00AE6356">
            <w:pPr>
              <w:spacing w:after="0" w:line="360" w:lineRule="auto"/>
              <w:ind w:left="360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9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 xml:space="preserve">1.Открытый урок  на тему: «Времена года» 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2.Открытый урок  на тему: «Дагестан» Внеклассное чтение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3.Открытый урок  на тему: «Мама» Р.Гамзатов</w:t>
            </w:r>
          </w:p>
        </w:tc>
        <w:tc>
          <w:tcPr>
            <w:tcW w:w="608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</w:t>
            </w: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смена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 кл. 2 урок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6в кл. 3 урок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</w:t>
            </w: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смена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3 кл. 3 урок</w:t>
            </w:r>
          </w:p>
        </w:tc>
        <w:tc>
          <w:tcPr>
            <w:tcW w:w="561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14.03.2019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9.15-9.55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10.00-10.40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13.55-14.35</w:t>
            </w:r>
          </w:p>
        </w:tc>
        <w:tc>
          <w:tcPr>
            <w:tcW w:w="1635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1.Учитель кум.яз Магомедказиева С. С.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2.Учитель авар.яз Набигуллаева Х.М.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 xml:space="preserve">3.Учитель авар.яз Дадаева З.Д. </w:t>
            </w:r>
          </w:p>
        </w:tc>
      </w:tr>
      <w:tr w:rsidR="00AE6356" w:rsidRPr="00D10683" w:rsidTr="00AE6356">
        <w:trPr>
          <w:cantSplit/>
          <w:trHeight w:val="1134"/>
        </w:trPr>
        <w:tc>
          <w:tcPr>
            <w:tcW w:w="248" w:type="pct"/>
            <w:shd w:val="clear" w:color="auto" w:fill="auto"/>
            <w:textDirection w:val="btLr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lastRenderedPageBreak/>
              <w:t>Пятница</w:t>
            </w:r>
          </w:p>
          <w:p w:rsidR="00AE6356" w:rsidRPr="00D10683" w:rsidRDefault="00AE6356" w:rsidP="00AE6356">
            <w:pPr>
              <w:spacing w:after="0" w:line="360" w:lineRule="auto"/>
              <w:ind w:left="360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9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Закрытие недели «Родного языка».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1. Общее мероприятие  «Родной язык – душа народа», «Если завтра исчезнет мой язык, то я сегодня готов умереть»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2. Рекомендации и пожелания</w:t>
            </w:r>
          </w:p>
        </w:tc>
        <w:tc>
          <w:tcPr>
            <w:tcW w:w="608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1-11 кл.</w:t>
            </w:r>
          </w:p>
        </w:tc>
        <w:tc>
          <w:tcPr>
            <w:tcW w:w="561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</w:rPr>
              <w:t>15.03.2019</w:t>
            </w:r>
          </w:p>
          <w:p w:rsidR="00AE6356" w:rsidRPr="00D10683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12.00</w:t>
            </w:r>
          </w:p>
        </w:tc>
        <w:tc>
          <w:tcPr>
            <w:tcW w:w="1635" w:type="pct"/>
            <w:shd w:val="clear" w:color="auto" w:fill="auto"/>
          </w:tcPr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1.Все учителя родного языка</w:t>
            </w: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AE6356" w:rsidRPr="00D10683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</w:rPr>
              <w:t>2.Директор школы Казиева Б.Н.</w:t>
            </w:r>
          </w:p>
        </w:tc>
      </w:tr>
    </w:tbl>
    <w:p w:rsidR="00AE6356" w:rsidRDefault="00AE6356" w:rsidP="00AE6356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AE6356" w:rsidRDefault="00AE6356" w:rsidP="00AE6356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AE6356" w:rsidRPr="007370A0" w:rsidRDefault="00AE6356" w:rsidP="00AE6356">
      <w:pPr>
        <w:spacing w:after="0"/>
        <w:rPr>
          <w:rFonts w:ascii="Times New Roman" w:hAnsi="Times New Roman"/>
          <w:b/>
          <w:sz w:val="28"/>
          <w:szCs w:val="28"/>
        </w:rPr>
      </w:pPr>
      <w:r w:rsidRPr="007370A0">
        <w:rPr>
          <w:rFonts w:ascii="Times New Roman" w:hAnsi="Times New Roman"/>
          <w:b/>
          <w:sz w:val="28"/>
          <w:szCs w:val="28"/>
        </w:rPr>
        <w:t>Сведения об учителях родного языка и  литературы МБОУ «СОШ №4» на 2019 – 2020 учебный год:</w:t>
      </w:r>
    </w:p>
    <w:p w:rsidR="00AE6356" w:rsidRPr="00552B7A" w:rsidRDefault="00AE6356" w:rsidP="00AE6356">
      <w:pPr>
        <w:spacing w:after="0"/>
        <w:ind w:left="-720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6"/>
        <w:gridCol w:w="1349"/>
        <w:gridCol w:w="568"/>
        <w:gridCol w:w="1030"/>
        <w:gridCol w:w="751"/>
        <w:gridCol w:w="757"/>
        <w:gridCol w:w="768"/>
        <w:gridCol w:w="554"/>
        <w:gridCol w:w="1179"/>
        <w:gridCol w:w="648"/>
        <w:gridCol w:w="671"/>
        <w:gridCol w:w="648"/>
        <w:gridCol w:w="999"/>
      </w:tblGrid>
      <w:tr w:rsidR="00AE6356" w:rsidRPr="001D0CD8" w:rsidTr="00AE6356">
        <w:trPr>
          <w:trHeight w:val="762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Год рожд.</w:t>
            </w: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Что и когда окончил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Стаж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прох-ия курсов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Дата послед. аттест.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Дата след. аттест.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Награды звания</w:t>
            </w:r>
          </w:p>
        </w:tc>
      </w:tr>
      <w:tr w:rsidR="00AE6356" w:rsidRPr="001D0CD8" w:rsidTr="00AE6356">
        <w:trPr>
          <w:trHeight w:val="837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Манапова </w:t>
            </w:r>
          </w:p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Равзанат Магомедрасуловна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ДГУ РДО 1984 г.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(кум)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6,8,9,11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34 года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Отличник просвещения РД</w:t>
            </w:r>
          </w:p>
        </w:tc>
      </w:tr>
      <w:tr w:rsidR="00AE6356" w:rsidRPr="001D0CD8" w:rsidTr="00AE6356">
        <w:trPr>
          <w:trHeight w:val="844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ind w:left="233" w:hanging="2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Магомедказиева Саида Сайпутдиновна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БПК </w:t>
            </w:r>
          </w:p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 н/к ДГПУ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(кум)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1,2,3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 лет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 кат.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2014.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356" w:rsidRPr="001D0CD8" w:rsidTr="00AE6356">
        <w:trPr>
          <w:trHeight w:val="828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Халимбекова Исбаният Османовна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БПК </w:t>
            </w:r>
          </w:p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 н/к ДГПУ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(кум)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5,7,10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356" w:rsidRPr="001D0CD8" w:rsidTr="00AE6356">
        <w:trPr>
          <w:trHeight w:val="575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Омарова </w:t>
            </w:r>
          </w:p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Айшат </w:t>
            </w:r>
          </w:p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Гаджиевна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БПК </w:t>
            </w:r>
          </w:p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 н/к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(лак)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1,2,3,4,</w:t>
            </w:r>
          </w:p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6,7,9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21 лет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соответ.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356" w:rsidRPr="001D0CD8" w:rsidTr="00AE6356">
        <w:trPr>
          <w:trHeight w:val="503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Дадаева </w:t>
            </w:r>
          </w:p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Зульфият </w:t>
            </w:r>
          </w:p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Дадаевна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ДГПУ 2010 г.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(авар)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 кат.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356" w:rsidRPr="001D0CD8" w:rsidTr="00AE6356">
        <w:trPr>
          <w:trHeight w:val="781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Шихшабекова Зиярат Магомедовна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БПУ</w:t>
            </w:r>
          </w:p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(авар)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5,7,8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36 лет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 кат.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356" w:rsidRPr="001D0CD8" w:rsidTr="00AE6356">
        <w:trPr>
          <w:trHeight w:val="792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Магомедова Патимат Шахрудиновна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ДГУ РДО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(авар)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21 лет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соответ.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356" w:rsidRPr="001D0CD8" w:rsidTr="00AE6356">
        <w:trPr>
          <w:trHeight w:val="539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Отарова </w:t>
            </w:r>
          </w:p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Динара Сиражутдиновна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ДГПУ 2001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(кум)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22 год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 кат.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356" w:rsidRPr="001D0CD8" w:rsidTr="00AE6356">
        <w:trPr>
          <w:trHeight w:val="547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Мутуева Исманият Хамавовна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БПК </w:t>
            </w:r>
          </w:p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 н/к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(дарг)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1-4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соответ.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356" w:rsidRPr="001D0CD8" w:rsidTr="00AE6356">
        <w:trPr>
          <w:trHeight w:val="845"/>
        </w:trPr>
        <w:tc>
          <w:tcPr>
            <w:tcW w:w="18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22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Набигулаева Хасайбат Меджидовна</w:t>
            </w:r>
          </w:p>
        </w:tc>
        <w:tc>
          <w:tcPr>
            <w:tcW w:w="270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36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 xml:space="preserve">ДГПУ </w:t>
            </w:r>
          </w:p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4 курс зоочно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Уч. род. (авар) яз.</w:t>
            </w:r>
          </w:p>
        </w:tc>
        <w:tc>
          <w:tcPr>
            <w:tcW w:w="406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6,8,9,11</w:t>
            </w:r>
          </w:p>
        </w:tc>
        <w:tc>
          <w:tcPr>
            <w:tcW w:w="265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4 года</w:t>
            </w:r>
          </w:p>
        </w:tc>
        <w:tc>
          <w:tcPr>
            <w:tcW w:w="361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0" w:type="pct"/>
          </w:tcPr>
          <w:p w:rsidR="00AE6356" w:rsidRPr="007370A0" w:rsidRDefault="00AE6356" w:rsidP="00AE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0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1" w:type="pct"/>
          </w:tcPr>
          <w:p w:rsidR="00AE6356" w:rsidRPr="007370A0" w:rsidRDefault="00AE6356" w:rsidP="00AE6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E6356" w:rsidRDefault="00AE6356" w:rsidP="00AE6356"/>
    <w:p w:rsidR="00AE6356" w:rsidRDefault="00AE6356" w:rsidP="00AE6356">
      <w:pPr>
        <w:pStyle w:val="a3"/>
        <w:rPr>
          <w:rFonts w:ascii="Times New Roman" w:hAnsi="Times New Roman"/>
          <w:b/>
          <w:sz w:val="24"/>
          <w:shd w:val="clear" w:color="auto" w:fill="FFFFFF"/>
        </w:rPr>
      </w:pPr>
    </w:p>
    <w:p w:rsidR="00AE6356" w:rsidRPr="007370A0" w:rsidRDefault="00AE6356" w:rsidP="00AE6356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370A0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Работа учителя по теме самообразованию (обобщение и распространение опыта работы: </w:t>
      </w:r>
    </w:p>
    <w:tbl>
      <w:tblPr>
        <w:tblpPr w:leftFromText="180" w:rightFromText="180" w:vertAnchor="text" w:horzAnchor="margin" w:tblpY="10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2860"/>
        <w:gridCol w:w="5360"/>
        <w:gridCol w:w="1602"/>
      </w:tblGrid>
      <w:tr w:rsidR="00AE6356" w:rsidRPr="00464709" w:rsidTr="00AE6356">
        <w:trPr>
          <w:trHeight w:val="272"/>
        </w:trPr>
        <w:tc>
          <w:tcPr>
            <w:tcW w:w="16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0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625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Тема по самообразованию</w:t>
            </w:r>
          </w:p>
        </w:tc>
        <w:tc>
          <w:tcPr>
            <w:tcW w:w="797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</w:tr>
      <w:tr w:rsidR="00AE6356" w:rsidRPr="00464709" w:rsidTr="00AE6356">
        <w:trPr>
          <w:trHeight w:val="275"/>
        </w:trPr>
        <w:tc>
          <w:tcPr>
            <w:tcW w:w="16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0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Манапова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Равзанат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2625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«Развитие устной и письменной речи на уроках родного (кумык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го) языка»</w:t>
            </w:r>
          </w:p>
        </w:tc>
        <w:tc>
          <w:tcPr>
            <w:tcW w:w="797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464"/>
        </w:trPr>
        <w:tc>
          <w:tcPr>
            <w:tcW w:w="16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0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Магомедказиева Саида Сайпутдиновна</w:t>
            </w:r>
          </w:p>
        </w:tc>
        <w:tc>
          <w:tcPr>
            <w:tcW w:w="2625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«Повышение качества чтения и письма у младших школьников».</w:t>
            </w:r>
          </w:p>
        </w:tc>
        <w:tc>
          <w:tcPr>
            <w:tcW w:w="797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382"/>
        </w:trPr>
        <w:tc>
          <w:tcPr>
            <w:tcW w:w="16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0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Халимбекова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Исбаният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Османовна</w:t>
            </w:r>
          </w:p>
        </w:tc>
        <w:tc>
          <w:tcPr>
            <w:tcW w:w="2625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«Богатство нации – здоровье детей»</w:t>
            </w:r>
          </w:p>
        </w:tc>
        <w:tc>
          <w:tcPr>
            <w:tcW w:w="797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317"/>
        </w:trPr>
        <w:tc>
          <w:tcPr>
            <w:tcW w:w="16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0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Омарова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Айшат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Гаджиевна</w:t>
            </w:r>
          </w:p>
        </w:tc>
        <w:tc>
          <w:tcPr>
            <w:tcW w:w="2625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 на учащихся »</w:t>
            </w:r>
          </w:p>
        </w:tc>
        <w:tc>
          <w:tcPr>
            <w:tcW w:w="797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268"/>
        </w:trPr>
        <w:tc>
          <w:tcPr>
            <w:tcW w:w="16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0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Дадаева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Зульфият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Дадаевна</w:t>
            </w:r>
          </w:p>
        </w:tc>
        <w:tc>
          <w:tcPr>
            <w:tcW w:w="2625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«Активизация познавательной деятельности на уроках родного языка».</w:t>
            </w:r>
          </w:p>
        </w:tc>
        <w:tc>
          <w:tcPr>
            <w:tcW w:w="797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338"/>
        </w:trPr>
        <w:tc>
          <w:tcPr>
            <w:tcW w:w="16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09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Шихшабекова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Зиярат Магомедовна</w:t>
            </w:r>
          </w:p>
        </w:tc>
        <w:tc>
          <w:tcPr>
            <w:tcW w:w="2625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«Взаимодействие семьи и школы».</w:t>
            </w:r>
          </w:p>
        </w:tc>
        <w:tc>
          <w:tcPr>
            <w:tcW w:w="797" w:type="pct"/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318"/>
        </w:trPr>
        <w:tc>
          <w:tcPr>
            <w:tcW w:w="169" w:type="pct"/>
            <w:tcBorders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09" w:type="pct"/>
            <w:tcBorders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Магомедова Патимат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Шахрудиновна</w:t>
            </w:r>
          </w:p>
        </w:tc>
        <w:tc>
          <w:tcPr>
            <w:tcW w:w="2625" w:type="pct"/>
            <w:tcBorders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«Использование ИКТ на уроках родного языка и литературы».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408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09" w:type="pct"/>
            <w:tcBorders>
              <w:top w:val="single" w:sz="4" w:space="0" w:color="auto"/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Отарова Динара Сиражутдиновна</w:t>
            </w:r>
          </w:p>
        </w:tc>
        <w:tc>
          <w:tcPr>
            <w:tcW w:w="2625" w:type="pct"/>
            <w:tcBorders>
              <w:top w:val="single" w:sz="4" w:space="0" w:color="auto"/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«Развитие речи учащихся, как одна из основных задач начального образования».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348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9" w:type="pct"/>
            <w:tcBorders>
              <w:top w:val="single" w:sz="4" w:space="0" w:color="auto"/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Мутуева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Исманият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Хамавовна</w:t>
            </w:r>
          </w:p>
        </w:tc>
        <w:tc>
          <w:tcPr>
            <w:tcW w:w="2625" w:type="pct"/>
            <w:tcBorders>
              <w:top w:val="single" w:sz="4" w:space="0" w:color="auto"/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«Работа со слабоуспевающими».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  <w:tr w:rsidR="00AE6356" w:rsidRPr="00464709" w:rsidTr="00AE6356">
        <w:trPr>
          <w:trHeight w:val="130"/>
        </w:trPr>
        <w:tc>
          <w:tcPr>
            <w:tcW w:w="169" w:type="pct"/>
            <w:tcBorders>
              <w:top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9" w:type="pct"/>
            <w:tcBorders>
              <w:top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Набигулаева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Хасайбат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709">
              <w:rPr>
                <w:rFonts w:ascii="Times New Roman" w:hAnsi="Times New Roman"/>
                <w:sz w:val="24"/>
                <w:szCs w:val="24"/>
              </w:rPr>
              <w:t>Меджидовна</w:t>
            </w:r>
          </w:p>
        </w:tc>
        <w:tc>
          <w:tcPr>
            <w:tcW w:w="2625" w:type="pct"/>
            <w:tcBorders>
              <w:top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«Воспитание духовно-нравственных ценностей».</w:t>
            </w:r>
          </w:p>
        </w:tc>
        <w:tc>
          <w:tcPr>
            <w:tcW w:w="797" w:type="pct"/>
            <w:tcBorders>
              <w:top w:val="single" w:sz="4" w:space="0" w:color="auto"/>
            </w:tcBorders>
          </w:tcPr>
          <w:p w:rsidR="00AE6356" w:rsidRPr="00464709" w:rsidRDefault="00AE6356" w:rsidP="00AE6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4709">
              <w:rPr>
                <w:rFonts w:ascii="Times New Roman" w:hAnsi="Times New Roman"/>
                <w:sz w:val="24"/>
                <w:szCs w:val="24"/>
              </w:rPr>
              <w:t>Доклад презентация</w:t>
            </w:r>
          </w:p>
        </w:tc>
      </w:tr>
    </w:tbl>
    <w:p w:rsidR="00AE6356" w:rsidRPr="00D10683" w:rsidRDefault="00AE6356" w:rsidP="00AE6356">
      <w:pPr>
        <w:pStyle w:val="a3"/>
        <w:rPr>
          <w:rFonts w:ascii="Times New Roman" w:hAnsi="Times New Roman"/>
          <w:b/>
          <w:sz w:val="28"/>
          <w:szCs w:val="24"/>
        </w:rPr>
      </w:pPr>
    </w:p>
    <w:p w:rsidR="00AE6356" w:rsidRPr="00FC541E" w:rsidRDefault="00AE6356" w:rsidP="00AE6356">
      <w:pPr>
        <w:rPr>
          <w:rFonts w:ascii="Times New Roman" w:hAnsi="Times New Roman"/>
          <w:b/>
          <w:sz w:val="28"/>
          <w:szCs w:val="32"/>
        </w:rPr>
      </w:pPr>
      <w:r w:rsidRPr="00FC541E">
        <w:rPr>
          <w:rFonts w:ascii="Times New Roman" w:hAnsi="Times New Roman"/>
          <w:b/>
          <w:sz w:val="28"/>
          <w:szCs w:val="32"/>
        </w:rPr>
        <w:t>За 2019-2020 учебный год было запланировано 4, проведено 3 заседания ШМО учителей родных языков в связи с переходом на дистанционное обучение.</w:t>
      </w:r>
    </w:p>
    <w:p w:rsidR="00AE6356" w:rsidRDefault="00AE6356" w:rsidP="00AE635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AE6356" w:rsidRPr="00FD284E" w:rsidRDefault="00AE6356" w:rsidP="00AE635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  <w:r w:rsidRPr="00FD284E"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  <w:t xml:space="preserve">Победители школьного тура приняли участие в городской олимпиаде и заняли места: </w:t>
      </w:r>
    </w:p>
    <w:p w:rsidR="00AE6356" w:rsidRDefault="00AE6356" w:rsidP="00AE635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65"/>
        <w:gridCol w:w="1436"/>
        <w:gridCol w:w="1195"/>
        <w:gridCol w:w="2275"/>
        <w:gridCol w:w="1965"/>
      </w:tblGrid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в городе</w:t>
            </w: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Ученик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Учитель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Кумык</w:t>
            </w: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ский язык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195" w:type="dxa"/>
            <w:shd w:val="clear" w:color="auto" w:fill="auto"/>
          </w:tcPr>
          <w:p w:rsidR="00AE6356" w:rsidRPr="00B03EE7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9 в</w:t>
            </w: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Бадрутдинова Мадина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Манапова Р.М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Кумыкская литература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Бадрутдинова Мадина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Манапова Р.М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6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1195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275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Султанов Руслан</w:t>
            </w:r>
          </w:p>
        </w:tc>
        <w:tc>
          <w:tcPr>
            <w:tcW w:w="1965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Манапова Р.М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1195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275" w:type="dxa"/>
            <w:shd w:val="clear" w:color="auto" w:fill="auto"/>
          </w:tcPr>
          <w:p w:rsidR="00AE6356" w:rsidRPr="00B03EE7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Гамзатова Равзанат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Халимбекова И.О.</w:t>
            </w:r>
          </w:p>
        </w:tc>
      </w:tr>
      <w:tr w:rsidR="00AE6356" w:rsidRPr="004D056A" w:rsidTr="00AE6356">
        <w:trPr>
          <w:trHeight w:val="77"/>
        </w:trPr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6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6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6"/>
                <w:szCs w:val="24"/>
                <w:shd w:val="clear" w:color="auto" w:fill="FFFFFF"/>
              </w:rPr>
            </w:pP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Аварский язык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Абдурашидова Мадина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Шихшабекова З.М.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Аварская литература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Абдурашидова Мадина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Шихшабекова З.М.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24"/>
                <w:shd w:val="clear" w:color="auto" w:fill="FFFFFF"/>
              </w:rPr>
            </w:pP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Даргинский язык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</w:t>
            </w: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Абдулаева Сабина  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Мутуева И.Х.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Даргинская литература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</w:t>
            </w: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Абдулаева Сабина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Мутуева И.Х.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24"/>
                <w:shd w:val="clear" w:color="auto" w:fill="FFFFFF"/>
              </w:rPr>
            </w:pP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Лакский язык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</w:p>
        </w:tc>
        <w:tc>
          <w:tcPr>
            <w:tcW w:w="2275" w:type="dxa"/>
            <w:shd w:val="clear" w:color="auto" w:fill="auto"/>
          </w:tcPr>
          <w:p w:rsidR="00AE6356" w:rsidRPr="00B03EE7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E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Омарова Камила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Омарова А.Г.</w:t>
            </w:r>
          </w:p>
        </w:tc>
      </w:tr>
      <w:tr w:rsidR="00AE6356" w:rsidRPr="004D056A" w:rsidTr="00AE6356">
        <w:tc>
          <w:tcPr>
            <w:tcW w:w="21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Лакская литература</w:t>
            </w:r>
          </w:p>
        </w:tc>
        <w:tc>
          <w:tcPr>
            <w:tcW w:w="1436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11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</w:p>
        </w:tc>
        <w:tc>
          <w:tcPr>
            <w:tcW w:w="227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Ахмедова Альбина</w:t>
            </w:r>
          </w:p>
        </w:tc>
        <w:tc>
          <w:tcPr>
            <w:tcW w:w="196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Омарова А.Г.</w:t>
            </w:r>
          </w:p>
        </w:tc>
      </w:tr>
    </w:tbl>
    <w:p w:rsidR="00AE6356" w:rsidRDefault="00AE6356" w:rsidP="00AE635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E6356" w:rsidRDefault="00AE6356" w:rsidP="00AE63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6356" w:rsidRDefault="00AE6356" w:rsidP="00AE63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6356" w:rsidRPr="007370A0" w:rsidRDefault="00AE6356" w:rsidP="00AE63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70A0">
        <w:rPr>
          <w:rFonts w:ascii="Times New Roman" w:hAnsi="Times New Roman"/>
          <w:b/>
          <w:sz w:val="28"/>
          <w:szCs w:val="28"/>
        </w:rPr>
        <w:t xml:space="preserve">В течение учебного года проводились конкурсы: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2"/>
        <w:gridCol w:w="1495"/>
        <w:gridCol w:w="1213"/>
        <w:gridCol w:w="858"/>
        <w:gridCol w:w="1847"/>
        <w:gridCol w:w="1731"/>
      </w:tblGrid>
      <w:tr w:rsidR="00AE6356" w:rsidRPr="004D056A" w:rsidTr="00AE6356">
        <w:tc>
          <w:tcPr>
            <w:tcW w:w="1892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14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Конкурс</w:t>
            </w:r>
          </w:p>
        </w:tc>
        <w:tc>
          <w:tcPr>
            <w:tcW w:w="1213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в городе</w:t>
            </w:r>
          </w:p>
        </w:tc>
        <w:tc>
          <w:tcPr>
            <w:tcW w:w="858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847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Ученик</w:t>
            </w:r>
          </w:p>
        </w:tc>
        <w:tc>
          <w:tcPr>
            <w:tcW w:w="1731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Учитель</w:t>
            </w:r>
          </w:p>
        </w:tc>
      </w:tr>
      <w:tr w:rsidR="00AE6356" w:rsidRPr="004D056A" w:rsidTr="00AE6356">
        <w:tc>
          <w:tcPr>
            <w:tcW w:w="1892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Кумык</w:t>
            </w: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ский язык</w:t>
            </w:r>
          </w:p>
        </w:tc>
        <w:tc>
          <w:tcPr>
            <w:tcW w:w="1495" w:type="dxa"/>
            <w:shd w:val="clear" w:color="auto" w:fill="auto"/>
          </w:tcPr>
          <w:p w:rsidR="00AE6356" w:rsidRPr="00D92CFF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«Золотые россыпи»</w:t>
            </w:r>
          </w:p>
        </w:tc>
        <w:tc>
          <w:tcPr>
            <w:tcW w:w="1213" w:type="dxa"/>
            <w:shd w:val="clear" w:color="auto" w:fill="auto"/>
          </w:tcPr>
          <w:p w:rsidR="00AE6356" w:rsidRPr="00D92CFF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858" w:type="dxa"/>
            <w:shd w:val="clear" w:color="auto" w:fill="auto"/>
          </w:tcPr>
          <w:p w:rsidR="00AE6356" w:rsidRPr="00B03EE7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4 в</w:t>
            </w:r>
          </w:p>
        </w:tc>
        <w:tc>
          <w:tcPr>
            <w:tcW w:w="1847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Зубайдинова Асият</w:t>
            </w:r>
          </w:p>
        </w:tc>
        <w:tc>
          <w:tcPr>
            <w:tcW w:w="1731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Батырбекова В.С.</w:t>
            </w:r>
          </w:p>
        </w:tc>
      </w:tr>
      <w:tr w:rsidR="00AE6356" w:rsidRPr="004D056A" w:rsidTr="00AE6356">
        <w:tc>
          <w:tcPr>
            <w:tcW w:w="1892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Даргинский язык</w:t>
            </w:r>
          </w:p>
        </w:tc>
        <w:tc>
          <w:tcPr>
            <w:tcW w:w="14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CF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«Золотые россыпи»</w:t>
            </w:r>
          </w:p>
        </w:tc>
        <w:tc>
          <w:tcPr>
            <w:tcW w:w="1213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858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</w:p>
        </w:tc>
        <w:tc>
          <w:tcPr>
            <w:tcW w:w="1847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Магомедов Джабраил</w:t>
            </w: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731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Мутуева И.Х.</w:t>
            </w:r>
          </w:p>
        </w:tc>
      </w:tr>
      <w:tr w:rsidR="00AE6356" w:rsidRPr="004D056A" w:rsidTr="00AE6356">
        <w:tc>
          <w:tcPr>
            <w:tcW w:w="1892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Лакский язык</w:t>
            </w:r>
          </w:p>
        </w:tc>
        <w:tc>
          <w:tcPr>
            <w:tcW w:w="1495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CF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«Золотые россыпи»</w:t>
            </w:r>
          </w:p>
        </w:tc>
        <w:tc>
          <w:tcPr>
            <w:tcW w:w="1213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858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 а</w:t>
            </w:r>
          </w:p>
        </w:tc>
        <w:tc>
          <w:tcPr>
            <w:tcW w:w="1847" w:type="dxa"/>
            <w:shd w:val="clear" w:color="auto" w:fill="auto"/>
          </w:tcPr>
          <w:p w:rsidR="00AE6356" w:rsidRPr="00B03EE7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Салтуев Баграт</w:t>
            </w:r>
          </w:p>
        </w:tc>
        <w:tc>
          <w:tcPr>
            <w:tcW w:w="1731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05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Омарова А.Г.</w:t>
            </w:r>
          </w:p>
        </w:tc>
      </w:tr>
      <w:tr w:rsidR="00AE6356" w:rsidRPr="004D056A" w:rsidTr="00AE6356">
        <w:tc>
          <w:tcPr>
            <w:tcW w:w="1892" w:type="dxa"/>
            <w:vMerge w:val="restart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Кумык</w:t>
            </w:r>
            <w:r w:rsidRPr="004D05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ский язык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AE6356" w:rsidRPr="00D92CFF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«Второе дыхание родного языка»</w:t>
            </w:r>
          </w:p>
        </w:tc>
        <w:tc>
          <w:tcPr>
            <w:tcW w:w="1213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858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 б</w:t>
            </w:r>
          </w:p>
        </w:tc>
        <w:tc>
          <w:tcPr>
            <w:tcW w:w="1847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Джааева Сафия</w:t>
            </w:r>
          </w:p>
        </w:tc>
        <w:tc>
          <w:tcPr>
            <w:tcW w:w="1731" w:type="dxa"/>
            <w:shd w:val="clear" w:color="auto" w:fill="auto"/>
          </w:tcPr>
          <w:p w:rsidR="00AE6356" w:rsidRPr="004D056A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Отарова Д.С.</w:t>
            </w:r>
          </w:p>
        </w:tc>
      </w:tr>
      <w:tr w:rsidR="00AE6356" w:rsidRPr="004D056A" w:rsidTr="00AE6356">
        <w:tc>
          <w:tcPr>
            <w:tcW w:w="1892" w:type="dxa"/>
            <w:vMerge/>
            <w:shd w:val="clear" w:color="auto" w:fill="auto"/>
          </w:tcPr>
          <w:p w:rsidR="00AE6356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AE6356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3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858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 в</w:t>
            </w:r>
          </w:p>
        </w:tc>
        <w:tc>
          <w:tcPr>
            <w:tcW w:w="1847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Ахаева Адиля</w:t>
            </w:r>
          </w:p>
        </w:tc>
        <w:tc>
          <w:tcPr>
            <w:tcW w:w="1731" w:type="dxa"/>
            <w:shd w:val="clear" w:color="auto" w:fill="auto"/>
          </w:tcPr>
          <w:p w:rsidR="00AE6356" w:rsidRDefault="00AE6356" w:rsidP="00AE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Отарова Д.С.</w:t>
            </w:r>
          </w:p>
        </w:tc>
      </w:tr>
    </w:tbl>
    <w:p w:rsidR="00AE6356" w:rsidRDefault="00AE6356" w:rsidP="00AE63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6356" w:rsidRPr="007370A0" w:rsidRDefault="00AE6356" w:rsidP="007370A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370A0">
        <w:rPr>
          <w:rFonts w:ascii="Times New Roman" w:hAnsi="Times New Roman"/>
          <w:b/>
          <w:sz w:val="28"/>
          <w:szCs w:val="28"/>
        </w:rPr>
        <w:t xml:space="preserve">Также в конкурсе </w:t>
      </w:r>
      <w:r w:rsidRPr="007370A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«Второе дыхание родного языка» приняла участие учитель кумыкского языка Отарова Динара Сиражутдиновна и заняла </w:t>
      </w:r>
      <w:r w:rsidRPr="007370A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7370A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место в городе.</w:t>
      </w:r>
    </w:p>
    <w:p w:rsidR="00AE6356" w:rsidRPr="007370A0" w:rsidRDefault="00AE6356" w:rsidP="007370A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E6356" w:rsidRPr="007370A0" w:rsidRDefault="00AE6356" w:rsidP="007370A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370A0">
        <w:rPr>
          <w:rFonts w:ascii="Times New Roman" w:hAnsi="Times New Roman"/>
          <w:b/>
          <w:sz w:val="28"/>
          <w:szCs w:val="28"/>
        </w:rPr>
        <w:t xml:space="preserve">В октябре прошла встреча в городском масштабе с поэтом Вагидом Атаевым, в которой приняли участие учителя школ города. </w:t>
      </w:r>
    </w:p>
    <w:p w:rsidR="00AE6356" w:rsidRPr="007370A0" w:rsidRDefault="00AE6356" w:rsidP="007370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E6356" w:rsidRPr="007370A0" w:rsidRDefault="00AE6356" w:rsidP="007370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70A0">
        <w:rPr>
          <w:rFonts w:ascii="Times New Roman" w:hAnsi="Times New Roman"/>
          <w:sz w:val="28"/>
          <w:szCs w:val="28"/>
        </w:rPr>
        <w:t>Учителя  постоянно совершенствуют свой методический уровень, стараются разнообразить формы работы, сделать урок интересным, соответствующим требованиям современных образовательных технологий. Каждый учитель работает индивидуально по своей методической проблеме, что способствует накоплению материала в методических копилках, а значит, даёт возможность результативно обмениваться положительным опытом.</w:t>
      </w:r>
    </w:p>
    <w:p w:rsidR="00AE6356" w:rsidRPr="007370A0" w:rsidRDefault="00AE6356" w:rsidP="007370A0">
      <w:pPr>
        <w:pStyle w:val="a3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E6356" w:rsidRPr="007370A0" w:rsidRDefault="00AE6356" w:rsidP="007370A0">
      <w:pPr>
        <w:pStyle w:val="a3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7370A0">
        <w:rPr>
          <w:rFonts w:ascii="Times New Roman" w:hAnsi="Times New Roman"/>
          <w:sz w:val="28"/>
          <w:szCs w:val="28"/>
          <w:shd w:val="clear" w:color="auto" w:fill="FFFFFF"/>
        </w:rPr>
        <w:t>В условиях городской школы изучение родного языка имеет свои особенности, обусловленные отсутствием естественной речевой среды. Изучение родного языка должно быть ориентировано на осуществление практической направленности преподавания родного языка, развитие интереса к предмету активной познавательной деятельности учащихся. На данном этапе работы перед учителями стояли следующие задачи:</w:t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  <w:shd w:val="clear" w:color="auto" w:fill="FFFFFF"/>
        </w:rPr>
        <w:t>1.обучение грамоте и развитию речи;</w:t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  <w:shd w:val="clear" w:color="auto" w:fill="FFFFFF"/>
        </w:rPr>
        <w:t>2. Чтение и развитие речи;</w:t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  <w:shd w:val="clear" w:color="auto" w:fill="FFFFFF"/>
        </w:rPr>
        <w:t>3.фонетика, грамматика, правописание и развитие речи. </w:t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  <w:shd w:val="clear" w:color="auto" w:fill="FFFFFF"/>
        </w:rPr>
        <w:t>Так как основной задачей обучения родному языку является развитие как устной, так и письменной речи учащихся, вся работа МО была направлена на развитие речи. На уроках для развития интереса к родному языку используют игровые моменты, разучивают с детьми стихи, песни, пословицы, поговорки, загадки, используют кроссворды. Большое внимание уделялось работе над текстом, так как при обучении второму языку работа над текстом имеет огромное значение.</w:t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</w:rPr>
        <w:lastRenderedPageBreak/>
        <w:br/>
      </w:r>
      <w:r w:rsidRPr="007370A0">
        <w:rPr>
          <w:rFonts w:ascii="Times New Roman" w:hAnsi="Times New Roman"/>
          <w:sz w:val="28"/>
          <w:szCs w:val="28"/>
          <w:shd w:val="clear" w:color="auto" w:fill="FFFFFF"/>
        </w:rPr>
        <w:t>На уроках применяются различные формы и методы, используются наглядности, раздаточный материал, компьютерные технологии, диски с мультфильмами в переводе на национальные языки. Это повышает интерес учащихся к родному языку.</w:t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</w:rPr>
        <w:br/>
      </w:r>
      <w:r w:rsidRPr="007370A0">
        <w:rPr>
          <w:rFonts w:ascii="Times New Roman" w:hAnsi="Times New Roman"/>
          <w:sz w:val="28"/>
          <w:szCs w:val="28"/>
          <w:shd w:val="clear" w:color="auto" w:fill="FFFFFF"/>
        </w:rPr>
        <w:t>Выполняем все виды письменных работ: словарные диктанты, выборочные диктанты, сочинения по картинкам, изложения, тестирование. К концу каждой четверти проводим контрольные работы, проверяем технику чтения. Учителя пользуются газетами, журналами на родных языках, используют просмотр телепередач, мультфильмов на родных языках и обсуждают с детьми, слушают песни.</w:t>
      </w:r>
    </w:p>
    <w:p w:rsidR="00AE6356" w:rsidRPr="007370A0" w:rsidRDefault="00AE6356" w:rsidP="007370A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370A0">
        <w:rPr>
          <w:rFonts w:ascii="Times New Roman" w:hAnsi="Times New Roman"/>
          <w:sz w:val="28"/>
          <w:szCs w:val="28"/>
        </w:rPr>
        <w:br/>
        <w:t>Учителями-предметниками на заседаниях МО изучались нормативные документы, взятые с сайта, контролировалось прохождение программного материала, согласовывался программный материал. Все задачи МО решались на хорошем уровне, но требуют дальнейшего продолжения работы учителя над собой. В целом работу ШМО учителей родного языка в 2019-2020 учебном году можно признать удовлетворительной.</w:t>
      </w:r>
    </w:p>
    <w:p w:rsidR="00AE6356" w:rsidRPr="007370A0" w:rsidRDefault="00AE6356" w:rsidP="007370A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E6356" w:rsidRPr="007370A0" w:rsidRDefault="00AE6356" w:rsidP="007370A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370A0">
        <w:rPr>
          <w:rFonts w:ascii="Times New Roman" w:hAnsi="Times New Roman"/>
          <w:sz w:val="28"/>
          <w:szCs w:val="28"/>
        </w:rPr>
        <w:t xml:space="preserve">Руководитель ШМО родного языка  </w:t>
      </w:r>
      <w:r w:rsidRPr="007370A0">
        <w:rPr>
          <w:rFonts w:ascii="Times New Roman" w:hAnsi="Times New Roman"/>
          <w:sz w:val="28"/>
          <w:szCs w:val="28"/>
        </w:rPr>
        <w:tab/>
      </w:r>
      <w:r w:rsidRPr="007370A0">
        <w:rPr>
          <w:rFonts w:ascii="Times New Roman" w:hAnsi="Times New Roman"/>
          <w:sz w:val="28"/>
          <w:szCs w:val="28"/>
        </w:rPr>
        <w:tab/>
      </w:r>
      <w:r w:rsidRPr="007370A0">
        <w:rPr>
          <w:rFonts w:ascii="Times New Roman" w:hAnsi="Times New Roman"/>
          <w:sz w:val="28"/>
          <w:szCs w:val="28"/>
        </w:rPr>
        <w:tab/>
      </w:r>
      <w:r w:rsidRPr="007370A0">
        <w:rPr>
          <w:rFonts w:ascii="Times New Roman" w:hAnsi="Times New Roman"/>
          <w:sz w:val="28"/>
          <w:szCs w:val="28"/>
        </w:rPr>
        <w:tab/>
      </w:r>
      <w:r w:rsidRPr="007370A0">
        <w:rPr>
          <w:rFonts w:ascii="Times New Roman" w:hAnsi="Times New Roman"/>
          <w:sz w:val="28"/>
          <w:szCs w:val="28"/>
        </w:rPr>
        <w:tab/>
        <w:t>/Манапова Р.М./</w:t>
      </w: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E6356" w:rsidRDefault="00AE6356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Pr="00C90BB5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ectPr w:rsidR="004429E2" w:rsidSect="00E75AEF">
          <w:pgSz w:w="11906" w:h="16838" w:code="9"/>
          <w:pgMar w:top="851" w:right="851" w:bottom="851" w:left="993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CF61FF" w:rsidRDefault="00CF61FF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CF61FF" w:rsidRPr="00CF61FF" w:rsidRDefault="00CF61FF" w:rsidP="00CF61FF">
      <w:pPr>
        <w:spacing w:after="0" w:line="240" w:lineRule="auto"/>
        <w:ind w:right="141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61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Анализ воспитательной работы.</w:t>
      </w:r>
    </w:p>
    <w:p w:rsidR="00CF61FF" w:rsidRPr="00CF61FF" w:rsidRDefault="00CF61FF" w:rsidP="00CF61FF">
      <w:pPr>
        <w:spacing w:after="0" w:line="240" w:lineRule="auto"/>
        <w:ind w:right="141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F61FF" w:rsidRPr="00CF61FF" w:rsidRDefault="00CF61FF" w:rsidP="00CF61FF">
      <w:pPr>
        <w:spacing w:after="0" w:line="240" w:lineRule="auto"/>
        <w:ind w:right="14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 В 201</w:t>
      </w:r>
      <w:r w:rsidR="007370A0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7370A0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педагогический коллектив школы работал над темой «Использование педагогических образовательных технологий, способствующих повышению качества образования в условиях введения и реализация  ФГОС основного общего образования» перед ними стояли следующие задачи:</w:t>
      </w:r>
    </w:p>
    <w:p w:rsidR="00CF61FF" w:rsidRPr="00CF61FF" w:rsidRDefault="00CF61FF" w:rsidP="00CF61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1. Развивать в ребенке гармоничную личность, учитывая его природные силы.</w:t>
      </w:r>
    </w:p>
    <w:p w:rsidR="00CF61FF" w:rsidRPr="00CF61FF" w:rsidRDefault="00CF61FF" w:rsidP="00CF61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2. Создать условия для проявления и развития его духовно – нравственных качеств, через осознание и облагораживание источника его духовной жизни.</w:t>
      </w:r>
    </w:p>
    <w:p w:rsidR="00CF61FF" w:rsidRPr="00CF61FF" w:rsidRDefault="00CF61FF" w:rsidP="00AE48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3. Формировать у школьников гражданскую ответ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ственность, самостоятельность,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толерантность, способность к успешной соци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ализации в обществе и активной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адаптации на рынке труда.</w:t>
      </w:r>
    </w:p>
    <w:p w:rsidR="00CF61FF" w:rsidRPr="00CF61FF" w:rsidRDefault="00CF61FF" w:rsidP="00AE48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4.Формировать трудовую мотивацию, обучат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ь основным принципам построения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профессиональной карьеры и навыкам поведения на рынке труда.</w:t>
      </w:r>
    </w:p>
    <w:p w:rsidR="00CF61FF" w:rsidRPr="00CF61FF" w:rsidRDefault="00CF61FF" w:rsidP="00CF61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5.Воспитание и развитие свободной личности, готовой к созидательной </w:t>
      </w:r>
    </w:p>
    <w:p w:rsidR="00CF61FF" w:rsidRPr="00CF61FF" w:rsidRDefault="00CF61FF" w:rsidP="00AE48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творческой деятельности и нравственному пов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едению (воспитание личности, у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которой развиты такие качества, как чув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ство собственного достоинства,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самоуважение, самостоятельность, ум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ение принимать решения и нести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ответственность за свои поступки, в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оспитание уважение к человеку,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толерантности).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этих задач перед учителем стояли следующие цели:</w:t>
      </w:r>
    </w:p>
    <w:p w:rsidR="00CF61FF" w:rsidRPr="00CF61FF" w:rsidRDefault="00CF61FF" w:rsidP="00BA2D29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61FF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Необходимость изменение самого учителя</w:t>
      </w:r>
    </w:p>
    <w:p w:rsidR="00CF61FF" w:rsidRPr="00CF61FF" w:rsidRDefault="00CF61FF" w:rsidP="00BA2D29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Осознание учителем своего предназначения.</w:t>
      </w:r>
    </w:p>
    <w:p w:rsidR="00CF61FF" w:rsidRPr="00CF61FF" w:rsidRDefault="00CF61FF" w:rsidP="00BA2D29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Постоянное повышение своего уровня культуры самосовершенствования.</w:t>
      </w:r>
    </w:p>
    <w:p w:rsidR="00CF61FF" w:rsidRPr="00CF61FF" w:rsidRDefault="00CF61FF" w:rsidP="00BA2D29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Помнить, что:</w:t>
      </w:r>
    </w:p>
    <w:p w:rsidR="00CF61FF" w:rsidRPr="00CF61FF" w:rsidRDefault="00CF61FF" w:rsidP="00AE48FF">
      <w:pPr>
        <w:spacing w:after="0" w:line="240" w:lineRule="auto"/>
        <w:ind w:left="1069" w:firstLine="21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Личность воспитывается – Личностью</w:t>
      </w:r>
    </w:p>
    <w:p w:rsidR="00CF61FF" w:rsidRPr="00CF61FF" w:rsidRDefault="00CF61FF" w:rsidP="00AE48FF">
      <w:pPr>
        <w:spacing w:after="0" w:line="240" w:lineRule="auto"/>
        <w:ind w:left="1069" w:firstLine="21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Любовь воспитывается – Любовью</w:t>
      </w:r>
    </w:p>
    <w:p w:rsidR="00CF61FF" w:rsidRPr="00CF61FF" w:rsidRDefault="00CF61FF" w:rsidP="00AE48FF">
      <w:pPr>
        <w:spacing w:after="0" w:line="240" w:lineRule="auto"/>
        <w:ind w:left="1069" w:firstLine="21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Доброта воспитывается – Добротой </w:t>
      </w:r>
    </w:p>
    <w:p w:rsidR="00CF61FF" w:rsidRPr="00CF61FF" w:rsidRDefault="00CF61FF" w:rsidP="00AE48FF">
      <w:pPr>
        <w:spacing w:after="0" w:line="240" w:lineRule="auto"/>
        <w:ind w:left="1069" w:firstLine="21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Сердце воспитывается – Сердцем 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Школа является Базовой школой для города Буйнакска, Буйнакского района, Предгорных и Горных районов Дагестана по Гуманной Педагогике.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Воспитательная работа классными руководителями ведется по методическим технологиям «Обучение и развитие общечеловеческих ценностей» и по программе «Воспитательная компонента по 9-ти направлениям».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Формы работы, следующие: педсовет; педсовет - деловая игра; педсовет-форум; семинары классных руководителей «круглый стол».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Приоритетными направлениями воспитательной работы были</w:t>
      </w: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Формирование личности воспитанника школы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Нравственность (духовно - нравственное воспитание)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Гражданственность и патриотизм (гражданско-патриотическое, правовое воспитание)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Коммуникативность и толерантность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Здоровье (спортивно - оздоровительное, экологическое направление)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Профессиональная адаптация учащихся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Поддержание, укрепление и формирование традиций школы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системы самоуправления школьников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Профилактика правонарушений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Семья (сотрудничество с родителями)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 настоящее время становится все более приоритетной индивидуальная работа с детьми, затрагивающая основы физического и психического развития каждого ребенка. Прежде всего, классные руководители уделяли большое внимание созданию положительного психологического климата. Они брали во внимание социальные и материальные условия жизни детей, специфику семейных обстоятельств. Через разнообразные формы и методы индивидуальной работы создавались условия для развития гражданственности, творческой индивидуальности. Преподаватели способствовали вовлечению учащихся в систему внеклассной работы. Проводились внеклассные мероприятия: совместная организация в воспитательных мероприятиях, выпуск предметных стенгазет, участие в тематических вечерах, конкурсах. Классные руководители привлекали и родителей к участию в воспитательном процессе. Был организована работа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 воспитании все главное: и урок и развитие разносторонних интересов детей вне урока, и взаимоотношение воспитанников в коллективе.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В школе работают 37 классных  руководителя. 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8"/>
        <w:gridCol w:w="2548"/>
        <w:gridCol w:w="1852"/>
        <w:gridCol w:w="1824"/>
      </w:tblGrid>
      <w:tr w:rsidR="00CF61FF" w:rsidRPr="00CF61FF" w:rsidTr="00CF61FF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 учащихся</w:t>
            </w:r>
          </w:p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1-4 кл.-19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5-9кл.-16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10-11кл.-2</w:t>
            </w:r>
          </w:p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F61FF" w:rsidRPr="00CF61FF" w:rsidTr="00CF61FF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7370A0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1018 </w:t>
            </w:r>
            <w:r w:rsidR="00CF61FF"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7370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51</w:t>
            </w:r>
            <w:r w:rsidR="007370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CF61FF"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7370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370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CF61FF"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7370A0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</w:t>
            </w:r>
            <w:r w:rsidR="00AE48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CF61FF"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</w:tr>
    </w:tbl>
    <w:p w:rsidR="00CF61FF" w:rsidRPr="00CF61FF" w:rsidRDefault="00CF61FF" w:rsidP="00CF61FF">
      <w:pPr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1FF" w:rsidRPr="00CF61FF" w:rsidRDefault="00CF61FF" w:rsidP="00CF61FF">
      <w:pPr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Формы воспитательной работы.</w:t>
      </w:r>
    </w:p>
    <w:p w:rsidR="00CF61FF" w:rsidRPr="00CF61FF" w:rsidRDefault="00CF61FF" w:rsidP="00CF61FF">
      <w:p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Воспитательные функции в школе выполняли все педагогические работники. Классные руководители проводили работу по изучению самого ребенка, его семьи, его окружения. В своей работе они использовали такие методы диагностики какопросы, анкетирование, а также различные формы и методы воспитательной работы, такие как:</w:t>
      </w:r>
    </w:p>
    <w:p w:rsidR="00CF61FF" w:rsidRPr="00CF61FF" w:rsidRDefault="00CF61FF" w:rsidP="00CF61FF">
      <w:p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-тематические классные часы;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экскурсии;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походы;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состязания;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общественно-полезный и творческий труд;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коллективная творческая деятельность;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индивидуальные беседы с детьми и родителями;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родительские собрания</w:t>
      </w:r>
    </w:p>
    <w:p w:rsidR="00CF61FF" w:rsidRPr="00CF61FF" w:rsidRDefault="00CF61FF" w:rsidP="00AE48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Классными руководителями в начале учебного года были грамотно</w:t>
      </w:r>
    </w:p>
    <w:p w:rsidR="00CF61FF" w:rsidRPr="00CF61FF" w:rsidRDefault="00CF61FF" w:rsidP="00AE48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определены и сформулированы цели и задачи 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воспитательной работы с детьми,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применялись разнообразные формы и методы работы.</w:t>
      </w:r>
    </w:p>
    <w:p w:rsidR="00CF61FF" w:rsidRPr="00CF61FF" w:rsidRDefault="00CF61FF" w:rsidP="00AE48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Положительными моментами классных часов являются: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целевая направленность классных часов;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музыкальное оформление мероприятий;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сочетание коллективной работы с индивидуальным подходом;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>высокая активность учащихся и их интерес к классным часам;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эмоционально - нравственный отклик учащихся, переживания и п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>роявление чувства благодарности.</w:t>
      </w:r>
    </w:p>
    <w:p w:rsidR="00CF61FF" w:rsidRPr="00CF61FF" w:rsidRDefault="00AE48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лассными руководителями на классных часах используются элементы личностно-ориентированного подхода при подгото</w:t>
      </w:r>
      <w:r>
        <w:rPr>
          <w:rFonts w:ascii="Times New Roman" w:eastAsia="Times New Roman" w:hAnsi="Times New Roman" w:cs="Times New Roman"/>
          <w:sz w:val="28"/>
          <w:szCs w:val="28"/>
        </w:rPr>
        <w:t>вке и проведении классных часов. Н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аблюдается разно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 xml:space="preserve">образие тематики классных часов, 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большинством классных руководителей на классных часах создается комфортная обстановка, атмосфера доброжелательности, способствующа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>я само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прояв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 xml:space="preserve">лению и самовыражению учащихся, 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 xml:space="preserve">разнообразие приемов, методов и 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 xml:space="preserve">форм проведения классных часов, неформальная обстановка, 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создание ситуаций успеха и выбора для ребенка, независимо от его резу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 xml:space="preserve">льтатов в учебной деятельности, 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соответствие поставленных целей и задач особенностям классного коллектива и возрасту уча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>щихся, а также их потребностям. К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лассные часы способствуют развитию эмоциональной и интеллектуальной сферы учащихся, а также способствуют и развитию творческих способностей учащихся.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Открытые внеклассные мероприятия, на которых педагоги продемонстрировали свой опыт и педагогическое мастерство, стали самой показательной формой повышения педагогического (методического) мастерства в прошедшем году.</w:t>
      </w:r>
    </w:p>
    <w:p w:rsidR="00CF61FF" w:rsidRPr="00CF61FF" w:rsidRDefault="00CF61FF" w:rsidP="007265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Воспитательные программы, по которым работает школа, их выполнение.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Реализация школьных программ.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Работая с детским коллективом, классные руководители и воспитатели развивали и воспитывали у ребят общечеловеческие ценности разнообразными формами и методами. Проводили классные часы, беседы, клубные занятия, классные праздники, встречи с интересными людьми. Ребята принимали участие в благотворительных акциях, в фестивалях, форумах, посещали выставки, музеи, театры города.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Тематика всех мероприятий соответствовала школьным воспитательным программам: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«Программа первичной профилактики наркомании»,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«Программа по профилактике дорожно-транспортных происшествий»; Комплексная программа «Противодействие экстремизму и профилактика терроризма»;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«Обеспечение общественного порядка и противодействие преступности в Республике Дагестан»;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«Повышение правовой культуры населения Республики Дагестан»,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«Патриотическое воспитание граждан в Республике Дагестан»;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«Повышение безопасности дорожного движения»;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Концепция </w:t>
      </w: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по </w:t>
      </w: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«Противодействию экстремизму и терроризму в Республике Дагестан»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«Программа Подросток»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Классные руководители и воспитатели в системе проводили инструктажи по ТБ, ПДД и ПББ, записывая в классные учебных журналах и журналы ГПД. В общешкольные мероприятия включались не только традиционные образовательные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>события, но и календарные праздники - День Конституции, День защитников Отечества, День Космонавтики, День Победы, День пожилого человека, День трагедии на Чернобыльской АЭС, День толерантности, День Здоровья, День Матери.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Каждая из поставленных задач решалась как самостоятельно, так и в комплексе с другими. Все они были подчинены общей цели повышение эффективности воспитательной работы с учащимися. Анализируя воспитательную работу школы за прошлый учебный год, необходимо отметить, что она велась на достаточно хорошем уровне.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sz w:val="28"/>
          <w:szCs w:val="28"/>
        </w:rPr>
        <w:t>Все мероприятия по Программам классными руководителями реализованы.</w:t>
      </w:r>
    </w:p>
    <w:p w:rsidR="0072651F" w:rsidRDefault="0072651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Работа по основным направлениям воспитательной компоненты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Компонент трудовой деятельности -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Программа «Чистый двор»; «День чистоты»; Субботники. На протяжении последних 5 лет в школе реализуется программа «Чистый двор». Согласно этой программы учащиеся школы задействованы в облагораживании территории школы в осенний и весенний периоды, принимают участие в трудовых десантах на закрепленных за классными коллективами участках. Кроме того, учащиеся занимаются и уборкой своих классных кабинетов. 2 раза в год (осень и весна) учащиеся школы принимают добровольное участие в субботниках.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Компонент экологического образования - 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Воспитательные беседы (классные часы): «Экологическая азбука» (1-6 классы); «Как сохранить природу родного края»; «Экология окружающей среды». Экологическое воспитание школьников – это одна из главных задач образовательного учреждения и на сегодня она актуальна для нашей школы.  Так, педагогический коллектив разработали, организовали и провели экологическую акцию «Чистые улицы, чистый двор!». Большое положительное значение имели и проведенные воспитательные часы классными руководителями 1-9 классов. Всего за учебный год каждым классом проведено по 3 воспитательных часа с экологической тематикой.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Кроме того, формирование экологической культуры школьников осуществлялось на классных часах, а также на уроках природоведения и биологии.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Культурологический компонент -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Общешкольные праздники: День пожилого человека; Посвящение в первоклассники. День матери; День Учителя; Дни здоровья; Новогодние утренники; День Защитника Отечества; День 8 Марта; 5</w:t>
      </w:r>
      <w:r w:rsidR="007370A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лет Российской космонавтики, День Победы (9 Мая)</w:t>
      </w:r>
      <w:r w:rsidR="007370A0">
        <w:rPr>
          <w:rFonts w:ascii="Times New Roman" w:eastAsia="Times New Roman" w:hAnsi="Times New Roman" w:cs="Times New Roman"/>
          <w:sz w:val="28"/>
          <w:szCs w:val="28"/>
        </w:rPr>
        <w:t>- 75 годовщина Победы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; Последний звонок; Выпускной вечер. Перечисленные мероприятия являются традиционными, в основе которых музыкально-литературные композиции.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В основном каждый учащийся школы принимал участие в проведении данных мероприятий. Организаторами праздничных концертных программ являлись педагоги школы. К каждому общешкольному мероприятию организовывались выставки рисунков, выставка детских поделок.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 здоровье сбережения,</w:t>
      </w:r>
      <w:r w:rsidR="007265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физической культуры и спорта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Мероприятия: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Декады Безопасности (1 раз в четверть);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Спортивные эстафеты (школьный уровень);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«Кросс» (городской уровень, ежегодно);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Спортивные соревнования по футболу (городской уровень).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Классные часы:</w:t>
      </w:r>
    </w:p>
    <w:p w:rsidR="0072651F" w:rsidRDefault="0072651F" w:rsidP="000261F4">
      <w:pPr>
        <w:spacing w:after="0" w:line="240" w:lineRule="auto"/>
        <w:ind w:firstLine="255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«Твой распорядок дня»;</w:t>
      </w:r>
    </w:p>
    <w:p w:rsidR="0072651F" w:rsidRDefault="00CF61FF" w:rsidP="000261F4">
      <w:pPr>
        <w:spacing w:after="0" w:line="240" w:lineRule="auto"/>
        <w:ind w:firstLine="255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«В здоровом теле – здоровый дух!»; </w:t>
      </w:r>
    </w:p>
    <w:p w:rsidR="00CF61FF" w:rsidRPr="00CF61FF" w:rsidRDefault="00CF61FF" w:rsidP="000261F4">
      <w:pPr>
        <w:spacing w:after="0" w:line="240" w:lineRule="auto"/>
        <w:ind w:firstLine="255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«Я, ты, он, она – мы спортивная семья!».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 патриотического воспитания.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ab/>
        <w:t xml:space="preserve"> Школа уделяет большое внимание </w:t>
      </w:r>
      <w:r w:rsidRPr="00CF61FF">
        <w:rPr>
          <w:rFonts w:ascii="Times New Roman" w:eastAsia="Times New Roman" w:hAnsi="Times New Roman" w:cs="Times New Roman"/>
          <w:i/>
          <w:sz w:val="28"/>
          <w:szCs w:val="28"/>
        </w:rPr>
        <w:t>военно-патриотическому воспитанию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, которое осуществляется на должном уровне.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</w:rPr>
        <w:tab/>
        <w:t>Цель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: формирование гражданского самосознания и развитие интереса детей к истории Родины.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-развивать патриотические чувства - воспитывать в детях добросовестное отношение к труду;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-воспитывать желание жить для пользы Отечества.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Чувство патриотизма тесно связано с чувством гражданской ответственности, гражданского долга перед страной, что мы и развиваем в наших учениках. Начиная с первого урока в учебном году, первоклассники знакомятся, а остальные ученики вспоминают, закрепляют государственную символику.  На информационных стендах школы и классных уголках вывешивается наглядный материал с изображением главных символов страны: государственного Флага, Герба, текста Гимна РФ. Важным и значимым показателем нравственности человека является его любовь к Родине, чувство верности своему Отечеству.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Наша цель в этом направлении - формировать гражданское самосознание учащихся, воспитывать чувство уважения к защитникам Родины. Ежегодно в феврале и в мае по всей школе проводится декада «Защитники страны».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Цель проведения воспитательной работы в декады «Защитники страны»: формирование духовно и физически здорового человека, неразрывно связывающего свою судьбу с будущим родного края и страны, способного встать на защиту государственных интересов Родины.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Патриотическое воспитание в школе – это сложная социально-педагогическая деятельность, связанная с передачей жизненного опыта от поколения к поколению, с целенаправленной подготовкой человека к созидательному труду на благо Родины, к защите ее интересов, сохранению и преумножению лучших традиций народа, его культурных ценностей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Нашему поколению многое известно о тяжелом времени испытаний для нашей Родины, связанного с военными датами в истории российской армии и флота. Идут года, сменяются поколения, продолжает жить родовая  народная память. Дети наши рождены для счастья, но в то же время они должны  быть готовыми  к защите счастливой и мирной жизни. С ребятами проводятся беседы, диалоги – рассуждения, тематические классные часы, уроки памяти, соревнования между мальчиками.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>Нет в нашей стране праздника всенародной и державной, чем день Великой Победы. С каждым годом растет цифра, отделяющая нас от исторического дня 9 мая 1945-го    года – события планетарного, но оставшегося уже в прошлом столетии. 71 весна отцвела на земле с того времени. Но они возвращаются, и вместе с ними  обостряется в нас историческая память. Память эта передается нам в рассказах и воспоминаниях участников героических сражений – ветеранов войны. Память эта впитана глазами наших родителей – детей той войны, и передана нам – людям послевоенных поколений.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Наша задача – передать подрастающим гражданам России  эти знания, чтобы они могли гордиться страной, отстоявшей не раз свою независимость и свободу. Ученики школы всегда поздравляют Ветеранов с Днем Победы. В каждом классе ведется работа в этом направлении. В классах на уроках  Памяти и Мужества беседуют с учениками о тяжелом испытании для нашего народа – Великой Отечественной  войне, о ратном подвиге защитников Родины. Ученики 5-7 классов достойно показали себя на смотре «Строя и песни»,  показали  насколько они дружно и слаженно маршируют и исполняют песню, слышат команды командира. А сборная «коробка» учеников 9-11 классов успешно приняла участие в городском конкурсе «Смотр строя и песни», заняв призовое место.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Стали традиционными в школьном плане проведение месячника «Служу Отечеству» - февраль, а также «Вахта памяти» - май. В феврале проходили спортивные соревнования, встречи, беседы, поздравления воинов Российской Армии. Во всех классах прошли уроки мужества «Встреча поколений», посвященные Дню защитника Отечества.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Также прошли  тематические классные часы Блокада Ленинграда и Битва за Москву «Дни воинской  Славы», «Детство опаленное войной», «Есть такая профессия – Родину защищать», «Земляки  в боях за родину», «Великие полководцы и знаменитые солдаты», «Слава российской  армии».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В последнюю неделю февраля была проведена Неделя родных языков, посвященная Дню Победы.  В городском масштабе прошли уроки на аварском, даргинском, кумыкском, лакском языках. Неделя завершилась литературно-музыкальной композицией, на котором прозвучали стихи, песни о войне. На кумыкском языке была исполнена песня «Журавли» Расула Гамзатова.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Были использованы самые разнообразные формы проведения мероприятий с каждым классом: конкурсная программа, утренник, познавательная игра, литературная игра-беседа, устный журнал, встреча с папами, отслужившими в рядах армии, что способствовало развитию личностных качеств каждого ученика индивидуально. 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Ребята приняли участие в школьном конкурсе рисунков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61FF">
        <w:rPr>
          <w:rFonts w:ascii="Times New Roman" w:eastAsia="Times New Roman" w:hAnsi="Times New Roman" w:cs="Times New Roman"/>
          <w:bCs/>
          <w:sz w:val="28"/>
          <w:szCs w:val="28"/>
        </w:rPr>
        <w:t>Нашим защитникам посвящается».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15 февраля в России отмечалась  годовщина вывода советских войск из Афганистана. В рамках памятных мероприятий в школе были запланированы и проведены следующие мероприятия: 14 февраля в школе прошла товарищеская встреча по волейболу между учащимися 8-11 классов. 15 февраля проведено торжественное мероприятие. Собравшиеся почтили память погибших минутой молчания. На мероприятии прозвучало много стихов и песен об афганской войне,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исполненных учащимися 5-6-7 классов. Закончилось мероприятие возложением памятной гирлянды к мемориальной доске воина-интернационалиста.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ребят, месячник по военно-патриотическому воспитанию затронул каждого ученика нашей школы, напомнил детям о смысле слов «РОДИНА», «ОТЕЧЕСТВО», «ЗАЩИТНИК».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рамках Дня Победы в школе прошли очень много мероприятий: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Проведены три единых урока, посвященные Дню Победы в ВОВ (классные руководители 1-11 классов);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Проведено внеклассное мероприятие «Героями не рождаются, героями становятся»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Проведена литературно-музыкальная композиция «Память» 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Открытый классный час «Мы отстояли тебя, Сталинград!» ( учитель истории Воронова С.А.)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Литературная гостиная «Фронтовая поэзия» - Дибирова Б.Р.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Учащиеся нашей школы принимали участие в городском конкурсе сочинений «Есть память, которой не будет забвенья и слава, которой не будет конца»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Прошел открытый классный час в 7-б классе, посвященный Дню Победы 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 Прошел открытый классный час в 8-в классе «Дети войны»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Прошел открытый классный час в 11-а классе «Мы не забудем тебя Краснодон» 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Прошли городские турниры по волейболу и баскетболу, посвященные Дню Победы (команда учащихся девочек и мальчиков заняли 1 места);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городском кроссе, посвященном Дню Победы команда школы заняла призовое место;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городских соревнованиях по туризму, посвященном Дню Победы команда нашей школы заняла 2 место;    </w:t>
      </w:r>
    </w:p>
    <w:p w:rsidR="00CF61FF" w:rsidRPr="00CF61FF" w:rsidRDefault="00CF61FF" w:rsidP="000261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В этом учебном году проводились следующие массовые мероприятия: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-Первый звонок;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Общешкол</w:t>
      </w:r>
      <w:r w:rsidR="0072651F">
        <w:rPr>
          <w:rFonts w:ascii="Times New Roman" w:eastAsia="Times New Roman" w:hAnsi="Times New Roman" w:cs="Times New Roman"/>
          <w:iCs/>
          <w:sz w:val="28"/>
          <w:szCs w:val="28"/>
        </w:rPr>
        <w:t>ьное мероприятие «День матери»;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Новогодние утренники;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Линейка, ко Дню единства народов Дагестана;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Линейка к годовщине Сталинградской битвы;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Смотр строя песни;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Фестиваль военно-патриотической песни;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- 12 апреля – День космонавтики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Парад 9 мая;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Кросс;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Волейбол, баскетбол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 торжественная линейка посвященная последнему звонку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 Анализ работы школьных методических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Методическая работа в рамках воспитательной работы школы строится в нескольких направлениях:</w:t>
      </w:r>
    </w:p>
    <w:p w:rsidR="00CF61FF" w:rsidRPr="00CF61FF" w:rsidRDefault="00CF61FF" w:rsidP="00BA2D29">
      <w:pPr>
        <w:numPr>
          <w:ilvl w:val="0"/>
          <w:numId w:val="4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методическая работа классных руководителей;</w:t>
      </w:r>
    </w:p>
    <w:p w:rsidR="00CF61FF" w:rsidRPr="00CF61FF" w:rsidRDefault="00CF61FF" w:rsidP="00BA2D29">
      <w:pPr>
        <w:numPr>
          <w:ilvl w:val="0"/>
          <w:numId w:val="4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методическая работа социально-психологической службы.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За последние годы наиболее важными достижениями педагогического коллектива школы являются следующие: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происходит интеграция учебного и воспитательного процессов в разрешении целей и задач воспитания;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наблюдается рост удовлетворенности обучающихся и родителей воспитательной работой школы (по результатам анкетирования и устным отзывам);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продолжают развиваться формы взаимодействия семьи и школы, такие как: праздничные совместные вечера, отчеты детей перед родителями, родительские лектории;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классными руководителями  осознана полезность работы по формированию самостоятельности и сплоченности детского коллектива, необходимость диагностической работы по изучению  личности, сплочённости детского коллектива, необходимость совершенствования форм и методов воспитания через повышение мастерства классного руководителя;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бережно сохраняются и преумножаются традиции школы;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безусловно, все перечисленные выше дела и события, произошедшие за истекший учебный год, способствуют воспитанию у обучающихся  целого ряда положительных качеств, способствуют развитию инициативы, активной жизненной позиции, формируют ответственность. Однако при такой интересной, содержательной и разнообразной воспитательной деятельности, которая реализуется и в обучении, и во внеурочной работе, и во внешкольной деятельности, есть </w:t>
      </w: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слабые места и проблемы</w:t>
      </w: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,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существенно осложняющие организацию  воспитательной  работы:</w:t>
      </w:r>
    </w:p>
    <w:p w:rsidR="00CF61FF" w:rsidRPr="00CF61FF" w:rsidRDefault="00CF61FF" w:rsidP="00BA2D29">
      <w:pPr>
        <w:numPr>
          <w:ilvl w:val="0"/>
          <w:numId w:val="4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состояние воспитания в семье: отсутствие контроля поведения детей, асоциальные установки у некоторых родителей.</w:t>
      </w:r>
    </w:p>
    <w:p w:rsidR="00CF61FF" w:rsidRPr="00CF61FF" w:rsidRDefault="00CF61FF" w:rsidP="00BA2D29">
      <w:pPr>
        <w:numPr>
          <w:ilvl w:val="0"/>
          <w:numId w:val="4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перемены в жизни общества, влияющие на состояние семьи.</w:t>
      </w:r>
    </w:p>
    <w:p w:rsidR="00CF61FF" w:rsidRPr="00CF61FF" w:rsidRDefault="00CF61FF" w:rsidP="00BA2D29">
      <w:pPr>
        <w:numPr>
          <w:ilvl w:val="0"/>
          <w:numId w:val="4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недостаточно отлаженная модель ученического самоуправления.</w:t>
      </w:r>
    </w:p>
    <w:p w:rsidR="00CF61FF" w:rsidRPr="00CF61FF" w:rsidRDefault="00CF61FF" w:rsidP="00BA2D29">
      <w:pPr>
        <w:numPr>
          <w:ilvl w:val="0"/>
          <w:numId w:val="4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 всегда возможно охватить максимум детей экскурсионными программами, посещениями театра и кино, так как для многих обучающихся препятствием становится оплата экскурсий  и спектаклей.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На решение этих важных вопросов будет направлена воспитательная работа в новом учебном году.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Работа методического объединения классных руководителей, продуманная самообразовательная работа способствовали совершенствованию деятельности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педагогического коллектива по развитию индивидуальных способностей и интересов учащихся,  являлись звеньями в цепи процесса создания личностно-ориентированной образовательной и воспитательной среды.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ab/>
        <w:t>В 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учебном году методическому объединению классных руководителей следует активизировать работу  по обмену опытом через проведение открытых мероприятий; развивать систему ученического самоуправления; совершенствовать систему подготовки общешкольных мероприятий.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Задачи, стоящие перед классными руководителями и заместителем директора по воспитательной  работе  в этом направлении следующие</w:t>
      </w: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Повышать методическое мастерство классных руководителей в аналитической деятельности и в планировании;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Четко и последовательно следить за тем, как классные руководители выполняют рекомендации по составлению плана и целенаправленно добиваться того, чтобы в конце года каждый классный руководитель сделал полноценный  анализ  воспитательной  работы .</w:t>
      </w:r>
    </w:p>
    <w:p w:rsidR="000261F4" w:rsidRDefault="000261F4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Основными направлениями деятельности классного руководителя в следующем учебном году являются: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- Определение состояния и перспектив развития классного коллектива;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-Организация и стимулирование творческой деятельности обучающихся;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-Установление связей семьи и школы;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- Индивидуальная работа с обучающимися;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-Формирование классного коллектива, развитие и регулирование межличностных отношений между учащимися и учителями;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-Содействие развитию общего благоприятного психологического климата в коллективе.Все классные руководители вели дневники наблюдений и дневники классных руководителей, проводили классные часы и родительские собрания, участвовали в общешкольных мероприятиях. Каждый классный руководитель работал над темой самообразования.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В связи с этим можно отметить классных руководителей, которые принимали активное участие в  решении этих целей и задач: Давыдова Р.К., Акаева А.И., Хадисова Ш.Т.,Меджидова А.А., Магомедова Р.Г., Ахмедова Ж.М., Ахмедова Ш.М., Исаева Б.Д.,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Анализ итогов методической работы показывает, что поставленные задачи в основном выполнены. В работе над единой методической проблемой школы использовались такие формы работы, как заседания МО, деловые игры, круглый стол, обсуждение посещенных урочных и внеурочных занятий, практикумы по использованию новых приемов и методов работы, организация книжных выставок по теме самообразования. Эффективными формами работы МО являются обсуждение мероприятий с последующими рекомендациями учителю, практикумы по изучению документов, анализ творческих работ учащихся и деловые игры, совместная подготовка открытых мероприятий.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педсовета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: «Реализация программы «Патриотическое воспитание учащихся  в школе»»- январь;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Темы круглых столов на заседаниях ШМО:</w:t>
      </w:r>
    </w:p>
    <w:p w:rsidR="00CF61FF" w:rsidRPr="00CF61FF" w:rsidRDefault="00CF61FF" w:rsidP="00BA2D29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Содействие формированию сознательного стремления учащегося к здоровому  образу жизни, как естественной основе умственного, физического, трудового и нравственного развития( Магомедова Х.М.)- сентябрь;</w:t>
      </w:r>
    </w:p>
    <w:p w:rsidR="00CF61FF" w:rsidRPr="00CF61FF" w:rsidRDefault="00CF61FF" w:rsidP="00BA2D29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Работа с девиантными детьми и семьями «группы риска» (соц. педагог Кадырова Ш.М.)- ноябрь;</w:t>
      </w:r>
    </w:p>
    <w:p w:rsidR="00CF61FF" w:rsidRPr="00CF61FF" w:rsidRDefault="00CF61FF" w:rsidP="00BA2D29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Проведение месячника по патриотическому воспитанию Дню Победы</w:t>
      </w:r>
    </w:p>
    <w:p w:rsidR="00CF61FF" w:rsidRPr="00CF61FF" w:rsidRDefault="00CF61FF" w:rsidP="00BA2D29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Создание условий для сохранения и укрепления здоровья учащихся для воспитания стремления к здоровому образу жизни» (Султанова И.А.)- март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Рекомендации: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1. Систематизировать взаимопосещение классных часов.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2. Внедрить новые информационные технологии в работу каждого классного руководителя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4. Контролировать качественное выполнение воспитательных программ классных руководителей.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6. Использовать новые формы взаимной педагогической деятельности.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Работа ученического самоуправления.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Нельзя не отметить и работу школьного ученического совета. Члены Совета школы на заседаниях обсуждали планы мероприятий, оценивали прошедшие мероприятия.  Работу школьного совета возглавляла в этом году Шапиева Патиматханум, которая показала себя активным лидером, пользовалась уважением ребят. Очень приятно то, что ребята лучше, чем в прошлом году отслеживали свою работу, чаще проявляли инициативу. Но работу по самоуправлению пока еще остается трудно наладить на желаемом уровне, по большей части из-за занятости учащихся, но, наверное, еще и из-за того, что члены школьного совета не слишком заметны в школе.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Вывод: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Благодаря самоуправлению ребята стали самостоятельнее, активнее, стали чаще проявлять инициативу. Участвуя в различных проектах, дети стали более тесно сотрудничать друг с другом.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В системе  ученического   самоуправления  принимают участие все учащиеся с 1по 11 класс.  Работа  ведется по следующим направлениям: учебный сектор, культурно-массовый сектор, сектор здоровья и спорта, сектор дисциплины и порядка. Ответственные за сектора класса подчиняются руководителям секторов в «Школьном парламенте».                                             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«Школьный парламент» входят учащиеся с 8 по 11 класс. Председатель ученического  совета школы координирует деятельность всех отделов, работает со старостами классов, отслеживает результативность  работы 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 результатам работы за 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уч. год выявлены следующие проблемы: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недостаточно сформирована ответственность за порученное дело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нет диагностики, регулирования и коррекции классным руководителем индивидуального развития учащихся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организация классного самоуправления не на высоком уровне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проблемы с вовлечением родительского актива в управленческую деятельность школы на различных уровнях (класса, школы)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 не достаточен объем взаимодействия школы с учреждениями социальной сферы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не во всех классах Совет работает в полную меру, недостаточно продуманы   Планы работы, не во всех общешкольных мероприятиях приняли участие.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Исходя из этих проблем, ставим цели и задачи на 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учебный год.</w:t>
      </w:r>
    </w:p>
    <w:p w:rsidR="000261F4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Цель: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Обучать всех детей основам демократических отношений в обществе, обучать их управлять собой, и своей жизнью в коллективе.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Задачи: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1. Сформировать у детей навыки ответственности за порученное дело 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2. Умение самостоятельно действовать.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3. Нестандартно мыслить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4. Принимать решения и осуществлять их.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5. Создавать условия для самореализации личности, перейти к отношениям сотрудничества детей и взрослых.</w:t>
      </w:r>
    </w:p>
    <w:p w:rsidR="000261F4" w:rsidRDefault="000261F4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5F2A58" w:rsidRDefault="005F2A58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ДОО, охват, реализуемые программы.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Пионерский отряд создан с целью воспитания гражданственности и патриотизма, готовности раскрыть и применить способности пионеров на пользу себе, своей семье, другим людям, Родине. Основные задачи, которые решаются при работе с пионерами, - это подготовка и воспитание достойных граждан своей Родины; содействие развитию личности ребенка, раскрытию его творческих способностей; организация отдыха и досуга детей; формирование социального опыта детей и подростков. </w:t>
      </w:r>
    </w:p>
    <w:p w:rsidR="000261F4" w:rsidRDefault="000261F4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Количество Детских Объединений –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1. РДШ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2. «Юные гагаринцы»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3. «Юнармия»</w:t>
      </w:r>
    </w:p>
    <w:p w:rsidR="00CF61FF" w:rsidRPr="00CF61FF" w:rsidRDefault="0072651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4. «Отряд ЮИД»  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На начало года – 67 учащихся; на конец года –89 учащихся.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Девиз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В работе, в игре, в учебе за книжкой,</w:t>
      </w:r>
    </w:p>
    <w:p w:rsidR="00CF61FF" w:rsidRPr="00CF61FF" w:rsidRDefault="00CF61FF" w:rsidP="000261F4">
      <w:pPr>
        <w:spacing w:after="0" w:line="240" w:lineRule="auto"/>
        <w:ind w:firstLine="15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Горим мы весенним огнем,</w:t>
      </w:r>
    </w:p>
    <w:p w:rsidR="00CF61FF" w:rsidRPr="00CF61FF" w:rsidRDefault="00CF61FF" w:rsidP="000261F4">
      <w:pPr>
        <w:spacing w:after="0" w:line="240" w:lineRule="auto"/>
        <w:ind w:firstLine="15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Легкий путь для себя мы не ищем.</w:t>
      </w:r>
    </w:p>
    <w:p w:rsidR="00CF61FF" w:rsidRPr="00CF61FF" w:rsidRDefault="00CF61FF" w:rsidP="000261F4">
      <w:pPr>
        <w:spacing w:after="0" w:line="240" w:lineRule="auto"/>
        <w:ind w:firstLine="15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Что намечено с честью пройдем!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Основные задачи, которые решаются при работе с пионерами, - это :</w:t>
      </w:r>
    </w:p>
    <w:p w:rsidR="00CF61FF" w:rsidRPr="00CF61FF" w:rsidRDefault="00CF61FF" w:rsidP="00BA2D29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подготовка и воспитание достойных граждан своей Родины; содействие развитию личности ребенка, раскрытию его творческих способностей;</w:t>
      </w:r>
    </w:p>
    <w:p w:rsidR="00CF61FF" w:rsidRPr="00CF61FF" w:rsidRDefault="00CF61FF" w:rsidP="00BA2D29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организация отдыха и досуга детей;</w:t>
      </w:r>
    </w:p>
    <w:p w:rsidR="00CF61FF" w:rsidRPr="00CF61FF" w:rsidRDefault="00CF61FF" w:rsidP="00BA2D29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формирование социального опыта детей и подростков.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Для решения этих задач составляется план работы, который включает разнообразные мероприятия, позволяющие организовать досуговую деятельность  учащихся и гражданско-патриотическое воспитание.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Внешние отличия :  Атрибуты – флаг, герб, галстук, барабан, дудочка.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Участие в акциях ,мероприятиях ,конкурсах и др.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ДОО «РДШ» работает по программе «Мы едины». Портфолио ДО оформлено по всем правилам.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Реализация целей и задач осуществлялась через проведение различных дел и мероприятий по направлениям. Все дела были подготовлены на хорошем методическом уровне. При проведении мероприятий были использованы как собственные разработки, так и сценарии, представленные в журналах «Классный руководитель», «Воспитание школьников», «Педсовет», «Праздники в школе», в интернете. Были использованы различные формы работы: праздники, акции, проекты, КВН, концерты, соревнования и т.д. Каждое дело имело свою направленность и свое воспитательное значение, способствуя сплачиванию коллектива, развитию сострадания к ближнему, ответственности за мир, в котором живешь, сохранению традиций своей семьи, школы, приобщению к здоровому образу жизни. Большое внимание уделялось работе по правовому направлению, по направлению милосердие. Все запланированные мероприятия были подготовлены и проведены. Некоторые из них уже стали традиционными, остальные дела по направлениям были предложены самими ребятами.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Хочется отметить хорошую результативность проведенных мероприятий и активное участие в них учащихся школы.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19 мая детская пионерская организация «РДШ» приняла активное участие в городском  слете, посвященном Дню Пионерии.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Из всего выше сказанного следует, что в 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учебном году, помимо сохранения и проведения традиционных дел детской организации «РДШ», были освоены новые направления и виды  деятельности. Это в целом способствовало сближению внутри коллектива д/о, развитию дружеских отношений, выявление новых талантов и способностей среди обучающихся, привлечение еще большего числа ребят, желающих принимать активное участие в деятельности детской организации. В основном ребята активно и с интересом участвовали во многих проводимых мероприятиях, но есть и такие, которые еще не нашли себе дело по душе. Над чем и предстоит работать детской организации в 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учебном году. Также необходимо продолжить работу по гражданско-патриотическому воспитанию, пропаганде здорового образа жизни, выявлению талантливых детей и духовно-нравственному воспитанию.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Из этого следуют задачи, над решением которых будет работать д/о «РДШ» в следующем году: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развитие инициативы и творчества школьников в процессе коллективных   дел;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сохранение и укрепление здоровья детей;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воспитание здоровой, творческой, интеллектуально-развитой личности,  способной к самоопределению и саморазвитию;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формирование гражданского патриотического сознания;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 - укрепление традиций, способствующих сплочение коллектива детской.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В 2018 – 2019 учебном году планируется продолжить работу по приоритетным направлениям деятельности пионерского отряда: гражданско-патриотическое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воспитание, пропаганда ЗОЖ, шефская работа, тимуровское движение, организация досуга детей.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92460B" w:rsidRDefault="0092460B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Операция «Подросток».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Одно из важных направлений воспитательной работы   школы  является профилактика правонарушений, девиантного поведения, бродяжничества, безнадзорности в детской среде.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Работа по профилактике правонарушений 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была направлена на социальную защиту обучающихся, их развитие, воспитание, образование. Для достижения поставленной цели в течение года проводились: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рейды по выявлению условий жизни детей;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беседы с учащимися, родителями, опекунами;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диспут-спор «Легко ли быть молодым »;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родительские собрания  «Семья в моей жизни»;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правовая игра «Закон суров, но он закон»;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классные часы «Радость человеческого общения», «Пивной алкоголизм – выдумка или реальность»;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оформление стендов по правовому просвещению;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посещение секций, кружков с целью проверки посещаемости детей, находящихся в «группе риска».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ab/>
        <w:t>Итогом проделанной работы по вопросу профилактики правонарушений является отсутствие  серьёзных правонарушений и вредных привычек у учащихся школы.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Педагогический коллектив  школы  стремится, чтобы воспитательная система, включающая в себя учебный процесс, внеурочную жизнь детей, их деятельность и общение за пределами образовательного учреждения обеспечивала, возможно, более полное и всестороннее развитие личности каждого ребенка, формирование его самостоятельности и ответственности, гражданского становления.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Особенно актуальна проблема формирования всесторонне развитой, общественно-активной, социально-полноценной личности становится в том случае, когда речь идет о  работе  с детьми и подростками, так называемой «группе риска».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Составлен план  совместной   работы   школы  со школьным инспектором  по   делам   несовершеннолетних 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течение учебного года было проведено: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- Организационное совещание инспекторов ПДН и администрации  школы  по рассмотрению и утверждению плана  совместной   работы  по предупреждению правонарушений и преступлений среди школьников разработан график  совместных  заседаний с целью проведения профилактической работы с учащимися, состоящими на внутришкольном учете.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Подготовлены обновленные списки Совета по профилактике правонарушений. Ведется работа по профилактике нарушений правил дорожного движения с сентября по май. В начальных классах совместно с членами ученического самоуправления были проведены классные часы «Посвящение в пешеходы», викторина по правилам дорожного движения «Светофор», была организована выставка рисунков «Мы и дорога», конкурс плакатов «Правила поведения в транспорте для воспитанных детей». Проводилась акция «Внимание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дети», открытые уроки по безопасности движения «Виват, дорога», конкурс на лучшее сочинение.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В начале года проведен опрос учащихся 10-11 классов "О взглядах современной молодежи на проблему фашизма, терроризма, современных молодежных движений". Проведены единые уроки «Проблема противодействия терроризму и религиозно-политическому экстремизму», классные часы «Терроризм».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В школе ведется пропаганда здорового и активного образа жизни в среде учащихся. Проводятся профилактические меры по предотвращению вредных и опасных привычек (алкоголизм, курение, наркомания, лудомания, т.е. зависимость от азартных игр), учащиеся знакомятся с правилами предостережения от вредных привычек. Проводились единые уроки: «Имею право знать».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Ученическим комитетом школы были выпущены стенгазеты санитарно-гигиенического и оздоровительного содержания.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Также в школе проводится работа по профориентации учащихся.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Согласно плану воспитательной работы, в рамках реализации задачи по формированию нравственных качеств у учащихся 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оформление необходимых нормативных документов на  учащихся , состоящих на внутришкольном учете.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классными руководителями психологом проводится   работа  в этом направлении  с  учащимися  и их  родителями  -  классные часы, профилактические беседы, индивидуальные беседы по профилактике правонарушений, употребления ПАВ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организация  работы  внутришкольной комиссии, на которой рассматриваются текущие вопросы, вопросы постановки  учащихся  на внутришкольный учет, снятия с учета, корректируется план  работы  по профилактике;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отслеживание занятости  учащихся , состоящих на внутришкольном учете, в свободное время, в период каникул, привлечение их к занятиям в коллективах дополнительного образования, спортивных секциях.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 работа  психологической службы школы с  учащимися , склонными к девиантному поведению, их  родителями 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строго отслеживается посещение, пропуски учебных занятий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школе действует система  работы  по профилактике правонарушений, но в связи с низким уровнем образования  родителей , материальными трудностями в семьях, где  родителей  волнует, прежде всего пропитание (и то не всегда!!!), но не обучение и воспитание детей, уровень правонарушений, к сожалению, становится выше.  Однако школа не снимает с себя ответственности.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 всем многообразии проводимых воспитательных мероприятий в школе есть постоянная проблема так называемых «трудных» детей. С каждым годом детей, лишенных внимая в семье, становится всё больше. Классные руководители стараются быстро реагировать на постоянно возникающие проблемы с такими детьми, тесно сотрудничая с социальным педагогом, психологом, а если требуется, то и с инспектором по делам несовершеннолетних; постоянно держат в поле зрения  учащихся , склонных к правонарушениям, и детей из неблагополучных семей. При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неоднократном нарушении дисциплины, снижении успеваемости и прогулах  учащиеся  ставятся на внутришкольный контроль. Усилиями педагогов такие  учащиеся  активно привлекаются к участию во всех классных и  школьных  мероприятиях, к занятиям в кружках.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Контингент  учащихся  сложный. Много детей из неполных и малообеспеченных семей. Это отстающие ученики, ребята, у которых возникают какие-либо трудности в общении со сверстниками или взрослыми. Иногда, чтобы помочь ребятам в решении их проблем, бывает достаточно одной задушевной беседы. И сами ребята ценят такую помощь, и  родители  бывают благодарны за внимание к их детям.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Не остаются без внимания со стороны педагогического коллектива и учащиеся, оставленные на повторный год обучения и учащиеся, не охваченные обучением после 9 класса. </w:t>
      </w:r>
    </w:p>
    <w:p w:rsidR="00CF61FF" w:rsidRPr="00CF61FF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целом осуществляемая профилактическая  работа  дает ожидаемые результаты, однако, в будущем мы рассчитываем добиться качественно новых, гораздо более внушительных показателей в этой сфере деятельности педагогиче</w:t>
      </w:r>
      <w:r w:rsidR="0092460B">
        <w:rPr>
          <w:rFonts w:ascii="Times New Roman" w:eastAsia="Times New Roman" w:hAnsi="Times New Roman" w:cs="Times New Roman"/>
          <w:iCs/>
          <w:sz w:val="28"/>
          <w:szCs w:val="28"/>
        </w:rPr>
        <w:t>ского коллектива нашей  школы .</w:t>
      </w:r>
    </w:p>
    <w:p w:rsidR="000261F4" w:rsidRDefault="000261F4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В результате этой работы нами выявлено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детей девиантного поведения – </w:t>
      </w: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5</w:t>
      </w:r>
    </w:p>
    <w:p w:rsidR="00CF61FF" w:rsidRPr="0092460B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семей «группы риска» - </w:t>
      </w:r>
      <w:r w:rsidR="0092460B">
        <w:rPr>
          <w:rFonts w:ascii="Times New Roman" w:eastAsia="Times New Roman" w:hAnsi="Times New Roman" w:cs="Times New Roman"/>
          <w:b/>
          <w:iCs/>
          <w:sz w:val="28"/>
          <w:szCs w:val="28"/>
        </w:rPr>
        <w:t>1</w:t>
      </w:r>
    </w:p>
    <w:p w:rsidR="00CF61FF" w:rsidRPr="00CF61FF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исполнении ст. 14 п.2 ФЗ № 120 "Об основах системы профилактики безнадзорности и правонарушений несовершеннолетних", в целях систематической профилактики асоциального поведения несовершеннолетних, обучающихся в нашей школе работа ведется по принципу непрерывности. Для ее организации школа работает по следующим программам: «Профилактика безнадзорности и правонарушений несовершеннолетних МОУ», «Профилактика наркомании и пропаганда здорового образа жизни», «Профилактика экстремизма и терроризм</w:t>
      </w:r>
      <w:r w:rsidR="0092460B">
        <w:rPr>
          <w:rFonts w:ascii="Times New Roman" w:eastAsia="Times New Roman" w:hAnsi="Times New Roman" w:cs="Times New Roman"/>
          <w:iCs/>
          <w:sz w:val="28"/>
          <w:szCs w:val="28"/>
        </w:rPr>
        <w:t>а», «Защита прав ребёнка» и др.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CF61FF" w:rsidRPr="00CF61FF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Рабо</w:t>
      </w:r>
      <w:r w:rsidR="0092460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та школы с родителями учащихся.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школе большое  внимание уделялось работе с родителями, имеющей целью взаимозаинтересованное сотрудничество школы и семьи в процессе воспитания детей. Основными видами родительского всеобуча являются родительские собрания, как классные, так и общешкольные. Классные родительские собрания проводились по плану классных руководителей (1 раз в четверть). Кроме классных родительских собраний были проведены  родительские лектории: «Профилактика ПДД, «Безопасность»; общешкольное родительское собрание с приглашением работников Администрации города.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Родители привлекались классными руководителями к различным видам деятельности: помогали проводить родительские собрания, участвовали в классных и общешкольных праздниках, творческих делах, экскурсиях.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каждом классе действовал  родительский комитет, члены которого оказываю помощь классному руководителю в организационных вопросах, привлекались к работе с асоциальными семьями (например, присутствуют при посещении семей по просьбе классного руководителя).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На заседаниях общешкольного родительского комитета слушались вопросы, касающиеся обучения и воспитания детей, организации горячего питания, организации и проведения школьных праздников, оказания спонсорской помощи школе и  участия родителей в благоустройстве школьной территории. В конце учебного года родители оказывают  материальную помощь школе для проведения ремонта классных комнат.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В течение учебного года родители участвовали в социологических опросах, отвечали на вопросы анкет.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Была проведена проверка состояния работы школы по вопросу посещаемости уроков, занятости во внеурочное время и посещения кружков и спортивных секций такими детьми. В результате проверки было выявлено, что дети регулярно посещают занятия. Пропусков без уважительной причины нет. Все учащиеся занимаются в кружках по интересам и спортивных секциях. Досуг  данной категории  детей  достаточно насыщенный и находится на особом контроле у администрации школы и классных руководителей.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Вся проделанная работа по данному направлению заслуживает удовлетворительной оценки. За истекший год было сделано не мало, но остаются вопросы, над которыми необходимо работать. Уровень посещаемости родительских собраний в некоторых классах остается по-прежнему низкий, что негативно влияет на поведение учащихся, успеваемость.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CF61FF" w:rsidRPr="00CF61FF" w:rsidRDefault="00CF61FF" w:rsidP="009246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Проблемы: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Однако некоторые моменты остались, отработаны не до конца, а часть негативных сторон в воспитательной работе проявилась в ходе изучения класса, а также в связи с возрастными особенностями детей. Таким образом, следует обратить внимание на следующие моменты: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 все дети понимают значение физической культуры, не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softHyphen/>
        <w:t>брежно относятся к своему здоровью;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требуется целенаправленная работа по формированию кол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softHyphen/>
        <w:t>лектива;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у некоторых учащихся не развито чувство уважения к другим;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классе много детей, стремящихся к лидерству, что влечет за собой ссоры;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 все учащиеся могут преодолевать трудности в учебе, пра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softHyphen/>
        <w:t>вильно и рационально расходовать учебное время;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во время проведения классных дел, экскурсий бросаются в глаза незнание норм поведения в общественных местах, не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softHyphen/>
        <w:t>высокий уровень культуры отдельных учеников.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Основные выводы по результатам  анализа воспитательной работы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Школа функционирует стабильно в режиме развития.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Школа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школой.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школе созданы все условия для самореализации ребенка урочной и внеурочной деятельности, что подтверждается уровнем участия в олимпиадах, фестивалях, конкурсах, смотрах различного вида.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Родители, выпускники и местное сообщество высказывают  позитивное отношение к деятельности школы.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Анализ  результатов воспитательной  работы  и  работы  МО классных руководителей показал, что составленный план  работы  на год выполнен.</w:t>
      </w:r>
    </w:p>
    <w:p w:rsidR="00CF61FF" w:rsidRPr="00CF61FF" w:rsidRDefault="00CF61FF" w:rsidP="009246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F61FF" w:rsidRPr="0092460B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Цели и задачи </w:t>
      </w:r>
      <w:r w:rsidR="0092460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на новый 20</w:t>
      </w:r>
      <w:r w:rsidR="007370A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20</w:t>
      </w:r>
      <w:r w:rsidR="0092460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-202</w:t>
      </w:r>
      <w:r w:rsidR="007370A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1</w:t>
      </w:r>
      <w:r w:rsidR="0092460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 учебный год.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Исходя из анализа воспитательной работы, следует отметить, что в целом работу по решению поставленных задач и целей  в 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-20</w:t>
      </w:r>
      <w:r w:rsidR="007370A0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учебном году можно считать удовлетворительной. </w:t>
      </w:r>
    </w:p>
    <w:p w:rsidR="00CF61FF" w:rsidRPr="00CF61FF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основе анализа можно сформулировать цели и </w:t>
      </w:r>
      <w:r w:rsidR="0092460B">
        <w:rPr>
          <w:rFonts w:ascii="Times New Roman" w:eastAsia="Times New Roman" w:hAnsi="Times New Roman" w:cs="Times New Roman"/>
          <w:iCs/>
          <w:sz w:val="28"/>
          <w:szCs w:val="28"/>
        </w:rPr>
        <w:t xml:space="preserve">задачи на будущий учебный год: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Целью воспитательной работы на 20</w:t>
      </w:r>
      <w:r w:rsidR="007370A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20</w:t>
      </w: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-202</w:t>
      </w:r>
      <w:r w:rsidR="007370A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1</w:t>
      </w: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учебный год станет: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создание условий для развития социально-адаптивной личности; личности духовно развитой, творческой, нравственно и  физически здоровой, способной на сознательный выбор  жизненной позиции, на самостоятельную выработку идей, умеющей ориентироваться в современных социокультурных условиях.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Задачи: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Повышение эффективности работы по воспитанию навыков коллективизма, толерантности, гражданственности, патриотизма, духовности;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Создание системы социально – педагогической, психологической, правовой защиты детей и подростков;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Совершенствование системы воспитательной работы в классных коллективах;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Совершенствование оздоровительной работы с обучающимися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Формирование у детей гражданско-патриотического сознания;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Развитие инновационных форм профилактической работы с семьями и детьми, находящимся в трудной жизненной ситуации; профилактика жестокого обращения с несовершеннолетними;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Усиление работы с обучающимися по активизации ученического самоуправления.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Совершенствование системы дополнительного образования, обеспечивающего реализацию познавательных интересов обучающихся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Оказание помощи семье в решении проблем духовно-нравственного воспитания, организация психолого-педагогического просвещения родителей с целью усиления роли семьи в духовно-нравственном воспитании обучающихся.</w:t>
      </w:r>
    </w:p>
    <w:p w:rsidR="00CF61FF" w:rsidRPr="00650720" w:rsidRDefault="00CF61FF" w:rsidP="006507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ab/>
        <w:t>Результатом правильной воспитательной системы в школе является то, что наши учащиеся добивались определенных успехов на олимпиадах и на других конкурсах которые проводились в школе, городе, респу</w:t>
      </w:r>
      <w:r w:rsidR="00650720">
        <w:rPr>
          <w:rFonts w:ascii="Times New Roman" w:eastAsia="Times New Roman" w:hAnsi="Times New Roman" w:cs="Times New Roman"/>
          <w:sz w:val="28"/>
          <w:szCs w:val="28"/>
        </w:rPr>
        <w:t xml:space="preserve">блике и в России: </w:t>
      </w:r>
    </w:p>
    <w:p w:rsidR="0092460B" w:rsidRDefault="0092460B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92460B" w:rsidRDefault="0092460B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FB13AC" w:rsidRDefault="00FB13AC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Работа Педагога-психолога МБОУ СОШ №4 за 201</w:t>
      </w:r>
      <w:r w:rsidR="008F773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9</w:t>
      </w: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-20</w:t>
      </w:r>
      <w:r w:rsidR="008F773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20</w:t>
      </w: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учебный год.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Целью школьной психологической службы является – способствование психическому здоровью и образовательным интересам детей и юношества.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Поэтому план работы составлен исходя из целей психологической службы, где включены: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1. Работа с учащимися и классным коллективом;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Коррекционно-развивающая работа;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3. Диагностика;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4. Работа с родителями;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5. Работа с учителями и педагогическим коллективом.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Все пункты работы соответствует цели школьной психологической службы.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течении 201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учебного года выполнены все пункты плана работы.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-консультативная,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-диагностическая,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коррекционно - развивающая,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просветительская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-организационно методическая.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Процесс консультирования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обычно проходил в два этапа: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первичное консультирование - во время которого собирается основные данные и уточняется запрос;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Повторное консультирование - для получения более объективной информации с помощью диагностических методов.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За учебный год проведено 128 консультаций.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Выводы: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целом можно считать, проведенная за истекший период консультативная работа была достаточно эффективной и позволило решить все необходимые задачи.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Психодиагностическое направление работы: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года диагностическая работа была представлена, как отдельный вид работы ( с целью анализа развития познавательных способностей, анализа проблем личностного развития, дальнейшее формирования групп для коррекционно-развивающей деятельности), а также, как составляющая индивидуальных 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консультаций. В рамках проведения групповой деятельности, проводились следующее тестирование, в условиях внедрения ФГОС: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Первые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обучения школьному обучению, диагностика адаптационного процесса ( в начале и в конце учебного года), диагностика выявления произвольного внимания, выявление школьной мотивации, выявление эмоционального состояния, выявление типа темперамента, выявление уровня вербального интеллекта.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Вторые, третьи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динамики - показатели развития познавательной сферы, изучение уровня школьной мотивации, психодиагностическое наблюдение.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Четвертые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готовности к переходу в среднее звено обучения.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Пятые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адаптации к среднему звену, мотивация, диагностика межличностных отношений, исследование статуса ученика в классе, выявление группы риска.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Шестые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мотивационной сферы, уровня развития волевых процессов, а также динамики умственного развития. Выявление группы риска, (поведение, неуспеваемость, вредные привычки). </w:t>
      </w: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0ED6" w:rsidRDefault="00FB13AC" w:rsidP="00B30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сихологический уровень готовности к школьному обучению  </w:t>
      </w:r>
    </w:p>
    <w:p w:rsidR="00FB13AC" w:rsidRPr="00FB13AC" w:rsidRDefault="00FB13AC" w:rsidP="00B30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учащихся 1-х классов 20</w:t>
      </w:r>
      <w:r w:rsidR="008F77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19</w:t>
      </w: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</w:t>
      </w: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учебного года.</w:t>
      </w: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sz w:val="28"/>
          <w:szCs w:val="28"/>
        </w:rPr>
        <w:t>Вот результат:</w:t>
      </w: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993"/>
        <w:gridCol w:w="850"/>
        <w:gridCol w:w="992"/>
        <w:gridCol w:w="2552"/>
        <w:gridCol w:w="1276"/>
        <w:gridCol w:w="1275"/>
        <w:gridCol w:w="1134"/>
      </w:tblGrid>
      <w:tr w:rsidR="00FB13AC" w:rsidRPr="00FB13AC" w:rsidTr="0019652B">
        <w:tc>
          <w:tcPr>
            <w:tcW w:w="56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Из них работало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Кл.руководитель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6"/>
              </w:numPr>
              <w:tabs>
                <w:tab w:val="left" w:pos="-108"/>
                <w:tab w:val="left" w:pos="17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:rsidR="00FB13AC" w:rsidRPr="00FB13AC" w:rsidRDefault="008F773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13AC" w:rsidRPr="00FB13AC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Алиева И.А.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7 - 35%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8 - 40%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5 - 25%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:rsidR="00FB13AC" w:rsidRPr="00FB13AC" w:rsidRDefault="008F773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13AC" w:rsidRPr="00FB13AC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Балаева М.Н.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1 - 4%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19 - 68%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8 - 28%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:rsidR="00FB13AC" w:rsidRPr="00FB13AC" w:rsidRDefault="008F773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13AC" w:rsidRPr="00FB13AC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Акаева Ж.Р.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6 - 19%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17 - 55%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6 - 26%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:rsidR="00FB13AC" w:rsidRPr="00FB13AC" w:rsidRDefault="008F773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13AC" w:rsidRPr="00FB13AC">
              <w:rPr>
                <w:rFonts w:ascii="Times New Roman" w:hAnsi="Times New Roman" w:cs="Times New Roman"/>
                <w:sz w:val="28"/>
                <w:szCs w:val="28"/>
              </w:rPr>
              <w:t xml:space="preserve"> «Г»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Джамамова Р.М.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4 - 17%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17 - 70%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3-13%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FB13AC" w:rsidRPr="00FB13AC" w:rsidRDefault="008F773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13AC" w:rsidRPr="00FB13AC">
              <w:rPr>
                <w:rFonts w:ascii="Times New Roman" w:hAnsi="Times New Roman" w:cs="Times New Roman"/>
                <w:sz w:val="28"/>
                <w:szCs w:val="28"/>
              </w:rPr>
              <w:t xml:space="preserve"> "Д"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Магомедова Т.А.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6- 19%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18 - 56%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8 - 25%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24 - 19%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79- 58%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32-23%</w:t>
            </w:r>
          </w:p>
        </w:tc>
      </w:tr>
    </w:tbl>
    <w:p w:rsidR="00B30ED6" w:rsidRDefault="00B30ED6" w:rsidP="00FB13A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По тесту Керна- Йирасска выявлена функциональная (психологическая) готовность к школьному обучению уч-ся 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-х классов.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135 уч-ся 1-х классов: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 уч-ся – 19% имеют высокий уровень готовности к школе. 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79 уч-ся – 58% - имеют средний уровень готовности к обучению.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32 уч-ся – 23% имеют низкий уровень психологической готовности к обучению.</w:t>
      </w:r>
    </w:p>
    <w:p w:rsidR="00FB13AC" w:rsidRPr="00B30ED6" w:rsidRDefault="00FB13AC" w:rsidP="00B30E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Рекомендации кл. руководителям:</w:t>
      </w:r>
      <w:r w:rsidRPr="00FB13AC">
        <w:rPr>
          <w:rFonts w:ascii="Times New Roman" w:hAnsi="Times New Roman" w:cs="Times New Roman"/>
          <w:sz w:val="28"/>
          <w:szCs w:val="28"/>
        </w:rPr>
        <w:t xml:space="preserve"> обратить особое внимание на учащихся имеющий низкий уровень готовности к обучению – ( индивидуальный подход, щадящий режим, ст</w:t>
      </w:r>
      <w:r w:rsidR="00B30ED6">
        <w:rPr>
          <w:rFonts w:ascii="Times New Roman" w:hAnsi="Times New Roman" w:cs="Times New Roman"/>
          <w:sz w:val="28"/>
          <w:szCs w:val="28"/>
        </w:rPr>
        <w:t>имулирующая система поощрения).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Одна из задач стоящая перед психологом – это выявление адаптации учащихся в школе. В начальной школе – посещение уроков, знакомство с детьми 1-х классов, анкетирование учителей 1-х классов, анкетирование родителей, беседы с ними. Проведенными исследования в 1-х классах дают возможность сделать выводы: дезадаптация 1-х классов влияет на обучение, а обучение на здоровье учащихся.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анкетирования по выявлению адаптации учащихся 1-х классов к школьной жизни 6 учащихся из 135 учащихся 1-х классов 2018-2019 уч. года испытывают трудности адаптации. Это составляет 4% учащихся 1-х классов.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Коррекционная работа 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 детьми проводилась индивидуальная работа, для них на уроках щадящий режим, стимульная система поощрения.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Проблема адаптации учащихся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- отсутствие само регуляции поведения и внимания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- перемена условий нахождения, появление новой социальной общности (школы)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отсутствие волевых усилий для выполнения поставленных задач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- низкая мотивация учебной деятельности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гиперактивное поведение учащихся.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50720" w:rsidRDefault="00650720" w:rsidP="00B30ED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B30ED6" w:rsidRDefault="00FB13AC" w:rsidP="00B30ED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</w:t>
      </w:r>
      <w:r w:rsidR="00B30ED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мендации классному руководителю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 – необходим индивидуальный подход при обучении ребенка.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2 – необходимо проводить с</w:t>
      </w:r>
      <w:r w:rsidR="00B30ED6">
        <w:rPr>
          <w:rFonts w:ascii="Times New Roman" w:eastAsia="Calibri" w:hAnsi="Times New Roman" w:cs="Times New Roman"/>
          <w:sz w:val="28"/>
          <w:szCs w:val="28"/>
          <w:lang w:eastAsia="en-US"/>
        </w:rPr>
        <w:t>пециальные развивающие занятия.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Рекомендации родителям рекомендуется организовать режим дня  ребенка, изменить систему требований к ребенку, развивать интересы ребенка, организовать пред</w:t>
      </w:r>
      <w:r w:rsidR="00B30ED6">
        <w:rPr>
          <w:rFonts w:ascii="Times New Roman" w:eastAsia="Calibri" w:hAnsi="Times New Roman" w:cs="Times New Roman"/>
          <w:sz w:val="28"/>
          <w:szCs w:val="28"/>
          <w:lang w:eastAsia="en-US"/>
        </w:rPr>
        <w:t>почтительные виды деятельности.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-  С родителями учащихся 1-х классов в конце учебного года проведена работа по оценке состояния здоровья детей и условий их воспитания в семье. В среднем 47 % учащихся 1-х классов к концу учебного года чувствуют ухудшение состояния здоровья, появились жадобы на головные боли, вялость, утомляемость, боли в животе.</w:t>
      </w:r>
    </w:p>
    <w:p w:rsidR="00650720" w:rsidRDefault="00650720" w:rsidP="00B30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FB13AC" w:rsidRPr="00B30ED6" w:rsidRDefault="00FB13AC" w:rsidP="00B30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Рекомендовано учителям: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Индивидуальная работа 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Щадящий режим 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Физминутки (релаксации) 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г)  Стимульная система поощрения </w:t>
      </w:r>
    </w:p>
    <w:p w:rsidR="00FB13AC" w:rsidRPr="00FB13AC" w:rsidRDefault="00FB13AC" w:rsidP="00552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Рекомендовано родителям:</w:t>
      </w:r>
    </w:p>
    <w:p w:rsidR="00FB13AC" w:rsidRP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Организация режима дня ребенка </w:t>
      </w:r>
    </w:p>
    <w:p w:rsidR="00FB13AC" w:rsidRP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Обязательный дневной сон.  </w:t>
      </w:r>
    </w:p>
    <w:p w:rsidR="00FB13AC" w:rsidRP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Изменений требований к ребенку </w:t>
      </w:r>
    </w:p>
    <w:p w:rsidR="00FB13AC" w:rsidRP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г)  Развитие интересов ребенка </w:t>
      </w:r>
    </w:p>
    <w:p w:rsid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Улучшение питания </w:t>
      </w:r>
    </w:p>
    <w:p w:rsidR="00B30ED6" w:rsidRDefault="00B30ED6" w:rsidP="00B30ED6">
      <w:pPr>
        <w:widowControl w:val="0"/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50720" w:rsidRDefault="00650720" w:rsidP="00FB13AC">
      <w:pPr>
        <w:rPr>
          <w:rFonts w:ascii="Times New Roman" w:hAnsi="Times New Roman" w:cs="Times New Roman"/>
          <w:sz w:val="28"/>
          <w:szCs w:val="28"/>
        </w:rPr>
      </w:pPr>
    </w:p>
    <w:p w:rsidR="00FB13AC" w:rsidRPr="00FB13AC" w:rsidRDefault="00FB13AC" w:rsidP="005525C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Интерпретация данных:</w:t>
      </w:r>
    </w:p>
    <w:p w:rsidR="00FB13AC" w:rsidRPr="00FB13AC" w:rsidRDefault="00FB13AC" w:rsidP="00552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Экстроверты – </w:t>
      </w:r>
      <w:r w:rsidRPr="00FB13AC">
        <w:rPr>
          <w:rFonts w:ascii="Times New Roman" w:hAnsi="Times New Roman" w:cs="Times New Roman"/>
          <w:sz w:val="28"/>
          <w:szCs w:val="28"/>
        </w:rPr>
        <w:t>общительны, действуют под влиянием момента, импульсивны, вспыльчивы, они беззаботны, оптимистичны, добродушны, веселы, предпочитают движение и действие, имеют тенденцию к агрессивности. Чувства и эмоции не имеют строгого контроля. На них не всегда можно положиться.</w:t>
      </w:r>
    </w:p>
    <w:p w:rsidR="00FB13AC" w:rsidRPr="00FB13AC" w:rsidRDefault="00FB13AC" w:rsidP="00552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Интроверты –</w:t>
      </w:r>
      <w:r w:rsidRPr="00FB13AC">
        <w:rPr>
          <w:rFonts w:ascii="Times New Roman" w:hAnsi="Times New Roman" w:cs="Times New Roman"/>
          <w:sz w:val="28"/>
          <w:szCs w:val="28"/>
        </w:rPr>
        <w:t xml:space="preserve"> спокойные, застенчивые, интроективные, склонные к самоанализу школьники. Они сдержанны и отдалены от всех кроме близких людей. Они планируют и обдумывают свои действия заранее, не доверяют внезапным побуждениям, серьезно относятся к принятию решения, любят во всем порядок. Контролируют свои чувства, их не легко вывести из себя. Обладают пессимистичностью, высоко ценят нравственные нормы.</w:t>
      </w: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Проведение тематических классных часов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учащихся средней школы. Цель данных мероприятий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представление о себе и сформировать активную позицию в отношении возможности преодоления имеющихся трудностей. </w:t>
      </w: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темы классных часов: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Киберзависимость. Влияние интернета на психическое физическое здоровье младших подростков. (врач центра «Здоровья» Марина Абубакарова)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Энергетические вещества и их влияние на  здоровье подростков.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Влияние шпака и других наркотических средств на организм подростка.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Профилактика правонарушений среди подростков. (Асельдерова З.К., Ибрагимова З.К.- представители полиции)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Духовно-нравственное воспитание подростков (имам мечете Абдулжалилов Салмангаджи)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СПИД. Профилактика СПИДа. (врач центра «Здоровья» Марина Абубакарова)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Праздник весны КВН. (библиотека №3 Султанова Н.А., Гаджиева У.Г.)</w:t>
      </w: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Выступления на родительских собраниях 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было проведено 8 выступлений.</w:t>
      </w:r>
    </w:p>
    <w:p w:rsidR="00FB13AC" w:rsidRPr="00FB13AC" w:rsidRDefault="00FB13AC" w:rsidP="00BA2D29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«Готовность ребенка к школе» «время кризиса. Переход из начальной школы в среднюю»</w:t>
      </w:r>
    </w:p>
    <w:p w:rsidR="00FB13AC" w:rsidRPr="00FB13AC" w:rsidRDefault="00FB13AC" w:rsidP="00BA2D29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«Граффити с героином» что рекламируют школьные стены.</w:t>
      </w:r>
    </w:p>
    <w:p w:rsidR="00FB13AC" w:rsidRPr="00FB13AC" w:rsidRDefault="00FB13AC" w:rsidP="00BA2D29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Выступление на метод.дне, </w:t>
      </w:r>
    </w:p>
    <w:p w:rsidR="00FB13AC" w:rsidRPr="00FB13AC" w:rsidRDefault="00C75F47" w:rsidP="00BA2D29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классных часов:</w:t>
      </w:r>
      <w:r w:rsidR="00FB13AC"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«Интернет зависимость», «О нравственности, толерантность», «Как избавиться от вредных привычек», «Дружба и взаимоотношения с одноклассниками»</w:t>
      </w: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Организационно методическая работа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Были созданы и заведены на учащихся «группы риска», и «трудноспитуемых» банк данных. В 2018-2019 уч. Году на учете состояло 5 учащихся с ними проведена диагностическая работа по определению черт личности темперамента, характера, самооценки, импульсивности, тревожности.</w:t>
      </w:r>
    </w:p>
    <w:p w:rsidR="00FB13AC" w:rsidRPr="00FB13AC" w:rsidRDefault="00FB13AC" w:rsidP="006507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Анкетирование учителей: «Отношение учащихся к уч</w:t>
      </w:r>
      <w:r w:rsidR="0065072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ебе», «Родитель-учитель-ученик»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Проведены беседы с родителями, классными руководителями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 детьми проводим коррекционную работу.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Каждый четверг заседание городского ПМПК.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четверть раз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провожу заседание Городского методического объединения школьных педагогов психологов и педагогов психологов ДОУ. Были проведены 4 заседания. 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Проведеныоткрытые мероприятия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педагогов-психологов  БГОУ МБОУ и ДОУ.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«В гостях у принцессы смешины», ДОУ 5 Мидилаева Зайнаб. «Тренинг для педагогов» СОШ №2 Алимагомедова Джамиля. «В гостях у сказки.» ДОУ 20 Абдулмеджидова С.К. «Вмести мы сила» ДОУ 16 Абдурашидова З.Г.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Приминаю участие в школьном ПМПК, а также ПМПК при ГУО.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Была проведена работа по заказу ГУО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реализации психолога педагогического сопровождения несовершеннолетних и развития системы профилактики асоциальных явлений Р.Д.</w:t>
      </w:r>
    </w:p>
    <w:p w:rsidR="00FB13AC" w:rsidRPr="00FB13AC" w:rsidRDefault="00FB13AC" w:rsidP="00BA2D29">
      <w:pPr>
        <w:numPr>
          <w:ilvl w:val="0"/>
          <w:numId w:val="31"/>
        </w:num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заказу ГУО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педагогов психологов школ и ДОУ проведен метод день по теме «Помощь психолога педагогу в образовательном процессе.», 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участием представителя ГУО, методиста ИМЦ Заирбековой М.Х.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Посещение межрегионального семинара педагогов-психологов г. Грозный: «Работа с детьми инвалидами»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Составление соц. паспорта СОШ №4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Оказание материальной помощи семье Курбанмагомедовых и Батыргешиевых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Выступление метод объединения города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B13AC" w:rsidRPr="00FB13AC" w:rsidRDefault="00FB13AC" w:rsidP="000261F4">
      <w:pPr>
        <w:numPr>
          <w:ilvl w:val="0"/>
          <w:numId w:val="53"/>
        </w:num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«страхи учащихся выпускных классов» СОШ 7 Сулаева А.</w:t>
      </w:r>
    </w:p>
    <w:p w:rsidR="00FB13AC" w:rsidRPr="00FB13AC" w:rsidRDefault="00FB13AC" w:rsidP="000261F4">
      <w:pPr>
        <w:numPr>
          <w:ilvl w:val="0"/>
          <w:numId w:val="53"/>
        </w:num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«Особенности коррекционной работы с детьми нарушением познавательной сферы» СОШ 10 Амариева З.Д.</w:t>
      </w:r>
    </w:p>
    <w:p w:rsidR="00FB13AC" w:rsidRPr="00FB13AC" w:rsidRDefault="00FB13AC" w:rsidP="000261F4">
      <w:pPr>
        <w:numPr>
          <w:ilvl w:val="0"/>
          <w:numId w:val="53"/>
        </w:num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«Тревожность родом из детства» ДОУ 17 Амирханова Д.</w:t>
      </w:r>
    </w:p>
    <w:p w:rsidR="00FB13AC" w:rsidRPr="00FB13AC" w:rsidRDefault="00FB13AC" w:rsidP="000261F4">
      <w:pPr>
        <w:numPr>
          <w:ilvl w:val="0"/>
          <w:numId w:val="53"/>
        </w:num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«Психологическое сопровождение ЕГЭ» Гимназия Гаджиева С.К.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течение 201</w:t>
      </w:r>
      <w:r w:rsidR="008F77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</w:t>
      </w: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</w:t>
      </w: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учебного года в исследовании принимало участие: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28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учащихся 1-х классов по тесту Керна – Йирасска «Психологическая готовность к школьному обучению» 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28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учащихся 1-х классов по тесту: «Адаптация учащихся к школе».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25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учащихся 1-х классов по тесту «Определение уровня произвольного выявления внимания».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121 учащихся 1-х классов «Отношение к учебе, адаптация к школе».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97 учащихся 4-х классов «Выявление готовности учащихся начальной школы в среднюю школу».</w:t>
      </w:r>
    </w:p>
    <w:p w:rsidR="00FB13AC" w:rsidRPr="00FB13AC" w:rsidRDefault="008F773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105</w:t>
      </w:r>
      <w:r w:rsidR="00FB13AC"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учащихся 5-х классов «Выявление межличностных отношений. Социометрия».</w:t>
      </w:r>
    </w:p>
    <w:p w:rsidR="00FB13AC" w:rsidRPr="00FB13AC" w:rsidRDefault="00FB13AC" w:rsidP="00C75F47">
      <w:pPr>
        <w:pStyle w:val="af0"/>
        <w:spacing w:after="0" w:line="240" w:lineRule="auto"/>
        <w:ind w:left="142" w:right="-2" w:firstLine="567"/>
        <w:jc w:val="right"/>
        <w:rPr>
          <w:rFonts w:ascii="Times New Roman" w:hAnsi="Times New Roman"/>
          <w:sz w:val="28"/>
          <w:szCs w:val="28"/>
        </w:rPr>
      </w:pPr>
      <w:r w:rsidRPr="00FB13AC">
        <w:rPr>
          <w:rFonts w:ascii="Times New Roman" w:eastAsiaTheme="minorEastAsia" w:hAnsi="Times New Roman"/>
          <w:b/>
          <w:sz w:val="28"/>
          <w:szCs w:val="28"/>
          <w:lang w:eastAsia="ru-RU"/>
        </w:rPr>
        <w:t>Гасанова А.Ш., педагог-психолог М</w:t>
      </w:r>
      <w:r w:rsidR="00C75F47">
        <w:rPr>
          <w:rFonts w:ascii="Times New Roman" w:eastAsiaTheme="minorEastAsia" w:hAnsi="Times New Roman"/>
          <w:b/>
          <w:sz w:val="28"/>
          <w:szCs w:val="28"/>
          <w:lang w:eastAsia="ru-RU"/>
        </w:rPr>
        <w:t>Б</w:t>
      </w:r>
      <w:r w:rsidRPr="00FB13AC">
        <w:rPr>
          <w:rFonts w:ascii="Times New Roman" w:eastAsiaTheme="minorEastAsia" w:hAnsi="Times New Roman"/>
          <w:b/>
          <w:sz w:val="28"/>
          <w:szCs w:val="28"/>
          <w:lang w:eastAsia="ru-RU"/>
        </w:rPr>
        <w:t>ОУ СОШ №4</w:t>
      </w:r>
      <w:r w:rsidRPr="00FB13AC"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</w:r>
    </w:p>
    <w:p w:rsidR="00FB13AC" w:rsidRDefault="00FB13AC" w:rsidP="00C75F47">
      <w:pPr>
        <w:pStyle w:val="af0"/>
        <w:spacing w:after="0" w:line="240" w:lineRule="auto"/>
        <w:ind w:left="142" w:right="-2" w:firstLine="567"/>
        <w:jc w:val="both"/>
        <w:rPr>
          <w:rFonts w:ascii="Times New Roman" w:hAnsi="Times New Roman"/>
          <w:sz w:val="28"/>
          <w:szCs w:val="28"/>
        </w:rPr>
      </w:pPr>
    </w:p>
    <w:p w:rsidR="00650720" w:rsidRDefault="00650720" w:rsidP="00C75F47">
      <w:pPr>
        <w:pStyle w:val="af0"/>
        <w:spacing w:after="0" w:line="240" w:lineRule="auto"/>
        <w:ind w:left="142" w:right="-2" w:firstLine="567"/>
        <w:jc w:val="both"/>
        <w:rPr>
          <w:rFonts w:ascii="Times New Roman" w:hAnsi="Times New Roman"/>
          <w:sz w:val="28"/>
          <w:szCs w:val="28"/>
        </w:rPr>
      </w:pPr>
    </w:p>
    <w:p w:rsidR="00C75F47" w:rsidRPr="00C75F47" w:rsidRDefault="00C75F47" w:rsidP="00792C92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Годовой отчет о проделанной работе педагога-психолога</w:t>
      </w:r>
    </w:p>
    <w:p w:rsidR="00C75F47" w:rsidRPr="00C75F47" w:rsidRDefault="00C75F47" w:rsidP="00792C92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 20</w:t>
      </w:r>
      <w:r w:rsidR="008F773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19</w:t>
      </w: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-20</w:t>
      </w:r>
      <w:r w:rsidR="008F773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20</w:t>
      </w: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учебный год в 7-11 классахМБОУ «СОШ №4», г. Буйнакск.</w:t>
      </w:r>
    </w:p>
    <w:p w:rsidR="00C75F47" w:rsidRDefault="00C75F47" w:rsidP="00792C92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Абиева Ажийм Абдулгамидовна, педагог-психолог</w:t>
      </w:r>
    </w:p>
    <w:p w:rsidR="00650720" w:rsidRPr="00C75F47" w:rsidRDefault="00650720" w:rsidP="00792C92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Цель работы</w:t>
      </w: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: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психологическое сопровождение участников образовательного процесса, обеспечение психологических условий по всем направлениям деятельности педагога-психолога, необходимых для полноценного психического развития учащихся и формирования их личности.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Поставленные задачи: 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Психологическое сопровождение и помощь учащимся 8-10 классов, в профессиональном самоопределение.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Психологическое просвещение и помощь учащимся 9-11 классов при подготовке к ОГЭ и ЕГЭ.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Выявление динамики развития способностей учащихся 5,6,7-х классов.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Выявление проблем личностного развития: конфликтность, агрессивность, эмоциональные проблемы.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Психологический анализ детско-родительских отношений.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Помощь детям-инвалидам (инклюзивное образование), (диагностики определения состояния здоровья уч-ся), работа по адаптированным методикам (5 уч-ся - инклюзивное образование)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решения профессиональных задач и достижения основных целей психологической деятельности, в этом учебном году работа велась по основным направлениям: консультативное, диагностическое, коррекционно-развивающее, просветительское, методическое. </w:t>
      </w: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Работа с одаренными детьми (1-4 классы).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Работа по Родительскому университету (руководитель Ахмедова Ш.М.нач.школа, использованы следующие методики: опросчик Р.Б. Коттела, «Лесенка», фигурный тест П. Терренса, тест школьной тревожности Филипса.) 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Изучение профориентационной направленности. (уч-ся выпускных классов (9,11-х)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Использованы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тесты ДДО, «Ориентация», «Тест для родителей», рекомендации, тренинги по подготовке к ОГЭ и ЕГЭ, индивидуальные беседы.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Усилить работу по антитеррористической, антинаркотической, суицидальной, компьютерной зависимостей.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учащихся на основе общечеловеческих ценностей.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толерантности, уважительного отношения ко всем представителям наций и конфессий.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человечности у детей с особыми образовательными потребностями.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Статистический отчет.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МБОУ «СОШ №4» количество 7 классов – 3, количество 8 классов – 3, количество 9 классов – 3, количество 10 классов – 1, количество 11 классов – 1. В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связи с тем, что основной контингент – это дети подросткового возраста, большинство запросов связаны с проблемами межличностного общения. В целом запросы можно разделить на: 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Трудности в общении со сверстниками 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Эмоциональные поведенческие трудности (агрессивность, тревожность, демонстративность…)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Проблемы в детско - родительских отношениях.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Трудности в профессиональном самоопределении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Трудности обучения 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Консультации по результатам групповой диагностики. Обратить внимание: на пассивное обращение за консультациями со стороны родителей.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C75F47" w:rsidRPr="00C75F47" w:rsidRDefault="00C75F47" w:rsidP="00792C9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Диагностическое направление</w:t>
      </w: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Диагностика представлена как отдельный вид работы. Проводилось следующее тестировании: социометрия, методики «ДДО» Е.Л. Климова, с    выбор профессии, прогрессивные матрицы Равена, тема: «Ориентация: Адаптированные методики» «Настольная книга практичного психолога» Е.И. Рогов.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Тесты, анкеты на развитие духовного духовно-нравственных качеств уч-ся 5-10 классов проводились по авторским методическим материалам «Общечеловеческие ценности и развитие личности в образовании» (3 сборника) Абиева А.А.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Рецензент: Академик , доктор педагогических наук Д.М. Маллав.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Направление: Ценностно-ориентированное образование.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Диагностика в направлении работы по антитеррористической, антинаркотической, суицидальной, киберзависимости проводилась 2 раза в год: начало, конец учебного года. Использовались методики, тесты, рекомендованные УОГБ, психологической службы в      7-8-х классах; 9-11-х классах.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Составлены справки, отправлены на сайт УОГБ, а также проведены беседы, мероприятия, показаны фильмы в этом направлении, центром «Здоровье», представителями ПДН, представителями духовенства города Буйнакска.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Антитеррористическая, антинаркотическая, суицидальная и компьютерная зависимости.</w:t>
      </w:r>
    </w:p>
    <w:p w:rsidR="00C75F47" w:rsidRPr="00C75F47" w:rsidRDefault="00C75F47" w:rsidP="00C75F4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 диагностика использовалась как составляющая индивидуальных консультаций: особое внимание уделялось методикам по выявлению привязанностей подростков к экстремизму, наркотикам, компьютерной и суицидальной зависимостей. В рамках психолого-педагогического сопровождения школьников в процессе обучения и воспитания ежегодно проводятся традиционные диагностические исследования.</w:t>
      </w:r>
    </w:p>
    <w:p w:rsidR="00C75F47" w:rsidRPr="00C75F47" w:rsidRDefault="00C75F47" w:rsidP="00C75F4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Сегодня в России, в частности, и в Дагестане большое внимание уделяется воспитанию обучающихся в духе толерантности, уважения ко всем представителям национальностей России и Дагестана, уделяется огромное внимание развитию бдительности в отношении экстремизма и терроризма. Наша школа не составляет исключения в этом направлении. В течение 20</w:t>
      </w:r>
      <w:r w:rsidR="008F773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19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-20</w:t>
      </w:r>
      <w:r w:rsidR="008F773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учебного года проводилась серьезная работа по «Методика психолого-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педагогической диагностики в антитеррористической деятельности» среди учащихся 5-11 классов. Диагностика проведена 2 раза в течение года. Справки составлены по этой диагностике 23-24 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декабря 20</w:t>
      </w:r>
      <w:r w:rsidR="008F773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19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г,  даны рекомендации по интерпретации результатов проведенной диагностики. Проведены классные часы, мероприятия. Психологом проведены беседы в 7-11 классах по проблеме «Экстремизм, терроризм в нашей жизни». Отдельная работа проводилась по тесту «Что такое, на ваш взгляд, здоровый образ жизни?» (9-10 классы). Важное место в работе психолога занимает деятельность по выявлению приверженности учащихся к наркотикам и другим вредным веществам. В этом 201</w:t>
      </w:r>
      <w:r w:rsidR="008F773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-20</w:t>
      </w:r>
      <w:r w:rsidR="008F773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уч. году велась работа по тестированию в целях научно- методического сопровождения учащихся, направленного на раннее выявление незаконного потребления наркотических средств и психотропных веществ. Диагностика проведена в течение года 2 раза. Среди учащихся 8-7 классов и 9-11 классов. Более подробно этот вид работы описан в справках. В этом учебном году проведена работа в суицидальной приверженности детей подросткового возраста, связанных с компьютерными играми.</w:t>
      </w:r>
    </w:p>
    <w:p w:rsidR="00C75F47" w:rsidRPr="00C75F47" w:rsidRDefault="00C75F47" w:rsidP="00C75F4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Этой работой были охвачены учащиеся 1-11 классов школы, беседы носили не информационный характер, а дружеский в форме вопросов и ответов. Цель этой работы была такова: профилактика и выявление детей, приверженных к компьютерным играм. Формы работы: наблюдение, консультации, беседы, классные часы, родительские собрания и общешкольный педсовет, проведенный директором школы. На этом педсовете выступили педагоги-психологи, даны рекомендации учителям в этом направлении.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5F47" w:rsidRPr="00C75F47" w:rsidRDefault="00C75F47" w:rsidP="00BA2D29">
      <w:pPr>
        <w:numPr>
          <w:ilvl w:val="0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Просветительская деятельность.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Использованы следующие формы: уроки, беседы, показ фильмов, мультфильмов, приглашение медработников из центра «Здоровье», представителей помощи ПДН, рекламных агентств. Цель данных мероприятий, познакомить учащихся с проблемами характерными для их возраста, умение выйти из создавшего состояния безысходности или какой-либо проблемы. Частые гости в школе представители Духовенства города. Духовно-нравственное воспитание личности на основе общечеловеческих ценностей- выполняет роль формирования развития духовности, нравственности на уроках дагестанской литературы (Учитель: Абиева А.А., гранд в области образования Президента РД по общечеловеческим ценностям</w:t>
      </w:r>
    </w:p>
    <w:p w:rsidR="00C75F47" w:rsidRPr="00C75F47" w:rsidRDefault="00C75F47" w:rsidP="00BA2D29">
      <w:pPr>
        <w:numPr>
          <w:ilvl w:val="0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Методическая работа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осуществлялась по следующим направлениям:</w:t>
      </w:r>
    </w:p>
    <w:p w:rsidR="00C75F47" w:rsidRPr="00C75F47" w:rsidRDefault="00C75F47" w:rsidP="00BA2D29">
      <w:pPr>
        <w:numPr>
          <w:ilvl w:val="0"/>
          <w:numId w:val="1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Анализ посещенных классных часов, уроков молодых учителей, мероприятий, рекомендаций, подбор и систематизация материалов для написания проектов по инклюзивному образованию, разработка диагностик и выступление на родительских собраниях по «Родительскому университету» (нач.школа 1,3 классы Ахмедовой Ш.М., создание базы диагностических методик для работы с учителями, родителями, учащимися 5-10-х классов).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Работа по приказам УОГБ психологической службы УОГБ, отчеты, справки, заполнение анкет, рекомендации включены в работу психолога 7-11-х классов Абиевой А.А. Посещались заседания психологической службы города Буйнакска. В дальнейшем необходимо пополнять и обновлять банк диагностических методик для более эффективной диагностики.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Инклюзивное образование. Работа с детьми-инвалидами.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Социально-психологическое сопровождение детей с ограниченными возможностями здоровья (дети с особыми образовательными потребностями) Цель: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обеспечение социальной адаптации, успешной социализации, социального благополучия, укрепления здоровья, защита прав учащихся.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Работа проводилась с использованием адаптированных программ. Работаем с детьми этой категории по проекту на Грант Руководителя Республики Дагестан в области образования на 201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уч.год. «Инновационная технология деятельности с детьми с особыми образовательными потребностями». Этой категории детей (детей-инвалидов, имеющих пенсионное обеспечение в 7-9-х классах – 5 уч-ся, одна девочка находится на домашнем обучении) Все дети с рекомендациями от медико-социальной экспертизы №33 РД по мероприятиям психолого-педагогической реабилитации нуждающихся в создании условий организации обучения и оказания психологической помощи. В течение 201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уч.года работа проводилась по эмоциональному равновесию детей-инвалидов, по созданию психологической комфортности в школе и дома.</w:t>
      </w:r>
    </w:p>
    <w:p w:rsidR="000261F4" w:rsidRDefault="000261F4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Проделана следующая работа в 20</w:t>
      </w:r>
      <w:r w:rsidR="008F773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19</w:t>
      </w: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-20</w:t>
      </w:r>
      <w:r w:rsidR="008F773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20</w:t>
      </w: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уч.году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о проведении психолого-педагогической диагностики в антитеррористической деятельности среди учащихся ОО г. Буйнакска за 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по реализации целевой Республиканской программе «Об основах системы профилактики безнадзорности и правонарушений несовершеннолетних» за  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Структура выборки для проведения социологического исследования в МБОУ СОШ №4 г. Буйнакска.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 каждый месяц года составлен план работы педагога-психолога «Психолого-методическое сопровождение обучающихся»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Заполнены анкеты – диагностики по конфликтным ситуациям среди несовершеннолетних (анкеты для заполнения предлагались Бавасулеймановой Ф.А.) за </w:t>
      </w:r>
      <w:r w:rsidR="008F773C"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F773C"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год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Написан отчёт о проделанной работе в </w:t>
      </w:r>
      <w:r w:rsidR="008F773C"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F773C"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год педагогом- психологом Абиевой А.А.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 начальной школе (1-4кл.), 5-7 классах проведены открытые уроки к Дню Доброты (3 марта 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г.), посвященные дню рождения Ш.А. Амонашвили (ценностно- ориентировочное образование) вся информация послана на сайт УОГБ.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«Родительского урока» 6-9 классы. (Повышение информационного уровня родителей в вопросах, связанных с асоциальными явлениями среди детей и подростков), с участием представителей органов внутренних дел, детской комнаты полиции, уполномоченного по делам несовершеннолетних г. Буйнакск. Ответственные: кл.рук. – 6-9 классы; педагоги-психологи.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Коррекционно-развивающая работа с уч-ся нач.кл. 1 раз в неделю.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Коррекционная работа с «трудновоспитуемыми» уч-ся 1 раз в неделю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детьми-инвалидами,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Адаптация к школе уч-ся 1-х классов,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Профориентационная работа – анкетирование уч-ся 9-11 классов,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Единый метод-день:  «Психолого-педагогические коллектива » (работа с молодыми педагогами - психологами) по плану ГУО, ответственный: рук. ГМО Гасанова А.Ш.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Анализируя всю проведенную за истекающий период (</w:t>
      </w:r>
      <w:r w:rsidR="008F773C"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F773C"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) можно сказать о том, что вся деятельность велась по плану педагога-психолога. Проведенная работа позволила выявить свои профессиональные возможности, а также пути профессионального роста. Необходимо в будущем учебном году усилить работу с пед. кадрами. Продолжить  работу в будущем году с учетом анализа деятельности за прошедший год.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ежедневный</w:t>
      </w:r>
      <w:r w:rsidR="008F77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 посещаемостью учащихся ведется классными руководителями классов, общешкольный контроль за четверть ведется учебным завучем по учебной части.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 15.01.20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 на школьном учете учащихся девиантным поведением 7 человек, семей «группы риска» 1, составлен план работы с данным учащимся.  Посетили на дому эту семью для выявления социально бытовых условий, межличностных отношений между родителями и детьми и оказание им помощи как морально, так и материально. Проведены диагностика этих семей определены типы семей по различным классификациям. Так среди этих семей, одна полная (мачеха) неблагополучная. Одна семья попечительская (опекунская) – воспитывает бабушка. Одна семья неполная.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Учащиеся находящиеся на учете ПДН: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Зубаиров Магомед Сайгидинович –  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«б»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Магомедов Джамал Гаджиевич – 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«а»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3. Курбанмагомедова Карина Арсеновна –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«а»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Гитинов М- Тагир - 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«б»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Магомедова Аминат – 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«б»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Касимов Джамалутдин – 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«б»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Классные руководители завели дневники наблюдений, где отмечают пропуски учащихся, успеваемость, и индивидуальную работу учащихся. Учащиеся охвачены кружками по интересам. 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Для выявления причин отклонения педагогом – психологом ведется определенная работа: а) беседы с классными руководителями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б) беседы с учителями- предметниками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в) беседы родителями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г) беседы с учащимися одноклассниками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д) беседы со старостой класса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е) доверительные беседы с «трудными учащимися»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ж) анкетирование, тестирование с трудновоспитуемыми учащимися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Даются рекомендации родителям и учителям.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Социальное партнерство с реабилитационным центром: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а) Загирова Хадижат Ильяминовна классные часы на тему: «Интернет зависимость» 5-8 классы.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б) Закарьяева Савдат Яхьяевна классные часы на тему: «Мы выбираем жизнь» 5-8 классы.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в) Ильякаева Суанат Ильясовна классные часы на тему: «Толерантность» 5-9 классы.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Педагоги- психологи МБОУ СОШ № 4 Гасанова А. Ш. и Абиева А.А.  Беседы в 5-6 классах Младший- подростковый возраст. В 7-11 – ых классах проведено тестирование.</w:t>
      </w:r>
    </w:p>
    <w:p w:rsidR="00650720" w:rsidRDefault="00650720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Представители  П.Д. Н.: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Майор полиции Ибрагимова З. К. и ст. лейтенант полиции Магомедзапиров А. Г. провели профилактическую беседу с учащимися 7-10 классов на тему: «Особенности развития подросткового возраста. Роль родителей в воспитании детей подросткового возраста» с приглашением школьников 7-11 классов и классных руководителей.</w:t>
      </w:r>
    </w:p>
    <w:p w:rsidR="00C75F47" w:rsidRPr="00C75F47" w:rsidRDefault="00C75F47" w:rsidP="000261F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Представители духовного управления имам мечети Солман- Гаджи еженедельно проводит лекции с учащимися 7-11 классов на темы: «Духовно нравственное воспитанные личности» «Будьте осторожны в своем общении с суицидальными группами в интернете»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4.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Классные руководители во всех классах с 1-11 провели родительские собрания по теме: «Контроль ребенка и его общение в социальных сетях» рекомендовали родителям включить в мобильных телефонах функцию «Родительский контроль» позволяющую получить информацию о сайтах, которые посещает их ребенок.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5.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 внутри школьном учете одна семья «группы риска» дети из этих семей учатся удовлетворительно, никаких нарушений в поведении детей не наблюдается. С родителями и учащимися систематически ведутся индивидуальные беседы с привлечением представителей УОГБ и администрация города Буйнакска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Проведена интерпретация результатов и отправлена Максалине Хизриевне. С 23 по 29.10.201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проведена диагностика по проблеме: экспресс-тест на употребление ПАВ с целью выявления группы риска среди учащихся, обратившихся в Центр здоровья. В исследовании приняли участие учащиеся МБОУ СОШ №4 7-11 классов.перед началом работы проведена инструкция были даны разъяснения общего характера. Абиевой А.А. проведена интерпретация тестирования, составлена справка. Справка и сами работы учащихся переданы Максалине Хизриевне.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Особое внимание уделяется подготовке 9-х классов, 11 класса по подготовке ОГЭ и ЕГЭ. Планомерная систематическая работа проводится с октября 2011 года в 9-х 11-м классах по тесту №1 «Шкала самооценки тревожности (Ч.Д. Спилберга, Ю.Н. Ханина)» (1 этап тестирования) 2 этап тестирования в этих же классах поэтому же тесту проводится в феврале, марте 2019г. делается интерпретация результатов тестирования. По мере необходимости проводится индивидуальная работа с учащимися и их родителями.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Так, в декабре 201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в целях социально-психологического сопровождения 9-10-11 классов с приглашением родителей детей этих классов и самих детей проведено 2 мероприятия в начальной школе на тему: «Психическое здоровье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школьников», Творческая лаборатория: «Механизмы психологической защиты» эти мероприятия проведены Абиевой А.А, совместно с завучов начальной школы Давыдовой Р.К. учителем начальной школы Ахмедовой Ш.А. с использованием ИКТ, даны рекомендации родителям в письменной форме (Механизмы психологической защиты)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социально-психологического сопровождения 9-х 11 класса проведено 4 род.собрания с приглашением родителей, классных руководителей, этих классов, родительские собрания проводились директором МБОУ СОШ №4 Казиевой Б.Н,, зам. по УВР Магомедовой Х.М., педагогом-психолгом Абиевой А.А.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Родительские собрания на тему: «Совместная работа родителей и школы – залог успешной сдачи школьниками ОГЭ и ЕГЭ» посещение родительского собрания были 100%.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По результатам тестирований два раза в год проведено 4 тренинга в 3-х 9-х и 11 классах, цель проведения тренинга – психологическое и эмоциональное сопровождение учащихся 9-х и 11 классов, с некоторыми учащимися этих классов с высокой тревожностью проведены тренинги и беседы.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Вся работа, проводимая психологом Абиевой А.А. записывается в дневник психолога, интерпретация тестирования по профориентационой работе, по экстремизму, по индивидуальной работе с учащимися собираются в отдельные папки, работы детей по тестам сохраняются в течение 5 лет в кабинете.    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 9-х, 11-ом классе в целях социально-психологического сопровождения несовершеннолетних проведены 2 мероприятия: родительское собрание «Психическое здоровье школьников» даны рекомендации родителям и детям; творческая лаборатория «Механизмы психологической защиты» даны рекомендации детям и родителям. Работу провела Абиева А.А. Во 2-3-ых классах проведены родительские собрания на тему: «Граффити с героином: Что рекламируют школьные стены»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Педагогом-психологом Гасановой А.Ш. были проведены классные часы в 5-6 – ых классах на тему: «О нравственности как избавиться от вредных привычек», «Дружба, взаимоотношения друг с другом».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Анализируя всю проведенную за истекающий период (</w:t>
      </w:r>
      <w:r w:rsidR="008F773C"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F773C"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8F773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) можно сказать о том, что вся деятельность велась по плану педагога-психолога. Проведенная работа позволила выявить свои профессиональные возможности, а также пути профессионального роста. Продолжить работу в будущем году с учетом анализа деятельности за прошедший год.</w:t>
      </w:r>
    </w:p>
    <w:p w:rsidR="00CF61FF" w:rsidRDefault="00CF61FF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Pr="008F773C" w:rsidRDefault="004B1151" w:rsidP="008F7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1151" w:rsidRPr="00C36CB3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B0477F" w:rsidRPr="00E533A8" w:rsidRDefault="00397096" w:rsidP="005F2A58">
      <w:pPr>
        <w:pStyle w:val="af0"/>
        <w:numPr>
          <w:ilvl w:val="0"/>
          <w:numId w:val="27"/>
        </w:numPr>
        <w:ind w:left="142" w:right="141"/>
        <w:jc w:val="center"/>
        <w:rPr>
          <w:rFonts w:ascii="Times New Roman" w:hAnsi="Times New Roman"/>
          <w:b/>
          <w:sz w:val="28"/>
          <w:szCs w:val="28"/>
        </w:rPr>
      </w:pPr>
      <w:r w:rsidRPr="00E533A8">
        <w:rPr>
          <w:rFonts w:ascii="Times New Roman" w:hAnsi="Times New Roman"/>
          <w:b/>
          <w:sz w:val="28"/>
          <w:szCs w:val="28"/>
        </w:rPr>
        <w:t>Результативная деятельность учреждения, качество образования.</w:t>
      </w:r>
    </w:p>
    <w:p w:rsidR="00C31A51" w:rsidRPr="00E533A8" w:rsidRDefault="00C31A51" w:rsidP="00C31A51">
      <w:pPr>
        <w:pStyle w:val="af0"/>
        <w:ind w:left="142" w:right="141"/>
        <w:rPr>
          <w:rFonts w:ascii="Times New Roman" w:hAnsi="Times New Roman"/>
          <w:b/>
          <w:sz w:val="28"/>
          <w:szCs w:val="28"/>
        </w:rPr>
      </w:pPr>
    </w:p>
    <w:p w:rsidR="00253C89" w:rsidRPr="00E533A8" w:rsidRDefault="00DB7CF5" w:rsidP="00BA2D29">
      <w:pPr>
        <w:pStyle w:val="af0"/>
        <w:numPr>
          <w:ilvl w:val="1"/>
          <w:numId w:val="11"/>
        </w:numPr>
        <w:ind w:left="142" w:right="141" w:firstLine="567"/>
        <w:rPr>
          <w:rFonts w:ascii="Times New Roman" w:hAnsi="Times New Roman"/>
          <w:sz w:val="28"/>
          <w:szCs w:val="28"/>
        </w:rPr>
      </w:pPr>
      <w:r w:rsidRPr="00E533A8">
        <w:rPr>
          <w:rFonts w:ascii="Times New Roman" w:hAnsi="Times New Roman"/>
          <w:sz w:val="28"/>
          <w:szCs w:val="28"/>
        </w:rPr>
        <w:t>Мониторинг обученности за год, по ступеням обучения. Сравнительный анализ за последние три года.</w:t>
      </w:r>
    </w:p>
    <w:tbl>
      <w:tblPr>
        <w:tblStyle w:val="af2"/>
        <w:tblpPr w:leftFromText="180" w:rightFromText="180" w:vertAnchor="text" w:horzAnchor="margin" w:tblpXSpec="center" w:tblpY="79"/>
        <w:tblW w:w="0" w:type="auto"/>
        <w:tblLayout w:type="fixed"/>
        <w:tblLook w:val="04A0"/>
      </w:tblPr>
      <w:tblGrid>
        <w:gridCol w:w="2126"/>
        <w:gridCol w:w="1276"/>
        <w:gridCol w:w="6"/>
        <w:gridCol w:w="1131"/>
        <w:gridCol w:w="6"/>
        <w:gridCol w:w="1092"/>
        <w:gridCol w:w="1186"/>
        <w:gridCol w:w="6"/>
        <w:gridCol w:w="1076"/>
        <w:gridCol w:w="992"/>
      </w:tblGrid>
      <w:tr w:rsidR="00E533A8" w:rsidRPr="00E533A8" w:rsidTr="00E90CE7">
        <w:trPr>
          <w:trHeight w:val="412"/>
        </w:trPr>
        <w:tc>
          <w:tcPr>
            <w:tcW w:w="2126" w:type="dxa"/>
            <w:vMerge w:val="restart"/>
          </w:tcPr>
          <w:p w:rsidR="00E533A8" w:rsidRPr="00E533A8" w:rsidRDefault="00E533A8" w:rsidP="00D3580D">
            <w:pPr>
              <w:pStyle w:val="af0"/>
              <w:ind w:left="142" w:right="141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ступени обучения</w:t>
            </w:r>
          </w:p>
        </w:tc>
        <w:tc>
          <w:tcPr>
            <w:tcW w:w="241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533A8" w:rsidRPr="00E533A8" w:rsidRDefault="00E533A8" w:rsidP="00E90CE7">
            <w:pPr>
              <w:pStyle w:val="af0"/>
              <w:ind w:left="142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 w:rsidR="00E90CE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 w:rsidR="00E90CE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уч.г.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533A8" w:rsidRPr="00E533A8" w:rsidRDefault="00E533A8" w:rsidP="00E90CE7">
            <w:pPr>
              <w:pStyle w:val="af0"/>
              <w:ind w:left="142" w:right="141" w:hanging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 w:rsidR="00E90CE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 w:rsidR="00E90CE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 xml:space="preserve"> уч.г.</w:t>
            </w:r>
          </w:p>
        </w:tc>
        <w:tc>
          <w:tcPr>
            <w:tcW w:w="207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533A8" w:rsidRPr="00E533A8" w:rsidRDefault="00E533A8" w:rsidP="00E90CE7">
            <w:pPr>
              <w:pStyle w:val="af0"/>
              <w:ind w:left="142" w:right="141" w:hanging="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 w:rsidR="00E90CE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E90CE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 xml:space="preserve"> уч.г.</w:t>
            </w:r>
          </w:p>
        </w:tc>
      </w:tr>
      <w:tr w:rsidR="00E533A8" w:rsidRPr="00E533A8" w:rsidTr="00E90CE7">
        <w:trPr>
          <w:trHeight w:val="204"/>
        </w:trPr>
        <w:tc>
          <w:tcPr>
            <w:tcW w:w="2126" w:type="dxa"/>
            <w:vMerge/>
          </w:tcPr>
          <w:p w:rsidR="00E533A8" w:rsidRPr="00E533A8" w:rsidRDefault="00E533A8" w:rsidP="00E533A8">
            <w:pPr>
              <w:pStyle w:val="af0"/>
              <w:ind w:left="142" w:right="141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успев.в %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кач. в %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успев.в %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кач. в 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успев.в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кач. в %</w:t>
            </w:r>
          </w:p>
        </w:tc>
      </w:tr>
      <w:tr w:rsidR="00E533A8" w:rsidRPr="00E533A8" w:rsidTr="00E90CE7">
        <w:tc>
          <w:tcPr>
            <w:tcW w:w="2126" w:type="dxa"/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 xml:space="preserve">начальная школа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49.2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98,4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44,8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46,8</w:t>
            </w:r>
          </w:p>
        </w:tc>
      </w:tr>
      <w:tr w:rsidR="00E533A8" w:rsidRPr="00E533A8" w:rsidTr="00E90CE7">
        <w:tc>
          <w:tcPr>
            <w:tcW w:w="2126" w:type="dxa"/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основная школа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39,4</w:t>
            </w: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99,7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37,2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</w:t>
            </w:r>
          </w:p>
        </w:tc>
      </w:tr>
      <w:tr w:rsidR="00E533A8" w:rsidRPr="00E533A8" w:rsidTr="00E90CE7">
        <w:tc>
          <w:tcPr>
            <w:tcW w:w="2126" w:type="dxa"/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 xml:space="preserve">средняя школа 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45,2</w:t>
            </w: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45,2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67,9</w:t>
            </w:r>
          </w:p>
        </w:tc>
      </w:tr>
    </w:tbl>
    <w:p w:rsidR="004427DF" w:rsidRDefault="004427DF" w:rsidP="004427DF">
      <w:pPr>
        <w:pStyle w:val="af0"/>
        <w:ind w:left="709" w:right="141"/>
        <w:rPr>
          <w:rFonts w:ascii="Times New Roman" w:hAnsi="Times New Roman"/>
          <w:sz w:val="28"/>
          <w:szCs w:val="28"/>
        </w:rPr>
      </w:pPr>
    </w:p>
    <w:p w:rsidR="00DB7CF5" w:rsidRPr="00E533A8" w:rsidRDefault="00DB7CF5" w:rsidP="00BA2D29">
      <w:pPr>
        <w:pStyle w:val="af0"/>
        <w:numPr>
          <w:ilvl w:val="1"/>
          <w:numId w:val="11"/>
        </w:numPr>
        <w:ind w:left="142" w:right="141" w:firstLine="567"/>
        <w:rPr>
          <w:rFonts w:ascii="Times New Roman" w:hAnsi="Times New Roman"/>
          <w:sz w:val="28"/>
          <w:szCs w:val="28"/>
        </w:rPr>
      </w:pPr>
      <w:r w:rsidRPr="00E533A8">
        <w:rPr>
          <w:rFonts w:ascii="Times New Roman" w:hAnsi="Times New Roman"/>
          <w:sz w:val="28"/>
          <w:szCs w:val="28"/>
        </w:rPr>
        <w:t>Мониторинг диагнос</w:t>
      </w:r>
      <w:r w:rsidR="005C6BAD" w:rsidRPr="00E533A8">
        <w:rPr>
          <w:rFonts w:ascii="Times New Roman" w:hAnsi="Times New Roman"/>
          <w:sz w:val="28"/>
          <w:szCs w:val="28"/>
        </w:rPr>
        <w:t>тических административных работ</w:t>
      </w:r>
    </w:p>
    <w:p w:rsidR="002E1384" w:rsidRPr="004B1151" w:rsidRDefault="00DB7CF5" w:rsidP="004B1151">
      <w:pPr>
        <w:pStyle w:val="af0"/>
        <w:ind w:left="142" w:right="141" w:firstLine="567"/>
        <w:rPr>
          <w:rFonts w:ascii="Times New Roman" w:hAnsi="Times New Roman"/>
          <w:sz w:val="28"/>
          <w:szCs w:val="28"/>
        </w:rPr>
      </w:pPr>
      <w:r w:rsidRPr="00E533A8">
        <w:rPr>
          <w:rFonts w:ascii="Times New Roman" w:hAnsi="Times New Roman"/>
          <w:sz w:val="28"/>
          <w:szCs w:val="28"/>
        </w:rPr>
        <w:t>По начальной школе:</w:t>
      </w:r>
    </w:p>
    <w:tbl>
      <w:tblPr>
        <w:tblStyle w:val="af2"/>
        <w:tblpPr w:leftFromText="180" w:rightFromText="180" w:vertAnchor="text" w:horzAnchor="page" w:tblpX="2418" w:tblpY="99"/>
        <w:tblW w:w="0" w:type="auto"/>
        <w:tblLook w:val="04A0"/>
      </w:tblPr>
      <w:tblGrid>
        <w:gridCol w:w="2493"/>
        <w:gridCol w:w="2063"/>
        <w:gridCol w:w="1494"/>
      </w:tblGrid>
      <w:tr w:rsidR="00E533A8" w:rsidRPr="00E533A8" w:rsidTr="00E533A8"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качество</w:t>
            </w:r>
          </w:p>
        </w:tc>
      </w:tr>
      <w:tr w:rsidR="00E533A8" w:rsidRPr="00E533A8" w:rsidTr="00E533A8">
        <w:tc>
          <w:tcPr>
            <w:tcW w:w="0" w:type="auto"/>
            <w:tcBorders>
              <w:top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87,7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61,3</w:t>
            </w:r>
          </w:p>
        </w:tc>
      </w:tr>
      <w:tr w:rsidR="00E533A8" w:rsidRPr="00E533A8" w:rsidTr="00E533A8"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82,1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46,4</w:t>
            </w:r>
          </w:p>
        </w:tc>
      </w:tr>
      <w:tr w:rsidR="00E533A8" w:rsidRPr="00E533A8" w:rsidTr="00E533A8"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</w:tbl>
    <w:p w:rsidR="007B0804" w:rsidRPr="00102FD1" w:rsidRDefault="007B0804" w:rsidP="00DB7CF5">
      <w:pPr>
        <w:pStyle w:val="af0"/>
        <w:ind w:left="1080" w:right="141"/>
        <w:rPr>
          <w:rFonts w:ascii="Times New Roman" w:hAnsi="Times New Roman"/>
          <w:color w:val="FF0000"/>
          <w:sz w:val="24"/>
          <w:szCs w:val="24"/>
        </w:rPr>
      </w:pPr>
    </w:p>
    <w:p w:rsidR="007B0804" w:rsidRPr="00102FD1" w:rsidRDefault="007B0804" w:rsidP="00DB7CF5">
      <w:pPr>
        <w:pStyle w:val="af0"/>
        <w:ind w:left="1080" w:right="141"/>
        <w:rPr>
          <w:rFonts w:ascii="Times New Roman" w:hAnsi="Times New Roman"/>
          <w:color w:val="FF0000"/>
          <w:sz w:val="24"/>
          <w:szCs w:val="24"/>
        </w:rPr>
      </w:pPr>
    </w:p>
    <w:p w:rsidR="00C31A51" w:rsidRPr="00102FD1" w:rsidRDefault="00C31A51" w:rsidP="00DB7CF5">
      <w:pPr>
        <w:pStyle w:val="af0"/>
        <w:ind w:left="1080" w:right="141"/>
        <w:rPr>
          <w:rFonts w:ascii="Times New Roman" w:hAnsi="Times New Roman"/>
          <w:color w:val="FF0000"/>
          <w:sz w:val="24"/>
          <w:szCs w:val="24"/>
        </w:rPr>
      </w:pPr>
    </w:p>
    <w:p w:rsidR="00DB7CF5" w:rsidRPr="00102FD1" w:rsidRDefault="00DB7CF5" w:rsidP="00DB7CF5">
      <w:pPr>
        <w:pStyle w:val="af0"/>
        <w:ind w:left="1080" w:right="141"/>
        <w:rPr>
          <w:rFonts w:ascii="Times New Roman" w:hAnsi="Times New Roman"/>
          <w:color w:val="FF0000"/>
          <w:sz w:val="24"/>
          <w:szCs w:val="24"/>
        </w:rPr>
      </w:pPr>
    </w:p>
    <w:p w:rsidR="007B0804" w:rsidRDefault="007B0804" w:rsidP="00DB7CF5">
      <w:pPr>
        <w:pStyle w:val="af0"/>
        <w:ind w:left="1080" w:right="141"/>
        <w:rPr>
          <w:rFonts w:ascii="Times New Roman" w:hAnsi="Times New Roman"/>
          <w:sz w:val="24"/>
          <w:szCs w:val="24"/>
        </w:rPr>
      </w:pPr>
    </w:p>
    <w:p w:rsidR="007B0804" w:rsidRDefault="007B0804" w:rsidP="00DB7CF5">
      <w:pPr>
        <w:pStyle w:val="af0"/>
        <w:ind w:left="1080" w:right="141"/>
        <w:rPr>
          <w:rFonts w:ascii="Times New Roman" w:hAnsi="Times New Roman"/>
          <w:sz w:val="24"/>
          <w:szCs w:val="24"/>
        </w:rPr>
      </w:pPr>
    </w:p>
    <w:p w:rsidR="002E1384" w:rsidRPr="004B1151" w:rsidRDefault="009E33AD" w:rsidP="004B1151">
      <w:pPr>
        <w:pStyle w:val="af0"/>
        <w:ind w:left="0" w:right="141" w:firstLine="567"/>
        <w:rPr>
          <w:rFonts w:ascii="Times New Roman" w:hAnsi="Times New Roman"/>
          <w:sz w:val="28"/>
          <w:szCs w:val="28"/>
        </w:rPr>
      </w:pPr>
      <w:r w:rsidRPr="00E533A8">
        <w:rPr>
          <w:rFonts w:ascii="Times New Roman" w:hAnsi="Times New Roman"/>
          <w:sz w:val="28"/>
          <w:szCs w:val="28"/>
        </w:rPr>
        <w:t>Мониторинг диагностических административных работ по старшей школе.</w:t>
      </w:r>
    </w:p>
    <w:tbl>
      <w:tblPr>
        <w:tblStyle w:val="af2"/>
        <w:tblW w:w="0" w:type="auto"/>
        <w:tblInd w:w="817" w:type="dxa"/>
        <w:tblLayout w:type="fixed"/>
        <w:tblLook w:val="04A0"/>
      </w:tblPr>
      <w:tblGrid>
        <w:gridCol w:w="2835"/>
        <w:gridCol w:w="1412"/>
        <w:gridCol w:w="1276"/>
        <w:gridCol w:w="1417"/>
        <w:gridCol w:w="1134"/>
      </w:tblGrid>
      <w:tr w:rsidR="009E33AD" w:rsidRPr="00E533A8" w:rsidTr="00667A9A">
        <w:trPr>
          <w:trHeight w:val="353"/>
        </w:trPr>
        <w:tc>
          <w:tcPr>
            <w:tcW w:w="2835" w:type="dxa"/>
            <w:vMerge w:val="restart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</w:p>
          <w:p w:rsidR="009E33AD" w:rsidRPr="00E533A8" w:rsidRDefault="009E33AD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:rsidR="009E33AD" w:rsidRPr="00E533A8" w:rsidRDefault="009E33AD" w:rsidP="00E533A8">
            <w:pPr>
              <w:pStyle w:val="af0"/>
              <w:ind w:left="0" w:right="25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основная школа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9E33AD" w:rsidRPr="00E533A8" w:rsidRDefault="009E33AD" w:rsidP="00E533A8">
            <w:pPr>
              <w:pStyle w:val="af0"/>
              <w:ind w:left="0" w:right="25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средняя школа</w:t>
            </w:r>
          </w:p>
        </w:tc>
      </w:tr>
      <w:tr w:rsidR="00046699" w:rsidRPr="00E533A8" w:rsidTr="00667A9A">
        <w:trPr>
          <w:trHeight w:val="204"/>
        </w:trPr>
        <w:tc>
          <w:tcPr>
            <w:tcW w:w="2835" w:type="dxa"/>
            <w:vMerge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righ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успев.в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кач. в  %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успев.в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кач. в  %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6E3C28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8</w:t>
            </w:r>
            <w:r w:rsidR="00BA725E" w:rsidRPr="00E533A8">
              <w:rPr>
                <w:rFonts w:ascii="Times New Roman" w:hAnsi="Times New Roman"/>
                <w:sz w:val="28"/>
                <w:szCs w:val="28"/>
              </w:rPr>
              <w:t>5</w:t>
            </w:r>
            <w:r w:rsidRPr="00E533A8">
              <w:rPr>
                <w:rFonts w:ascii="Times New Roman" w:hAnsi="Times New Roman"/>
                <w:sz w:val="28"/>
                <w:szCs w:val="28"/>
              </w:rPr>
              <w:t>,9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40,3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64,7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BA725E" w:rsidP="00F038C7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8</w:t>
            </w:r>
            <w:r w:rsidR="00F038C7">
              <w:rPr>
                <w:rFonts w:ascii="Times New Roman" w:hAnsi="Times New Roman"/>
                <w:sz w:val="28"/>
                <w:szCs w:val="28"/>
              </w:rPr>
              <w:t>5</w:t>
            </w:r>
            <w:r w:rsidRPr="00E533A8"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F038C7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6E3C28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6E3C28" w:rsidP="00F038C7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3</w:t>
            </w:r>
            <w:r w:rsidR="00F038C7">
              <w:rPr>
                <w:rFonts w:ascii="Times New Roman" w:hAnsi="Times New Roman"/>
                <w:sz w:val="28"/>
                <w:szCs w:val="28"/>
              </w:rPr>
              <w:t>3</w:t>
            </w:r>
            <w:r w:rsidRPr="00E533A8">
              <w:rPr>
                <w:rFonts w:ascii="Times New Roman" w:hAnsi="Times New Roman"/>
                <w:sz w:val="28"/>
                <w:szCs w:val="28"/>
              </w:rPr>
              <w:t>,</w:t>
            </w:r>
            <w:r w:rsidR="00F038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39,3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F038C7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  <w:r w:rsidR="006E3C28" w:rsidRPr="00E533A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F038C7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6E3C28" w:rsidRPr="00E533A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F038C7" w:rsidRDefault="00F038C7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="00F038C7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60,7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6E3C28" w:rsidP="00D50039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91,</w:t>
            </w:r>
            <w:r w:rsidR="00D500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E3C28" w:rsidRPr="00E533A8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D50039" w:rsidRDefault="00884BDA" w:rsidP="00D50039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884BD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82,9</w:t>
            </w:r>
          </w:p>
        </w:tc>
      </w:tr>
    </w:tbl>
    <w:p w:rsidR="002E1384" w:rsidRPr="004B1151" w:rsidRDefault="002E1384" w:rsidP="004B1151">
      <w:pPr>
        <w:ind w:right="141"/>
        <w:rPr>
          <w:rFonts w:ascii="Times New Roman" w:hAnsi="Times New Roman"/>
          <w:sz w:val="24"/>
          <w:szCs w:val="24"/>
        </w:rPr>
      </w:pPr>
    </w:p>
    <w:p w:rsidR="00884BDA" w:rsidRDefault="00884BDA" w:rsidP="0019652B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19652B">
        <w:rPr>
          <w:rFonts w:ascii="Times New Roman" w:eastAsiaTheme="minorHAnsi" w:hAnsi="Times New Roman"/>
          <w:b/>
          <w:i/>
          <w:sz w:val="28"/>
          <w:szCs w:val="28"/>
        </w:rPr>
        <w:t>Результат участия в конкурсах МБОУ СОШ №4.</w:t>
      </w:r>
    </w:p>
    <w:tbl>
      <w:tblPr>
        <w:tblStyle w:val="af2"/>
        <w:tblW w:w="4932" w:type="pct"/>
        <w:tblLook w:val="04A0"/>
      </w:tblPr>
      <w:tblGrid>
        <w:gridCol w:w="501"/>
        <w:gridCol w:w="2374"/>
        <w:gridCol w:w="728"/>
        <w:gridCol w:w="3260"/>
        <w:gridCol w:w="2278"/>
        <w:gridCol w:w="1137"/>
      </w:tblGrid>
      <w:tr w:rsidR="00E90CE7" w:rsidRPr="007370A0" w:rsidTr="00E90CE7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Вид конкурса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90CE7" w:rsidRPr="007370A0" w:rsidTr="00E90CE7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Гаджирамазанова Наиля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сочинений о Расуле Гамзатове «Мой Дагестан»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Шапиева Патиматханум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Сочинение о Булаче Гаджиеве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Гаджирамазанова Наиля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сочинений о Расуле Гамзатове «Книга жизни»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Тетекаева Айна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Всероссийское сочинение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Хасбулатова Айшат  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Амирова З.А.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Всероссийское сочинение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Микаилова Амина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террора!»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Мужаидова Солтанат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террора!»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Микаилова Надия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рисунков «Рисуем выборы»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Бавасулейманова Ф.А., вожатые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мир на планете»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Бавасулейманова Ф.А., вожатые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команд «День рождения РДШ»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Шахамирова Ш.Н.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чтецов   «Театру все возрасты покорны!»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Динара Сиражитдиновна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«Второе дыхание родным языкам»  видео- сценка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Динара Сиражитдиновна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«Второе дыхание родным языкам»  сочинение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Халикова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А.А.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color w:val="434343"/>
                <w:sz w:val="24"/>
                <w:szCs w:val="24"/>
                <w:shd w:val="clear" w:color="auto" w:fill="FFFFFF"/>
              </w:rPr>
              <w:t>XXV Республиканская научная конференция молодых исследователей 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Алиева Лейла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Наида З.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color w:val="434343"/>
                <w:sz w:val="24"/>
                <w:szCs w:val="24"/>
                <w:shd w:val="clear" w:color="auto" w:fill="FFFFFF"/>
              </w:rPr>
              <w:t>XXV Республиканская научная конференция молодых исследователей 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Шапиева Ума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детей»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Бамматова Марьям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детей»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Микаилова Амина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детей»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Биянат 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«Рыбаков фонд»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Вагабов Гаджи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«Науки юношей питают»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Кахраманова Самира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«Науки юношей питают»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«Науки юношей питают»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Беков Марат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С.А.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«Науки юношей питают»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Кахраманова Самира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о Булаче Гаджиеве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Акаев Арсен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«Золотая осень»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Межрегиональная дистанционная Олимпиада по математике «Интеллектуальный Дагестан»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Абакарова К.М.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Конкурс- фестиваль учителей английского языка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Магомедов Курбан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«Пусть слово доброе душу разбудит…»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«Пусть слово доброе душу разбудит…»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Ахмедова Марьям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«Пусть слово доброе душу разбудит…»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«Пусть слово доброе душу разбудит…»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Шапиева Умрагиль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«Пусть слово доброе душу разбудит…»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Султанова Сабина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«Пусть слово доброе душу разбудит…»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Исаев Динислам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«Зимняя сказка»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Шапиева Ума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Кахраманова Самира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Султанова Сабина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Ибрагимова Марьям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Амирова З.А.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Сабина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«Учитель года»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Халимбекова И. 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на 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кумыкском языке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школьному краеведению «Вспомним всех поимённо»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Абдулкадиров Шафи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 А.Ш.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школьному краеведению «Вспомним всех поимённо»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Команда нач школы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Ш.М.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«Золотые правила нравственности»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Команда средней школы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 А.Ш.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«Золотые правила нравственности»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Акаев Г.Ш.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Юнармейское многоборье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Акаев Гасанхан Ш.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Юнармейское многоборье в номинации «Стрельба из пневматического автомата»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«Ученик года – 2020»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Халимбекова И. 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чтецов на кумыкском языке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Конкурс «Споёмте, друзья!»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Вагабов Гаджи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детского экологического конкурса – фестиваля «Зелёная планета-2020»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Османова Б.О. 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детского экологического конкурса – фестиваля «Зелёная планета-2020»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Багатырова Нурьяна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фестиваля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без границ»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Абдурашидова Мадина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фестиваля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без границ»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Раисат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фестиваля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без границ»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Магомедов Джамал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фестиваля 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«Детство без границ»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Вагабов Гаджи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фестиваля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  «Детство без границ»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фестиваля 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«Детство без границ»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Тетекаева Айна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фестиваля 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«Детство без границ»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фестиваля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без границ»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Республике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Микаилова Надия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«Нам дороги эти позабыть нельзя»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Рамазанов Расул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«Нам дороги эти позабыть нельзя», номинация «Исследовательская работа»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Микаилова Амина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«Нам дороги эти позабыть нельзя»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Мудуев И.Р.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«Нам дороги эти позабыть нельзя»,номинация «Рисунок»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Тетекаева Айна, Абдурашидова Мадина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Республиканский этап Российского национального юниорского водного конкурса –2020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Шахамирова Ш.Н.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чтецов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Рамазанов Расул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А.А.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чтецов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Амиров Адам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Республиканского конкурса «Лучший музей боевой славы </w:t>
            </w:r>
          </w:p>
          <w:p w:rsidR="00E90CE7" w:rsidRPr="007370A0" w:rsidRDefault="00E90CE7" w:rsidP="00287CF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общеобразовательном учреждении»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Рамазанов Расул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</w:tcPr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конкурс «Юный краевед»  </w:t>
            </w:r>
          </w:p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Cs/>
                <w:sz w:val="24"/>
                <w:szCs w:val="24"/>
              </w:rPr>
              <w:t>«Шагнувшие в бессмертие</w:t>
            </w:r>
            <w:r w:rsidRPr="007370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»,</w:t>
            </w:r>
            <w:r w:rsidRPr="007370A0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посвященный 75-летию Победы в Великой Отечественной войне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«Безопасное колесо – 2020»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«Многоцветный Дагестан»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hideMark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«Многоцветный Дагестан»</w:t>
            </w:r>
          </w:p>
        </w:tc>
        <w:tc>
          <w:tcPr>
            <w:tcW w:w="1108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  <w:hideMark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П.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«Письмо солдату»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Республиканский конкурс программ классного часа </w:t>
            </w:r>
          </w:p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>«Урок Победы»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Межрегиональная олимпиада по русскому языку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Гамзатова Равзанат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>Дистанционный конкурс чтецов,</w:t>
            </w:r>
          </w:p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70A0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посвященный 75-летию Победы в Великой Отечественной войне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Микаилова Амина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Р.Г.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>Дистанционный конкурс чтецов,</w:t>
            </w:r>
          </w:p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посвященный 75-летию Победы в Великой Отечественной войне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Гаджимурадова Патимат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Всероссийский литературный конкурс </w:t>
            </w:r>
          </w:p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>«ГЕРОИ ВЕЛИКОЙ ПОБЕДЫ»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Рамазанов Расул</w:t>
            </w:r>
            <w:r w:rsidRPr="007370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конкурс «Юный краевед»  </w:t>
            </w:r>
          </w:p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Cs/>
                <w:sz w:val="24"/>
                <w:szCs w:val="24"/>
              </w:rPr>
              <w:t>«Шагнувшие в бессмертие</w:t>
            </w:r>
            <w:r w:rsidRPr="007370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»,</w:t>
            </w:r>
            <w:r w:rsidRPr="007370A0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посвященный 75-летию Победы в Великой Отечественной войне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CE7" w:rsidRPr="007370A0" w:rsidTr="00E90CE7">
        <w:trPr>
          <w:trHeight w:val="402"/>
        </w:trPr>
        <w:tc>
          <w:tcPr>
            <w:tcW w:w="244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Отряд волонтёров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sz w:val="24"/>
                <w:szCs w:val="24"/>
              </w:rPr>
              <w:t>«Кто, если не мы!?»</w:t>
            </w:r>
          </w:p>
          <w:p w:rsidR="00E90CE7" w:rsidRPr="007370A0" w:rsidRDefault="00E90CE7" w:rsidP="0028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 Б.О.</w:t>
            </w:r>
          </w:p>
        </w:tc>
        <w:tc>
          <w:tcPr>
            <w:tcW w:w="354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</w:tcPr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>«Добро не уходит на каникулы»</w:t>
            </w:r>
          </w:p>
          <w:p w:rsidR="00E90CE7" w:rsidRPr="007370A0" w:rsidRDefault="00E90CE7" w:rsidP="00287CF0">
            <w:pPr>
              <w:spacing w:line="40" w:lineRule="atLeast"/>
              <w:ind w:hanging="3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0A0">
              <w:rPr>
                <w:rFonts w:ascii="Times New Roman" w:hAnsi="Times New Roman" w:cs="Times New Roman"/>
                <w:iCs/>
                <w:sz w:val="24"/>
                <w:szCs w:val="24"/>
              </w:rPr>
              <w:t>Грант</w:t>
            </w:r>
          </w:p>
        </w:tc>
        <w:tc>
          <w:tcPr>
            <w:tcW w:w="1108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E90CE7" w:rsidRPr="007370A0" w:rsidRDefault="00E90CE7" w:rsidP="0028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BDA" w:rsidRPr="00884BDA" w:rsidRDefault="00884BDA" w:rsidP="004B1151">
      <w:pPr>
        <w:spacing w:after="0"/>
        <w:contextualSpacing/>
        <w:rPr>
          <w:rFonts w:eastAsiaTheme="minorHAnsi"/>
          <w:lang w:eastAsia="en-US"/>
        </w:rPr>
      </w:pPr>
    </w:p>
    <w:p w:rsidR="00884BDA" w:rsidRDefault="00884BDA" w:rsidP="0019652B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9652B">
        <w:rPr>
          <w:rFonts w:ascii="Times New Roman" w:eastAsiaTheme="minorHAnsi" w:hAnsi="Times New Roman"/>
          <w:b/>
          <w:sz w:val="28"/>
          <w:szCs w:val="28"/>
        </w:rPr>
        <w:t>Участие учителей в конкурсах.</w:t>
      </w:r>
    </w:p>
    <w:p w:rsidR="002E1384" w:rsidRPr="0019652B" w:rsidRDefault="005F2A58" w:rsidP="005F2A58">
      <w:pPr>
        <w:pStyle w:val="af0"/>
        <w:numPr>
          <w:ilvl w:val="2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9652B">
        <w:rPr>
          <w:rFonts w:ascii="Times New Roman" w:eastAsiaTheme="minorHAnsi" w:hAnsi="Times New Roman"/>
          <w:b/>
          <w:sz w:val="28"/>
          <w:szCs w:val="28"/>
        </w:rPr>
        <w:t>Участие в конкурсах учителей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основной и старшей школы.</w:t>
      </w:r>
    </w:p>
    <w:p w:rsidR="005577EE" w:rsidRPr="005577EE" w:rsidRDefault="005577EE" w:rsidP="00BA2D29">
      <w:pPr>
        <w:pStyle w:val="af0"/>
        <w:numPr>
          <w:ilvl w:val="0"/>
          <w:numId w:val="54"/>
        </w:numPr>
        <w:shd w:val="clear" w:color="auto" w:fill="FFFFFF"/>
        <w:spacing w:before="2" w:after="0" w:line="324" w:lineRule="exact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  <w:r w:rsidRPr="005577EE">
        <w:rPr>
          <w:rFonts w:ascii="Times New Roman" w:eastAsiaTheme="minorHAnsi" w:hAnsi="Times New Roman"/>
          <w:sz w:val="28"/>
          <w:szCs w:val="28"/>
        </w:rPr>
        <w:t xml:space="preserve">Османовой Биянат Османовне </w:t>
      </w:r>
      <w:r w:rsidRPr="005577EE">
        <w:rPr>
          <w:rFonts w:ascii="Times New Roman" w:hAnsi="Times New Roman"/>
          <w:color w:val="000000"/>
          <w:sz w:val="28"/>
          <w:szCs w:val="28"/>
        </w:rPr>
        <w:t>победитель республиканского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в 2019 году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Османова Биянат Османовна- «Пусть слово доброе душу разбудит»- 1 место в республике.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Османова Б.О.- участие в Республиканском конкурсе «Науки юношей питают» ( 2 разработки урока)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Османова Б.О. – «Нравственный подвиг учителя»- 1 место в городе.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Омарова А.Г.- «Лучший учитель родного языка»- 1 место город, участие в республике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Османова Б.О.- участие в Спартакиаде учителей по шашкам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Атаева И.М.- 1 место по теннису в Спартакиаде учителей.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Магомедова Р.Г. Османова Б.О., Халимбекова И.О., Набигулаева Х.М., Акаева А.И., Ахмедова Н.З.- участие команды в спартакиаде учителей в волейболе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Исаев А.П.- участие в спартакиаде учителей по метанию гири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Мудуев И.Р.- участие в Республиканской олимпиаде физиков</w:t>
      </w:r>
    </w:p>
    <w:p w:rsidR="002E1384" w:rsidRPr="004B1151" w:rsidRDefault="00884BDA" w:rsidP="004B1151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Умуханова Х.М., Хадисова Ш.Т., Мажидова Д.К.- участие в олимпиаде учителей математики</w:t>
      </w:r>
      <w:r w:rsidR="002E138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84BDA" w:rsidRDefault="00884BDA" w:rsidP="0019652B">
      <w:pPr>
        <w:pStyle w:val="af0"/>
        <w:numPr>
          <w:ilvl w:val="2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9652B">
        <w:rPr>
          <w:rFonts w:ascii="Times New Roman" w:eastAsiaTheme="minorHAnsi" w:hAnsi="Times New Roman"/>
          <w:b/>
          <w:sz w:val="28"/>
          <w:szCs w:val="28"/>
        </w:rPr>
        <w:t>Участие в конкурсах учителей начальных классов.</w:t>
      </w:r>
    </w:p>
    <w:tbl>
      <w:tblPr>
        <w:tblStyle w:val="61"/>
        <w:tblW w:w="10178" w:type="dxa"/>
        <w:tblInd w:w="-5" w:type="dxa"/>
        <w:tblLayout w:type="fixed"/>
        <w:tblLook w:val="04A0"/>
      </w:tblPr>
      <w:tblGrid>
        <w:gridCol w:w="567"/>
        <w:gridCol w:w="4366"/>
        <w:gridCol w:w="4111"/>
        <w:gridCol w:w="1134"/>
      </w:tblGrid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Шаитханум Маликовна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«Творческая лаборатория учителя»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-разработка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Райганат Курбановна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«Творческая лаборатория учителя» -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разработка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Акаева Жанна Расуловна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«Учитель года- 2018»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Балаева Мадина Набиевна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«Науки юношей питают»-разработка урока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Шаитханум Маликовна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по ПДД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Акаева Асият Изамутдиновна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«За нравственный подвиг учителя»-разработка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2E60E9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Ш.М.</w:t>
            </w:r>
            <w:r w:rsidR="00884BDA" w:rsidRPr="00884BDA">
              <w:rPr>
                <w:rFonts w:ascii="Times New Roman" w:hAnsi="Times New Roman" w:cs="Times New Roman"/>
                <w:sz w:val="28"/>
                <w:szCs w:val="28"/>
              </w:rPr>
              <w:t>,Давыдова Р.К.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 нравственный подвиг учителя»-проект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олимпиада-онлайн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олимпиада-онлайн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«ФГОС класс»-онлайн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блиц- олимпиада-онлайн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Балаева Мадина Набиевна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Кабинет  Учи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Кабинет  Учи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Акаева Жанна Расуловна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Кабинет  Учи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Тамара Алиевна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Кабинет  Учи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Абакарова Камила Мурадхановна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Кабинет  Учи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Балаева Мадина Набиевна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«Использование ИКТ ресурсов на уроке»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Джамавова Рая Магомедовна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««Использование ИКТ ресурсов на уроке»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Акаева Жанна Расуловна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««Использование ИКТ ресурсов на уроке»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Ахмедова Шаитханум Маликовна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««Использование ИКТ ресурсов на уроке»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384" w:rsidRDefault="002E1384" w:rsidP="004B1151">
      <w:pPr>
        <w:rPr>
          <w:rFonts w:eastAsiaTheme="minorHAnsi"/>
          <w:b/>
          <w:sz w:val="16"/>
          <w:szCs w:val="16"/>
          <w:lang w:eastAsia="en-US"/>
        </w:rPr>
      </w:pPr>
    </w:p>
    <w:p w:rsidR="00884BDA" w:rsidRPr="002E1384" w:rsidRDefault="00884BDA" w:rsidP="002E1384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>Акции.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«Сообщи, где торгуют смертью»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«Волшебство Новогодней поры»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«Осенний марафон добрых дел»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«Сделано с заботой»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«Алая лента»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«Мы за здоровый образ жизни»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«Завтрак маме»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</w:t>
      </w: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Республиканкий слёт РДШ , посвящённый Дню Детских общественных организаций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«Неделя добра»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«Здоровое питание – активное долголетие»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«Бессмертный полк»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«На работу на велосипеде»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«Помоги птицам»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«Профилактика дорожного движения»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«Географический диктант юнармейцев»</w:t>
      </w:r>
    </w:p>
    <w:p w:rsidR="00884BDA" w:rsidRPr="002E1384" w:rsidRDefault="00884BDA" w:rsidP="002E1384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lastRenderedPageBreak/>
        <w:t>Спортивные достижения</w:t>
      </w:r>
    </w:p>
    <w:tbl>
      <w:tblPr>
        <w:tblStyle w:val="61"/>
        <w:tblW w:w="9949" w:type="dxa"/>
        <w:tblInd w:w="250" w:type="dxa"/>
        <w:tblLook w:val="04A0"/>
      </w:tblPr>
      <w:tblGrid>
        <w:gridCol w:w="567"/>
        <w:gridCol w:w="2268"/>
        <w:gridCol w:w="965"/>
        <w:gridCol w:w="1419"/>
        <w:gridCol w:w="2184"/>
        <w:gridCol w:w="2546"/>
      </w:tblGrid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Призовое</w:t>
            </w:r>
          </w:p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Вид спорта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Насрутдинова Р.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Чемпионат города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У.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Гимбатова П.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60м.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Чемпионат города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Татаева Т.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Гунашева П.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Алакаева И.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Сидикбекова З.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Амагаева Х.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7-в 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Абдурахманова З.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Гунашева Х.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Мужаидова С.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100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Курбанова К.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400 м.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2000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Курачева Т.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100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Аропанов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Абидов Р.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Шамхулаев Г.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Каирбеков А.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Уцумиев Х.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Джахбаров Р.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Гаджиев З.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Алиев Б.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2000 м.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60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Гусенгаджиев С.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100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Дарсланов Д.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Атаев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8-а 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Магдилаев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Омаргаджиев М.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Мирзаев К.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Тайгибов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Тумалаев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Арсланов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Алмаксудов Н.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Комплексные соревнования, посвящённые 23 февраля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Алмаксудов Н.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Надевание противогаза на компл. соревн., посвящ.23 февраля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Пулевая стрельба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Гафуров Тагир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Пулевая стрельба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«Зарница» в номинации «Стрельба из пневматической винтовки»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«Зарница» в номинации «Эстафета»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Сапиев Тамирлан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384" w:rsidRDefault="002E1384" w:rsidP="002E1384">
      <w:pPr>
        <w:pStyle w:val="af0"/>
        <w:spacing w:after="0" w:line="360" w:lineRule="auto"/>
        <w:ind w:left="1146"/>
        <w:rPr>
          <w:rFonts w:ascii="Times New Roman" w:eastAsiaTheme="minorHAnsi" w:hAnsi="Times New Roman"/>
          <w:b/>
          <w:sz w:val="28"/>
          <w:szCs w:val="28"/>
        </w:rPr>
      </w:pPr>
    </w:p>
    <w:p w:rsidR="002E1384" w:rsidRDefault="00884BDA" w:rsidP="004B1151">
      <w:pPr>
        <w:pStyle w:val="af0"/>
        <w:numPr>
          <w:ilvl w:val="1"/>
          <w:numId w:val="11"/>
        </w:num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 xml:space="preserve">Призёры и победители МБОУ СОШ №4  ВСОш </w:t>
      </w:r>
    </w:p>
    <w:p w:rsidR="00884BDA" w:rsidRDefault="00884BDA" w:rsidP="004B1151">
      <w:pPr>
        <w:pStyle w:val="af0"/>
        <w:spacing w:after="0" w:line="240" w:lineRule="auto"/>
        <w:ind w:left="1146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>на муниципальном этапе</w:t>
      </w:r>
      <w:r w:rsidRPr="00884BDA">
        <w:rPr>
          <w:rFonts w:ascii="Times New Roman" w:eastAsiaTheme="minorHAnsi" w:hAnsi="Times New Roman"/>
          <w:b/>
          <w:sz w:val="28"/>
          <w:szCs w:val="28"/>
        </w:rPr>
        <w:t>за 2018-19 уч.год</w:t>
      </w:r>
    </w:p>
    <w:tbl>
      <w:tblPr>
        <w:tblStyle w:val="af2"/>
        <w:tblW w:w="0" w:type="auto"/>
        <w:tblLook w:val="04A0"/>
      </w:tblPr>
      <w:tblGrid>
        <w:gridCol w:w="669"/>
        <w:gridCol w:w="5345"/>
        <w:gridCol w:w="1253"/>
        <w:gridCol w:w="3153"/>
      </w:tblGrid>
      <w:tr w:rsidR="00E90CE7" w:rsidRPr="0034569C" w:rsidTr="00287CF0">
        <w:tc>
          <w:tcPr>
            <w:tcW w:w="10682" w:type="dxa"/>
            <w:gridSpan w:val="4"/>
          </w:tcPr>
          <w:p w:rsidR="00E90CE7" w:rsidRPr="00FA279C" w:rsidRDefault="00E90CE7" w:rsidP="00287CF0">
            <w:pPr>
              <w:jc w:val="center"/>
              <w:rPr>
                <w:b/>
                <w:sz w:val="24"/>
                <w:szCs w:val="28"/>
              </w:rPr>
            </w:pPr>
            <w:r w:rsidRPr="00FA279C">
              <w:rPr>
                <w:b/>
                <w:sz w:val="32"/>
                <w:szCs w:val="28"/>
              </w:rPr>
              <w:t>Результаты муниципального этапа Всероссийской олимпиады</w:t>
            </w:r>
          </w:p>
          <w:p w:rsidR="00E90CE7" w:rsidRPr="0034569C" w:rsidRDefault="00E90CE7" w:rsidP="00287CF0">
            <w:pPr>
              <w:jc w:val="center"/>
              <w:rPr>
                <w:b/>
                <w:sz w:val="36"/>
                <w:szCs w:val="36"/>
              </w:rPr>
            </w:pPr>
            <w:r w:rsidRPr="00FA279C">
              <w:rPr>
                <w:b/>
                <w:sz w:val="32"/>
                <w:szCs w:val="36"/>
              </w:rPr>
              <w:t>школьников на 2019-2020 уч. год</w:t>
            </w:r>
          </w:p>
        </w:tc>
      </w:tr>
      <w:tr w:rsidR="00E90CE7" w:rsidRPr="0034569C" w:rsidTr="00287CF0">
        <w:tc>
          <w:tcPr>
            <w:tcW w:w="10682" w:type="dxa"/>
            <w:gridSpan w:val="4"/>
          </w:tcPr>
          <w:p w:rsidR="00E90CE7" w:rsidRPr="0034569C" w:rsidRDefault="00E90CE7" w:rsidP="00287CF0">
            <w:pPr>
              <w:rPr>
                <w:b/>
                <w:sz w:val="28"/>
                <w:szCs w:val="28"/>
              </w:rPr>
            </w:pPr>
            <w:r w:rsidRPr="0034569C">
              <w:rPr>
                <w:b/>
                <w:sz w:val="28"/>
                <w:szCs w:val="28"/>
              </w:rPr>
              <w:t xml:space="preserve">                                                                          1 место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 w:rsidRPr="00B22B8D"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E90CE7" w:rsidRPr="00EC1F2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Хадижат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 w:rsidRPr="00B22B8D"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Дадаева Солтанум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 w:rsidRPr="00B22B8D"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Чупалаева Асият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 w:rsidRPr="00B22B8D">
              <w:rPr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Равзанат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 w:rsidRPr="00B22B8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Солтанбеков Солтанбек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 w:rsidRPr="00B22B8D">
              <w:rPr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Марьям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Шапиева Патиматханум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Джанакаева Шуанет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Салихат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Гафуров Тагир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Мадина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(кум)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Камила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(лак)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Рустам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(кум)</w:t>
            </w:r>
          </w:p>
        </w:tc>
      </w:tr>
      <w:tr w:rsidR="00E90CE7" w:rsidRPr="0034569C" w:rsidTr="00287CF0">
        <w:tc>
          <w:tcPr>
            <w:tcW w:w="10682" w:type="dxa"/>
            <w:gridSpan w:val="4"/>
          </w:tcPr>
          <w:p w:rsidR="00E90CE7" w:rsidRPr="0034569C" w:rsidRDefault="00E90CE7" w:rsidP="00287CF0">
            <w:pPr>
              <w:rPr>
                <w:b/>
                <w:sz w:val="28"/>
                <w:szCs w:val="28"/>
              </w:rPr>
            </w:pPr>
            <w:r w:rsidRPr="0034569C">
              <w:rPr>
                <w:b/>
                <w:sz w:val="28"/>
                <w:szCs w:val="28"/>
              </w:rPr>
              <w:t xml:space="preserve">                                                                           2 место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Магомедрасул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Магомедрасул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Салимов Шамиль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Марьям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Шапиева Патиматханум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Микаилова Амина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Аминат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Лейла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Ковальская Анастасия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 Салимгерей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Джахбаров Азамат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Расул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Салимов Шамиль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Гафуров Тагир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Абдулкадиров Магомедшафи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Абасов Расул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Багатыров  Магомедгаджи 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Абдулкадиров Магомедшафи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Равзанат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 Джафар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Насрутдинова Фатима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Равзанат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Гимбатова Фатима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 Исмаил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Лейла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 Салим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Амирбеков Джамал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Курачева Тажли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Татаева Тамила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Каирбеков Али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Устарханов Раджаб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Pr="00FA5032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Мугутдинов Магомедтагир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Pr="001725FA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Абдурашидова Мадина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(авар)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Равзанат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(авар)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Альбина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(лак)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Рустам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 (кум)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Альбина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 (лак)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Магомед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Умайжан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90CE7" w:rsidRPr="0034569C" w:rsidTr="00287CF0">
        <w:tc>
          <w:tcPr>
            <w:tcW w:w="10682" w:type="dxa"/>
            <w:gridSpan w:val="4"/>
          </w:tcPr>
          <w:p w:rsidR="00E90CE7" w:rsidRPr="0034569C" w:rsidRDefault="00E90CE7" w:rsidP="00287CF0">
            <w:pPr>
              <w:rPr>
                <w:b/>
                <w:sz w:val="28"/>
                <w:szCs w:val="28"/>
              </w:rPr>
            </w:pPr>
            <w:r w:rsidRPr="0034569C">
              <w:rPr>
                <w:b/>
                <w:sz w:val="28"/>
                <w:szCs w:val="28"/>
              </w:rPr>
              <w:t xml:space="preserve">                                                             3 место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Абдулкадиров Магомедшафи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Багатырова Нурьяна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Тайгибов Магомед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Равзанат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Шапиева Патиматханум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Абдулкадиров Магомедшафи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Дженнет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Керимова Умрагиль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RPr="00B22B8D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Абдулаева Аминат</w:t>
            </w:r>
          </w:p>
        </w:tc>
        <w:tc>
          <w:tcPr>
            <w:tcW w:w="1275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Pr="00B22B8D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Микаилова Амина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Шапиева Умрагиль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Равзанат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Магомед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Имакова Хадижат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Бибулатов Магомед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Дженнет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Мугутдинов Магомедтагир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Марьям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Равзанат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Абдулкадыров Надыршах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Расул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Меджидова Асият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Акаева Аида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Насрутдинова Фатима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Солтанбеков Солтанбек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Шамилов Замир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Хадижат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Салихат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Сулеменов Магомед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Чупалаева Асият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Багавутдинова Джамиля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Фатима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Аминат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Гунашева Патимат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Атаев Магомед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Джахбаров Мухаммад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Билал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Абдулкадиров Магомедшафи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Дженнет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Вагабов Хаджимурат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Абдулкадыров Надыршах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Париза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Мадина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Насрутдинова Фатима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Равзанат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Беков Марат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Абдулатипова Нурият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 (кум)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Камила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 (лак)</w:t>
            </w:r>
          </w:p>
        </w:tc>
      </w:tr>
      <w:tr w:rsidR="00E90CE7" w:rsidTr="00287CF0">
        <w:tc>
          <w:tcPr>
            <w:tcW w:w="6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5529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Салихат</w:t>
            </w:r>
          </w:p>
        </w:tc>
        <w:tc>
          <w:tcPr>
            <w:tcW w:w="1275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203" w:type="dxa"/>
          </w:tcPr>
          <w:p w:rsidR="00E90CE7" w:rsidRDefault="00E90CE7" w:rsidP="0028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 (дарг)</w:t>
            </w:r>
          </w:p>
        </w:tc>
      </w:tr>
    </w:tbl>
    <w:p w:rsidR="00E90CE7" w:rsidRDefault="00E90CE7" w:rsidP="004B1151">
      <w:pPr>
        <w:pStyle w:val="af0"/>
        <w:spacing w:after="0" w:line="240" w:lineRule="auto"/>
        <w:ind w:left="1146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626CFF" w:rsidRDefault="00626CFF" w:rsidP="004B1151">
      <w:pPr>
        <w:pStyle w:val="af0"/>
        <w:spacing w:after="0" w:line="240" w:lineRule="auto"/>
        <w:ind w:left="1146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626CFF" w:rsidRPr="001B0D6F" w:rsidRDefault="00626CFF" w:rsidP="00626CFF">
      <w:pPr>
        <w:pStyle w:val="af0"/>
        <w:widowControl w:val="0"/>
        <w:numPr>
          <w:ilvl w:val="0"/>
          <w:numId w:val="11"/>
        </w:numPr>
        <w:spacing w:after="0" w:line="240" w:lineRule="atLeast"/>
        <w:ind w:right="142"/>
        <w:jc w:val="both"/>
        <w:rPr>
          <w:rFonts w:ascii="Times New Roman" w:hAnsi="Times New Roman"/>
          <w:b/>
          <w:sz w:val="28"/>
          <w:szCs w:val="28"/>
        </w:rPr>
      </w:pPr>
      <w:r w:rsidRPr="001B0D6F">
        <w:rPr>
          <w:rFonts w:ascii="Times New Roman" w:hAnsi="Times New Roman"/>
          <w:b/>
          <w:sz w:val="28"/>
          <w:szCs w:val="28"/>
        </w:rPr>
        <w:t>Задачи развития образовательной среды на следующий год.</w:t>
      </w:r>
    </w:p>
    <w:p w:rsidR="00626CFF" w:rsidRPr="00680957" w:rsidRDefault="00626CFF" w:rsidP="00626CFF">
      <w:pPr>
        <w:pStyle w:val="af0"/>
        <w:widowControl w:val="0"/>
        <w:spacing w:after="0" w:line="240" w:lineRule="atLeast"/>
        <w:ind w:left="709" w:right="142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 Задачи реализации программы развития ОУ в среднесрочной перспективе.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Усиление личностной направленности образования на основе идей Гуманной педагогики.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Обновление содержания образования и воспитания согласноФГОС в начальной школе и ФГОС основного образования в 5-6х  классах.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Совершенствование системы работы школы, направленной на сохранение и укрепление здоровья учащихся, привитие навыков здорового образа жизни.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Усиление общекультурной направленности общего образования в целях повышения адаптивных возможностей школьников.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Формирование эмоционального поля взаимоотношений, обеспечивающих уважение к личности ребенка.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Переподготовка  кадров по  введению образовательных стандартов нового поколения.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Обеспечение равного доступа к полноценному   образованию для  разных категорий обучающихся.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Продолжение работы  по материально-техническому обеспечению учебно-воспитательного процесса.</w:t>
      </w:r>
    </w:p>
    <w:p w:rsidR="00626CFF" w:rsidRPr="00680957" w:rsidRDefault="00626CFF" w:rsidP="00626CF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Расширение общественного участия в управлении образованием через деятельность Совета школы.</w:t>
      </w:r>
    </w:p>
    <w:p w:rsidR="00626CFF" w:rsidRPr="00680957" w:rsidRDefault="00626CFF" w:rsidP="00626CFF">
      <w:pPr>
        <w:widowControl w:val="0"/>
        <w:spacing w:after="0" w:line="240" w:lineRule="atLeast"/>
        <w:ind w:left="142" w:righ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957">
        <w:rPr>
          <w:rFonts w:ascii="Times New Roman" w:hAnsi="Times New Roman" w:cs="Times New Roman"/>
          <w:sz w:val="28"/>
          <w:szCs w:val="28"/>
        </w:rPr>
        <w:t>10.Предоставление возможности обучения по программам начального общего, основного общего и среднего общего образования детям инвалидам в рамках реализации Федераль</w:t>
      </w:r>
      <w:r>
        <w:rPr>
          <w:rFonts w:ascii="Times New Roman" w:hAnsi="Times New Roman" w:cs="Times New Roman"/>
          <w:sz w:val="28"/>
          <w:szCs w:val="28"/>
        </w:rPr>
        <w:t>ной программы «Доступная среда»</w:t>
      </w:r>
      <w:r w:rsidRPr="00680957">
        <w:rPr>
          <w:rFonts w:ascii="Times New Roman" w:hAnsi="Times New Roman" w:cs="Times New Roman"/>
          <w:sz w:val="28"/>
          <w:szCs w:val="28"/>
        </w:rPr>
        <w:t>.</w:t>
      </w:r>
    </w:p>
    <w:p w:rsidR="00626CFF" w:rsidRPr="00680957" w:rsidRDefault="00626CFF" w:rsidP="00626CFF">
      <w:pPr>
        <w:pStyle w:val="af0"/>
        <w:widowControl w:val="0"/>
        <w:numPr>
          <w:ilvl w:val="1"/>
          <w:numId w:val="56"/>
        </w:numPr>
        <w:spacing w:after="0" w:line="240" w:lineRule="atLeast"/>
        <w:ind w:right="142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 Разработка программ по ФГОС основного общего образования.</w:t>
      </w:r>
    </w:p>
    <w:p w:rsidR="00626CFF" w:rsidRPr="00680957" w:rsidRDefault="00626CFF" w:rsidP="00626CFF">
      <w:pPr>
        <w:pStyle w:val="af0"/>
        <w:widowControl w:val="0"/>
        <w:numPr>
          <w:ilvl w:val="1"/>
          <w:numId w:val="56"/>
        </w:numPr>
        <w:spacing w:after="0" w:line="240" w:lineRule="atLeast"/>
        <w:ind w:right="142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Структурных преобразований не планируется.</w:t>
      </w:r>
    </w:p>
    <w:p w:rsidR="00626CFF" w:rsidRPr="00680957" w:rsidRDefault="00626CFF" w:rsidP="00626CFF">
      <w:pPr>
        <w:pStyle w:val="af0"/>
        <w:widowControl w:val="0"/>
        <w:numPr>
          <w:ilvl w:val="1"/>
          <w:numId w:val="56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Программы, проекты, конкурсы, гранты, в которых планирует учреждение принимать участие в предстоящем году.</w:t>
      </w:r>
    </w:p>
    <w:p w:rsidR="00626CFF" w:rsidRPr="008D542F" w:rsidRDefault="00626CFF" w:rsidP="00626CFF">
      <w:pPr>
        <w:pStyle w:val="af0"/>
        <w:widowControl w:val="0"/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lastRenderedPageBreak/>
        <w:t xml:space="preserve">Участие педагогов в конкурсах по Президентским грантам РД,  в профессиональных конкурсах «Учитель года»,  «Самый классный классный», в предметных олимпиадах педагогов Республики.  </w:t>
      </w:r>
    </w:p>
    <w:p w:rsidR="002E1384" w:rsidRDefault="002E1384" w:rsidP="00626CFF">
      <w:pPr>
        <w:widowControl w:val="0"/>
        <w:spacing w:after="0" w:line="312" w:lineRule="auto"/>
        <w:ind w:right="141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2E1384" w:rsidSect="00B5157B">
          <w:pgSz w:w="11906" w:h="16838" w:code="9"/>
          <w:pgMar w:top="851" w:right="851" w:bottom="851" w:left="851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2E1384" w:rsidRDefault="002E1384" w:rsidP="008D542F">
      <w:pPr>
        <w:rPr>
          <w:rFonts w:ascii="Times New Roman" w:hAnsi="Times New Roman" w:cs="Times New Roman"/>
          <w:b/>
          <w:sz w:val="28"/>
          <w:szCs w:val="28"/>
        </w:rPr>
        <w:sectPr w:rsidR="002E1384" w:rsidSect="002E1384">
          <w:pgSz w:w="16838" w:h="11906" w:orient="landscape" w:code="9"/>
          <w:pgMar w:top="851" w:right="851" w:bottom="851" w:left="851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2E1384" w:rsidRPr="004B1151" w:rsidRDefault="002E1384" w:rsidP="004B1151">
      <w:pPr>
        <w:rPr>
          <w:rFonts w:ascii="Times New Roman" w:hAnsi="Times New Roman" w:cs="Times New Roman"/>
          <w:sz w:val="28"/>
          <w:szCs w:val="28"/>
        </w:rPr>
        <w:sectPr w:rsidR="002E1384" w:rsidRPr="004B1151" w:rsidSect="004B1151">
          <w:pgSz w:w="16838" w:h="11906" w:orient="landscape" w:code="9"/>
          <w:pgMar w:top="851" w:right="851" w:bottom="851" w:left="851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1E4F38" w:rsidRPr="00626CFF" w:rsidRDefault="002777AC" w:rsidP="00626CFF">
      <w:pPr>
        <w:widowControl w:val="0"/>
        <w:spacing w:after="0" w:line="240" w:lineRule="atLeast"/>
        <w:ind w:right="142"/>
        <w:jc w:val="both"/>
        <w:rPr>
          <w:rFonts w:ascii="Times New Roman" w:hAnsi="Times New Roman"/>
          <w:sz w:val="28"/>
          <w:szCs w:val="28"/>
        </w:rPr>
      </w:pPr>
      <w:r w:rsidRPr="00626CFF">
        <w:rPr>
          <w:rFonts w:ascii="Times New Roman" w:hAnsi="Times New Roman"/>
          <w:sz w:val="28"/>
          <w:szCs w:val="28"/>
        </w:rPr>
        <w:lastRenderedPageBreak/>
        <w:t xml:space="preserve"> </w:t>
      </w:r>
    </w:p>
    <w:sectPr w:rsidR="001E4F38" w:rsidRPr="00626CFF" w:rsidSect="004B1151">
      <w:pgSz w:w="11906" w:h="16838" w:code="9"/>
      <w:pgMar w:top="851" w:right="851" w:bottom="851" w:left="851" w:header="170" w:footer="454" w:gutter="0"/>
      <w:pgBorders w:offsetFrom="page">
        <w:top w:val="triangles" w:sz="18" w:space="24" w:color="auto"/>
        <w:left w:val="triangles" w:sz="18" w:space="24" w:color="auto"/>
        <w:bottom w:val="triangles" w:sz="18" w:space="24" w:color="auto"/>
        <w:right w:val="triangles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8FB" w:rsidRDefault="003458FB" w:rsidP="00760FD1">
      <w:pPr>
        <w:spacing w:after="0" w:line="240" w:lineRule="auto"/>
      </w:pPr>
      <w:r>
        <w:separator/>
      </w:r>
    </w:p>
  </w:endnote>
  <w:endnote w:type="continuationSeparator" w:id="1">
    <w:p w:rsidR="003458FB" w:rsidRDefault="003458FB" w:rsidP="0076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672854"/>
      <w:docPartObj>
        <w:docPartGallery w:val="Page Numbers (Bottom of Page)"/>
        <w:docPartUnique/>
      </w:docPartObj>
    </w:sdtPr>
    <w:sdtContent>
      <w:p w:rsidR="007370A0" w:rsidRDefault="00B400C3">
        <w:pPr>
          <w:pStyle w:val="a9"/>
          <w:jc w:val="center"/>
        </w:pPr>
        <w:r>
          <w:rPr>
            <w:noProof/>
          </w:rPr>
        </w:r>
        <w:r>
          <w:rPr>
            <w:noProof/>
          </w:rPr>
          <w:pict>
            <v:group id="Группа 62" o:spid="_x0000_s4097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4102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<v:textbox inset="0,0,0,0">
                  <w:txbxContent>
                    <w:p w:rsidR="007370A0" w:rsidRDefault="00B400C3">
                      <w:pPr>
                        <w:jc w:val="center"/>
                        <w:rPr>
                          <w:szCs w:val="18"/>
                        </w:rPr>
                      </w:pPr>
                      <w:r w:rsidRPr="00B400C3">
                        <w:fldChar w:fldCharType="begin"/>
                      </w:r>
                      <w:r w:rsidR="007370A0">
                        <w:instrText>PAGE    \* MERGEFORMAT</w:instrText>
                      </w:r>
                      <w:r w:rsidRPr="00B400C3">
                        <w:fldChar w:fldCharType="separate"/>
                      </w:r>
                      <w:r w:rsidR="00626CFF" w:rsidRPr="00626CFF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83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409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<v:oval id="Oval 65" o:spid="_x0000_s4101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<v:oval id="Oval 66" o:spid="_x0000_s4100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<v:oval id="Oval 67" o:spid="_x0000_s4099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</v:group>
              <w10:wrap type="none"/>
              <w10:anchorlock/>
            </v:group>
          </w:pict>
        </w:r>
      </w:p>
    </w:sdtContent>
  </w:sdt>
  <w:p w:rsidR="007370A0" w:rsidRDefault="007370A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8FB" w:rsidRDefault="003458FB" w:rsidP="00760FD1">
      <w:pPr>
        <w:spacing w:after="0" w:line="240" w:lineRule="auto"/>
      </w:pPr>
      <w:r>
        <w:separator/>
      </w:r>
    </w:p>
  </w:footnote>
  <w:footnote w:type="continuationSeparator" w:id="1">
    <w:p w:rsidR="003458FB" w:rsidRDefault="003458FB" w:rsidP="00760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A0" w:rsidRPr="00760FD1" w:rsidRDefault="007370A0" w:rsidP="00760FD1">
    <w:pPr>
      <w:pStyle w:val="a6"/>
    </w:pP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DD5"/>
    <w:multiLevelType w:val="hybridMultilevel"/>
    <w:tmpl w:val="8FEA6D0E"/>
    <w:lvl w:ilvl="0" w:tplc="3FD40860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EEE0551"/>
    <w:multiLevelType w:val="hybridMultilevel"/>
    <w:tmpl w:val="9B6E3E42"/>
    <w:lvl w:ilvl="0" w:tplc="8C4823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2C2433"/>
    <w:multiLevelType w:val="hybridMultilevel"/>
    <w:tmpl w:val="22884484"/>
    <w:lvl w:ilvl="0" w:tplc="0024A8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1C02C55"/>
    <w:multiLevelType w:val="hybridMultilevel"/>
    <w:tmpl w:val="C2D6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37D99"/>
    <w:multiLevelType w:val="hybridMultilevel"/>
    <w:tmpl w:val="04488632"/>
    <w:lvl w:ilvl="0" w:tplc="B6F8E3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43112"/>
    <w:multiLevelType w:val="multilevel"/>
    <w:tmpl w:val="862EFD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6">
    <w:nsid w:val="18966E20"/>
    <w:multiLevelType w:val="hybridMultilevel"/>
    <w:tmpl w:val="4A027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C3843"/>
    <w:multiLevelType w:val="multilevel"/>
    <w:tmpl w:val="76BA57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8">
    <w:nsid w:val="18F17AA7"/>
    <w:multiLevelType w:val="hybridMultilevel"/>
    <w:tmpl w:val="C368E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B2519"/>
    <w:multiLevelType w:val="multilevel"/>
    <w:tmpl w:val="BD34F8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A4617EF"/>
    <w:multiLevelType w:val="multilevel"/>
    <w:tmpl w:val="BEA2C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DC6F0A"/>
    <w:multiLevelType w:val="hybridMultilevel"/>
    <w:tmpl w:val="D1AAEFA0"/>
    <w:lvl w:ilvl="0" w:tplc="598E30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F33988"/>
    <w:multiLevelType w:val="hybridMultilevel"/>
    <w:tmpl w:val="A81CCCFA"/>
    <w:lvl w:ilvl="0" w:tplc="0419000F">
      <w:start w:val="1"/>
      <w:numFmt w:val="decimal"/>
      <w:lvlText w:val="%1."/>
      <w:lvlJc w:val="left"/>
      <w:pPr>
        <w:ind w:left="841" w:hanging="360"/>
      </w:p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3">
    <w:nsid w:val="21200650"/>
    <w:multiLevelType w:val="hybridMultilevel"/>
    <w:tmpl w:val="72E6816C"/>
    <w:lvl w:ilvl="0" w:tplc="B68C8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C06F54"/>
    <w:multiLevelType w:val="hybridMultilevel"/>
    <w:tmpl w:val="FA761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24DF8"/>
    <w:multiLevelType w:val="hybridMultilevel"/>
    <w:tmpl w:val="609CCF5A"/>
    <w:lvl w:ilvl="0" w:tplc="0E0087A6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2570747B"/>
    <w:multiLevelType w:val="multilevel"/>
    <w:tmpl w:val="EA964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6DA3934"/>
    <w:multiLevelType w:val="hybridMultilevel"/>
    <w:tmpl w:val="FBE4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2314B"/>
    <w:multiLevelType w:val="multilevel"/>
    <w:tmpl w:val="8E8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016DFD"/>
    <w:multiLevelType w:val="hybridMultilevel"/>
    <w:tmpl w:val="CAC8DA6E"/>
    <w:lvl w:ilvl="0" w:tplc="BC12A07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1D05E6"/>
    <w:multiLevelType w:val="hybridMultilevel"/>
    <w:tmpl w:val="7F7EA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034B3A"/>
    <w:multiLevelType w:val="hybridMultilevel"/>
    <w:tmpl w:val="E2267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FB44A3"/>
    <w:multiLevelType w:val="multilevel"/>
    <w:tmpl w:val="2990D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1512082"/>
    <w:multiLevelType w:val="hybridMultilevel"/>
    <w:tmpl w:val="0B120F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2C97A41"/>
    <w:multiLevelType w:val="hybridMultilevel"/>
    <w:tmpl w:val="B42EF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4E7CA0"/>
    <w:multiLevelType w:val="multilevel"/>
    <w:tmpl w:val="42262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26">
    <w:nsid w:val="367A33F1"/>
    <w:multiLevelType w:val="hybridMultilevel"/>
    <w:tmpl w:val="B6E0588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7">
    <w:nsid w:val="38D8646C"/>
    <w:multiLevelType w:val="hybridMultilevel"/>
    <w:tmpl w:val="C066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515F9C"/>
    <w:multiLevelType w:val="hybridMultilevel"/>
    <w:tmpl w:val="AF8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210358"/>
    <w:multiLevelType w:val="hybridMultilevel"/>
    <w:tmpl w:val="22884484"/>
    <w:lvl w:ilvl="0" w:tplc="0024A8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42A44F65"/>
    <w:multiLevelType w:val="hybridMultilevel"/>
    <w:tmpl w:val="1B26C3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E701D6"/>
    <w:multiLevelType w:val="hybridMultilevel"/>
    <w:tmpl w:val="345C12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D2756B"/>
    <w:multiLevelType w:val="multilevel"/>
    <w:tmpl w:val="C05630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88E45D3"/>
    <w:multiLevelType w:val="hybridMultilevel"/>
    <w:tmpl w:val="22884484"/>
    <w:lvl w:ilvl="0" w:tplc="0024A8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>
    <w:nsid w:val="4D0D2EAD"/>
    <w:multiLevelType w:val="hybridMultilevel"/>
    <w:tmpl w:val="ABA09B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4D642C1E"/>
    <w:multiLevelType w:val="hybridMultilevel"/>
    <w:tmpl w:val="3B96488A"/>
    <w:lvl w:ilvl="0" w:tplc="FE906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E42100E"/>
    <w:multiLevelType w:val="multilevel"/>
    <w:tmpl w:val="31EC93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7">
    <w:nsid w:val="507A2161"/>
    <w:multiLevelType w:val="hybridMultilevel"/>
    <w:tmpl w:val="5ED2F7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CC76E3"/>
    <w:multiLevelType w:val="multilevel"/>
    <w:tmpl w:val="A7F872A0"/>
    <w:lvl w:ilvl="0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15" w:hanging="1800"/>
      </w:pPr>
      <w:rPr>
        <w:rFonts w:hint="default"/>
      </w:rPr>
    </w:lvl>
  </w:abstractNum>
  <w:abstractNum w:abstractNumId="39">
    <w:nsid w:val="519B765C"/>
    <w:multiLevelType w:val="multilevel"/>
    <w:tmpl w:val="CFB04D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24D1908"/>
    <w:multiLevelType w:val="multilevel"/>
    <w:tmpl w:val="2FDA483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>
    <w:nsid w:val="53FF1CE1"/>
    <w:multiLevelType w:val="hybridMultilevel"/>
    <w:tmpl w:val="2F983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5DC323A"/>
    <w:multiLevelType w:val="hybridMultilevel"/>
    <w:tmpl w:val="573060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EF7D0B"/>
    <w:multiLevelType w:val="hybridMultilevel"/>
    <w:tmpl w:val="75FE14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7C96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EB356C6"/>
    <w:multiLevelType w:val="multilevel"/>
    <w:tmpl w:val="42262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5">
    <w:nsid w:val="6267567D"/>
    <w:multiLevelType w:val="hybridMultilevel"/>
    <w:tmpl w:val="22884484"/>
    <w:lvl w:ilvl="0" w:tplc="0024A8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>
    <w:nsid w:val="64000D0A"/>
    <w:multiLevelType w:val="multilevel"/>
    <w:tmpl w:val="72E6834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47">
    <w:nsid w:val="65A2455C"/>
    <w:multiLevelType w:val="hybridMultilevel"/>
    <w:tmpl w:val="53E2731E"/>
    <w:lvl w:ilvl="0" w:tplc="7D2ECF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680D7AEC"/>
    <w:multiLevelType w:val="hybridMultilevel"/>
    <w:tmpl w:val="FA82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8B1E3E"/>
    <w:multiLevelType w:val="multilevel"/>
    <w:tmpl w:val="23A6E2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0">
    <w:nsid w:val="6BB70896"/>
    <w:multiLevelType w:val="hybridMultilevel"/>
    <w:tmpl w:val="219232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DD7143E"/>
    <w:multiLevelType w:val="hybridMultilevel"/>
    <w:tmpl w:val="90848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2EE6856"/>
    <w:multiLevelType w:val="hybridMultilevel"/>
    <w:tmpl w:val="2C8C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A74721"/>
    <w:multiLevelType w:val="hybridMultilevel"/>
    <w:tmpl w:val="46FEF86C"/>
    <w:lvl w:ilvl="0" w:tplc="D096B07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76544315"/>
    <w:multiLevelType w:val="hybridMultilevel"/>
    <w:tmpl w:val="4AC8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572B01"/>
    <w:multiLevelType w:val="hybridMultilevel"/>
    <w:tmpl w:val="2430B102"/>
    <w:lvl w:ilvl="0" w:tplc="198436C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012103"/>
    <w:multiLevelType w:val="hybridMultilevel"/>
    <w:tmpl w:val="3CBEC9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7DD76962"/>
    <w:multiLevelType w:val="hybridMultilevel"/>
    <w:tmpl w:val="50A2E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DE46F33"/>
    <w:multiLevelType w:val="hybridMultilevel"/>
    <w:tmpl w:val="6E9821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7F106D60"/>
    <w:multiLevelType w:val="hybridMultilevel"/>
    <w:tmpl w:val="FDB83F70"/>
    <w:lvl w:ilvl="0" w:tplc="12941E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35"/>
  </w:num>
  <w:num w:numId="3">
    <w:abstractNumId w:val="5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9"/>
  </w:num>
  <w:num w:numId="7">
    <w:abstractNumId w:val="1"/>
  </w:num>
  <w:num w:numId="8">
    <w:abstractNumId w:val="53"/>
  </w:num>
  <w:num w:numId="9">
    <w:abstractNumId w:val="47"/>
  </w:num>
  <w:num w:numId="10">
    <w:abstractNumId w:val="45"/>
  </w:num>
  <w:num w:numId="11">
    <w:abstractNumId w:val="16"/>
  </w:num>
  <w:num w:numId="12">
    <w:abstractNumId w:val="13"/>
  </w:num>
  <w:num w:numId="13">
    <w:abstractNumId w:val="4"/>
  </w:num>
  <w:num w:numId="14">
    <w:abstractNumId w:val="40"/>
  </w:num>
  <w:num w:numId="15">
    <w:abstractNumId w:val="46"/>
  </w:num>
  <w:num w:numId="16">
    <w:abstractNumId w:val="27"/>
  </w:num>
  <w:num w:numId="17">
    <w:abstractNumId w:val="31"/>
  </w:num>
  <w:num w:numId="18">
    <w:abstractNumId w:val="0"/>
  </w:num>
  <w:num w:numId="19">
    <w:abstractNumId w:val="26"/>
  </w:num>
  <w:num w:numId="20">
    <w:abstractNumId w:val="15"/>
  </w:num>
  <w:num w:numId="21">
    <w:abstractNumId w:val="8"/>
  </w:num>
  <w:num w:numId="22">
    <w:abstractNumId w:val="56"/>
  </w:num>
  <w:num w:numId="23">
    <w:abstractNumId w:val="58"/>
  </w:num>
  <w:num w:numId="24">
    <w:abstractNumId w:val="34"/>
  </w:num>
  <w:num w:numId="25">
    <w:abstractNumId w:val="54"/>
  </w:num>
  <w:num w:numId="26">
    <w:abstractNumId w:val="38"/>
  </w:num>
  <w:num w:numId="27">
    <w:abstractNumId w:val="49"/>
  </w:num>
  <w:num w:numId="28">
    <w:abstractNumId w:val="33"/>
  </w:num>
  <w:num w:numId="29">
    <w:abstractNumId w:val="2"/>
  </w:num>
  <w:num w:numId="30">
    <w:abstractNumId w:val="24"/>
  </w:num>
  <w:num w:numId="31">
    <w:abstractNumId w:val="17"/>
  </w:num>
  <w:num w:numId="32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8"/>
  </w:num>
  <w:num w:numId="37">
    <w:abstractNumId w:val="12"/>
  </w:num>
  <w:num w:numId="38">
    <w:abstractNumId w:val="5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32"/>
  </w:num>
  <w:num w:numId="4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51"/>
  </w:num>
  <w:num w:numId="46">
    <w:abstractNumId w:val="21"/>
  </w:num>
  <w:num w:numId="47">
    <w:abstractNumId w:val="30"/>
  </w:num>
  <w:num w:numId="48">
    <w:abstractNumId w:val="3"/>
  </w:num>
  <w:num w:numId="49">
    <w:abstractNumId w:val="57"/>
  </w:num>
  <w:num w:numId="5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1"/>
  </w:num>
  <w:num w:numId="53">
    <w:abstractNumId w:val="52"/>
  </w:num>
  <w:num w:numId="54">
    <w:abstractNumId w:val="23"/>
  </w:num>
  <w:num w:numId="55">
    <w:abstractNumId w:val="14"/>
  </w:num>
  <w:num w:numId="56">
    <w:abstractNumId w:val="7"/>
  </w:num>
  <w:num w:numId="57">
    <w:abstractNumId w:val="43"/>
  </w:num>
  <w:num w:numId="58">
    <w:abstractNumId w:val="55"/>
  </w:num>
  <w:num w:numId="59">
    <w:abstractNumId w:val="44"/>
  </w:num>
  <w:num w:numId="60">
    <w:abstractNumId w:val="25"/>
  </w:num>
  <w:num w:numId="61">
    <w:abstractNumId w:val="9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B774D"/>
    <w:rsid w:val="0001530B"/>
    <w:rsid w:val="000174A8"/>
    <w:rsid w:val="000175C8"/>
    <w:rsid w:val="00025F1B"/>
    <w:rsid w:val="000261F4"/>
    <w:rsid w:val="00032513"/>
    <w:rsid w:val="00036299"/>
    <w:rsid w:val="00042498"/>
    <w:rsid w:val="00046699"/>
    <w:rsid w:val="000468E2"/>
    <w:rsid w:val="00050005"/>
    <w:rsid w:val="00054FB8"/>
    <w:rsid w:val="00055801"/>
    <w:rsid w:val="00056363"/>
    <w:rsid w:val="00057D25"/>
    <w:rsid w:val="000607FE"/>
    <w:rsid w:val="0006358C"/>
    <w:rsid w:val="0007083C"/>
    <w:rsid w:val="00071977"/>
    <w:rsid w:val="000813EB"/>
    <w:rsid w:val="000855DE"/>
    <w:rsid w:val="000871A4"/>
    <w:rsid w:val="0009229B"/>
    <w:rsid w:val="000928B3"/>
    <w:rsid w:val="000941E4"/>
    <w:rsid w:val="000A262A"/>
    <w:rsid w:val="000B79AA"/>
    <w:rsid w:val="000C5595"/>
    <w:rsid w:val="000E0DA9"/>
    <w:rsid w:val="000E2CA7"/>
    <w:rsid w:val="000E31BD"/>
    <w:rsid w:val="000E3E13"/>
    <w:rsid w:val="000E50BB"/>
    <w:rsid w:val="000E64B6"/>
    <w:rsid w:val="000F054F"/>
    <w:rsid w:val="000F1758"/>
    <w:rsid w:val="000F1C1B"/>
    <w:rsid w:val="000F1D03"/>
    <w:rsid w:val="000F4475"/>
    <w:rsid w:val="000F7BF2"/>
    <w:rsid w:val="0010086C"/>
    <w:rsid w:val="00100EFC"/>
    <w:rsid w:val="00102FD1"/>
    <w:rsid w:val="00116CF3"/>
    <w:rsid w:val="00124E54"/>
    <w:rsid w:val="00126D98"/>
    <w:rsid w:val="0013168F"/>
    <w:rsid w:val="00144A5F"/>
    <w:rsid w:val="00152BF3"/>
    <w:rsid w:val="001534A5"/>
    <w:rsid w:val="00156F8C"/>
    <w:rsid w:val="00166D32"/>
    <w:rsid w:val="0016771B"/>
    <w:rsid w:val="00167F81"/>
    <w:rsid w:val="001711FA"/>
    <w:rsid w:val="00193E0C"/>
    <w:rsid w:val="00194CFD"/>
    <w:rsid w:val="0019652B"/>
    <w:rsid w:val="001B0D6F"/>
    <w:rsid w:val="001B1510"/>
    <w:rsid w:val="001B291D"/>
    <w:rsid w:val="001B3D7A"/>
    <w:rsid w:val="001B5027"/>
    <w:rsid w:val="001B774D"/>
    <w:rsid w:val="001C0C3F"/>
    <w:rsid w:val="001C1930"/>
    <w:rsid w:val="001C45B7"/>
    <w:rsid w:val="001C4E0F"/>
    <w:rsid w:val="001D22D4"/>
    <w:rsid w:val="001D300B"/>
    <w:rsid w:val="001D4505"/>
    <w:rsid w:val="001E432D"/>
    <w:rsid w:val="001E4F38"/>
    <w:rsid w:val="001F05B9"/>
    <w:rsid w:val="001F6DD4"/>
    <w:rsid w:val="001F797A"/>
    <w:rsid w:val="00201CCD"/>
    <w:rsid w:val="00202B66"/>
    <w:rsid w:val="0021132B"/>
    <w:rsid w:val="0021259F"/>
    <w:rsid w:val="00212C90"/>
    <w:rsid w:val="00213D8D"/>
    <w:rsid w:val="002140FD"/>
    <w:rsid w:val="00214D0A"/>
    <w:rsid w:val="00222A66"/>
    <w:rsid w:val="002246C1"/>
    <w:rsid w:val="002260F1"/>
    <w:rsid w:val="0022798F"/>
    <w:rsid w:val="0023097F"/>
    <w:rsid w:val="00230EEF"/>
    <w:rsid w:val="00231AF7"/>
    <w:rsid w:val="00235FE1"/>
    <w:rsid w:val="00243587"/>
    <w:rsid w:val="00243731"/>
    <w:rsid w:val="00244537"/>
    <w:rsid w:val="00250C2C"/>
    <w:rsid w:val="00253C89"/>
    <w:rsid w:val="00254AA9"/>
    <w:rsid w:val="002566A6"/>
    <w:rsid w:val="00262024"/>
    <w:rsid w:val="002744B3"/>
    <w:rsid w:val="00274F26"/>
    <w:rsid w:val="002757B8"/>
    <w:rsid w:val="00276C25"/>
    <w:rsid w:val="002777AC"/>
    <w:rsid w:val="002777F6"/>
    <w:rsid w:val="00280A15"/>
    <w:rsid w:val="00291AB1"/>
    <w:rsid w:val="0029323E"/>
    <w:rsid w:val="00296472"/>
    <w:rsid w:val="00297D8C"/>
    <w:rsid w:val="002A0E03"/>
    <w:rsid w:val="002A1BA9"/>
    <w:rsid w:val="002A2133"/>
    <w:rsid w:val="002A75F7"/>
    <w:rsid w:val="002B6D76"/>
    <w:rsid w:val="002C435B"/>
    <w:rsid w:val="002C47FA"/>
    <w:rsid w:val="002C4EFF"/>
    <w:rsid w:val="002E0A55"/>
    <w:rsid w:val="002E1384"/>
    <w:rsid w:val="002E5570"/>
    <w:rsid w:val="002E60E9"/>
    <w:rsid w:val="002F10EC"/>
    <w:rsid w:val="002F4140"/>
    <w:rsid w:val="002F63F0"/>
    <w:rsid w:val="00300158"/>
    <w:rsid w:val="00302C0A"/>
    <w:rsid w:val="003078BA"/>
    <w:rsid w:val="00307D61"/>
    <w:rsid w:val="003126C4"/>
    <w:rsid w:val="00312A97"/>
    <w:rsid w:val="00313C57"/>
    <w:rsid w:val="003177E1"/>
    <w:rsid w:val="00340B67"/>
    <w:rsid w:val="003458FB"/>
    <w:rsid w:val="00354C47"/>
    <w:rsid w:val="003550EC"/>
    <w:rsid w:val="00360069"/>
    <w:rsid w:val="00363908"/>
    <w:rsid w:val="00367009"/>
    <w:rsid w:val="00371815"/>
    <w:rsid w:val="00374AB2"/>
    <w:rsid w:val="00381B13"/>
    <w:rsid w:val="003870A3"/>
    <w:rsid w:val="00397096"/>
    <w:rsid w:val="003B04F8"/>
    <w:rsid w:val="003B4113"/>
    <w:rsid w:val="003B4A4B"/>
    <w:rsid w:val="003B5D6D"/>
    <w:rsid w:val="003B63FA"/>
    <w:rsid w:val="003C1E8E"/>
    <w:rsid w:val="003C2615"/>
    <w:rsid w:val="003C5CB8"/>
    <w:rsid w:val="003D3E99"/>
    <w:rsid w:val="003D447B"/>
    <w:rsid w:val="003E23B0"/>
    <w:rsid w:val="003E2609"/>
    <w:rsid w:val="003E6362"/>
    <w:rsid w:val="003E688C"/>
    <w:rsid w:val="003E7910"/>
    <w:rsid w:val="003F210C"/>
    <w:rsid w:val="003F566C"/>
    <w:rsid w:val="004062D8"/>
    <w:rsid w:val="00412275"/>
    <w:rsid w:val="004128D9"/>
    <w:rsid w:val="00415AF0"/>
    <w:rsid w:val="00423952"/>
    <w:rsid w:val="00424281"/>
    <w:rsid w:val="0043048B"/>
    <w:rsid w:val="00430E44"/>
    <w:rsid w:val="004323F4"/>
    <w:rsid w:val="0043659F"/>
    <w:rsid w:val="004401B7"/>
    <w:rsid w:val="00440CD0"/>
    <w:rsid w:val="004427DF"/>
    <w:rsid w:val="004429E2"/>
    <w:rsid w:val="00444FF2"/>
    <w:rsid w:val="00445AFA"/>
    <w:rsid w:val="004476BB"/>
    <w:rsid w:val="0045449B"/>
    <w:rsid w:val="00460F7C"/>
    <w:rsid w:val="00461BFF"/>
    <w:rsid w:val="00463B49"/>
    <w:rsid w:val="00474AC9"/>
    <w:rsid w:val="0047524C"/>
    <w:rsid w:val="004831BB"/>
    <w:rsid w:val="00484B3A"/>
    <w:rsid w:val="004905F3"/>
    <w:rsid w:val="004919A6"/>
    <w:rsid w:val="004938A7"/>
    <w:rsid w:val="0049701A"/>
    <w:rsid w:val="004978CD"/>
    <w:rsid w:val="004A5318"/>
    <w:rsid w:val="004A5471"/>
    <w:rsid w:val="004B1151"/>
    <w:rsid w:val="004B39A6"/>
    <w:rsid w:val="004B3ECC"/>
    <w:rsid w:val="004C3676"/>
    <w:rsid w:val="004C43B7"/>
    <w:rsid w:val="004C4BC7"/>
    <w:rsid w:val="004C7099"/>
    <w:rsid w:val="004D080B"/>
    <w:rsid w:val="004D4AD8"/>
    <w:rsid w:val="004E02A2"/>
    <w:rsid w:val="004E1864"/>
    <w:rsid w:val="004E1F9D"/>
    <w:rsid w:val="004F3116"/>
    <w:rsid w:val="004F4851"/>
    <w:rsid w:val="004F70D1"/>
    <w:rsid w:val="00501062"/>
    <w:rsid w:val="0050577C"/>
    <w:rsid w:val="00510BAA"/>
    <w:rsid w:val="00511993"/>
    <w:rsid w:val="0051216E"/>
    <w:rsid w:val="00521C90"/>
    <w:rsid w:val="00523314"/>
    <w:rsid w:val="00525131"/>
    <w:rsid w:val="00526F4A"/>
    <w:rsid w:val="005345AE"/>
    <w:rsid w:val="00534C33"/>
    <w:rsid w:val="00540C64"/>
    <w:rsid w:val="00542116"/>
    <w:rsid w:val="00543BFD"/>
    <w:rsid w:val="005450B0"/>
    <w:rsid w:val="005525C1"/>
    <w:rsid w:val="00552C1E"/>
    <w:rsid w:val="00554D04"/>
    <w:rsid w:val="00557214"/>
    <w:rsid w:val="005577EE"/>
    <w:rsid w:val="00560837"/>
    <w:rsid w:val="00561034"/>
    <w:rsid w:val="005641C6"/>
    <w:rsid w:val="00565D45"/>
    <w:rsid w:val="00567C87"/>
    <w:rsid w:val="00567CAF"/>
    <w:rsid w:val="005727E1"/>
    <w:rsid w:val="005809F1"/>
    <w:rsid w:val="00587BFA"/>
    <w:rsid w:val="00591426"/>
    <w:rsid w:val="00593759"/>
    <w:rsid w:val="005A3C16"/>
    <w:rsid w:val="005B4C64"/>
    <w:rsid w:val="005B61FA"/>
    <w:rsid w:val="005C15A4"/>
    <w:rsid w:val="005C21A8"/>
    <w:rsid w:val="005C4A7C"/>
    <w:rsid w:val="005C6BAD"/>
    <w:rsid w:val="005D03E2"/>
    <w:rsid w:val="005D6513"/>
    <w:rsid w:val="005E24BF"/>
    <w:rsid w:val="005E3003"/>
    <w:rsid w:val="005F0520"/>
    <w:rsid w:val="005F2A58"/>
    <w:rsid w:val="005F4BAC"/>
    <w:rsid w:val="005F73EF"/>
    <w:rsid w:val="00601488"/>
    <w:rsid w:val="00601E0A"/>
    <w:rsid w:val="00602DA9"/>
    <w:rsid w:val="00604418"/>
    <w:rsid w:val="00612AB3"/>
    <w:rsid w:val="00622D95"/>
    <w:rsid w:val="00624F0B"/>
    <w:rsid w:val="00626CFF"/>
    <w:rsid w:val="00627712"/>
    <w:rsid w:val="0063149A"/>
    <w:rsid w:val="006348F5"/>
    <w:rsid w:val="006416D8"/>
    <w:rsid w:val="00644599"/>
    <w:rsid w:val="00647E82"/>
    <w:rsid w:val="00650720"/>
    <w:rsid w:val="00663011"/>
    <w:rsid w:val="00667A9A"/>
    <w:rsid w:val="00675F25"/>
    <w:rsid w:val="00676D4C"/>
    <w:rsid w:val="00680957"/>
    <w:rsid w:val="00681915"/>
    <w:rsid w:val="00684468"/>
    <w:rsid w:val="006844FA"/>
    <w:rsid w:val="00687BAF"/>
    <w:rsid w:val="006918CD"/>
    <w:rsid w:val="006939AA"/>
    <w:rsid w:val="00693BE1"/>
    <w:rsid w:val="006A1F77"/>
    <w:rsid w:val="006B4EB8"/>
    <w:rsid w:val="006B6BC8"/>
    <w:rsid w:val="006B7764"/>
    <w:rsid w:val="006C378B"/>
    <w:rsid w:val="006D2DE7"/>
    <w:rsid w:val="006D5826"/>
    <w:rsid w:val="006D5B0B"/>
    <w:rsid w:val="006D702E"/>
    <w:rsid w:val="006D7086"/>
    <w:rsid w:val="006E3739"/>
    <w:rsid w:val="006E3C28"/>
    <w:rsid w:val="006F17F2"/>
    <w:rsid w:val="0070702C"/>
    <w:rsid w:val="00711F7F"/>
    <w:rsid w:val="00717E17"/>
    <w:rsid w:val="007219F5"/>
    <w:rsid w:val="00721B3C"/>
    <w:rsid w:val="00723448"/>
    <w:rsid w:val="0072444E"/>
    <w:rsid w:val="0072651F"/>
    <w:rsid w:val="00727D9F"/>
    <w:rsid w:val="007370A0"/>
    <w:rsid w:val="00743FBC"/>
    <w:rsid w:val="00747915"/>
    <w:rsid w:val="00754D41"/>
    <w:rsid w:val="00760FD1"/>
    <w:rsid w:val="00763419"/>
    <w:rsid w:val="00763F7A"/>
    <w:rsid w:val="00776440"/>
    <w:rsid w:val="007856A4"/>
    <w:rsid w:val="00787394"/>
    <w:rsid w:val="00792C92"/>
    <w:rsid w:val="00793984"/>
    <w:rsid w:val="0079443A"/>
    <w:rsid w:val="007953C0"/>
    <w:rsid w:val="007A56BE"/>
    <w:rsid w:val="007A59BB"/>
    <w:rsid w:val="007A60FA"/>
    <w:rsid w:val="007B0804"/>
    <w:rsid w:val="007C547F"/>
    <w:rsid w:val="007C62CE"/>
    <w:rsid w:val="007C70BE"/>
    <w:rsid w:val="007C7F74"/>
    <w:rsid w:val="007C7FAD"/>
    <w:rsid w:val="007D5EB1"/>
    <w:rsid w:val="007E0B69"/>
    <w:rsid w:val="007E51AC"/>
    <w:rsid w:val="007E636E"/>
    <w:rsid w:val="007E683C"/>
    <w:rsid w:val="007F59BB"/>
    <w:rsid w:val="008029E5"/>
    <w:rsid w:val="008037D5"/>
    <w:rsid w:val="00806B57"/>
    <w:rsid w:val="00810410"/>
    <w:rsid w:val="00810C85"/>
    <w:rsid w:val="0081231F"/>
    <w:rsid w:val="00817499"/>
    <w:rsid w:val="0082034D"/>
    <w:rsid w:val="008212B6"/>
    <w:rsid w:val="0083218F"/>
    <w:rsid w:val="00837999"/>
    <w:rsid w:val="00842732"/>
    <w:rsid w:val="008530BB"/>
    <w:rsid w:val="0085351B"/>
    <w:rsid w:val="00853ED8"/>
    <w:rsid w:val="0085626C"/>
    <w:rsid w:val="0085697D"/>
    <w:rsid w:val="00864CA0"/>
    <w:rsid w:val="0087185A"/>
    <w:rsid w:val="00872C92"/>
    <w:rsid w:val="00873B1D"/>
    <w:rsid w:val="00875210"/>
    <w:rsid w:val="00876508"/>
    <w:rsid w:val="00884BDA"/>
    <w:rsid w:val="00885987"/>
    <w:rsid w:val="008918A1"/>
    <w:rsid w:val="00896AE4"/>
    <w:rsid w:val="00897DE5"/>
    <w:rsid w:val="008A61A2"/>
    <w:rsid w:val="008B0963"/>
    <w:rsid w:val="008B3CF3"/>
    <w:rsid w:val="008B7EA2"/>
    <w:rsid w:val="008C3726"/>
    <w:rsid w:val="008D542F"/>
    <w:rsid w:val="008D586B"/>
    <w:rsid w:val="008E0D77"/>
    <w:rsid w:val="008E6A27"/>
    <w:rsid w:val="008F5153"/>
    <w:rsid w:val="008F773C"/>
    <w:rsid w:val="00902BBE"/>
    <w:rsid w:val="00904546"/>
    <w:rsid w:val="00904653"/>
    <w:rsid w:val="0090712D"/>
    <w:rsid w:val="0090784F"/>
    <w:rsid w:val="009129C9"/>
    <w:rsid w:val="0092051C"/>
    <w:rsid w:val="00920E05"/>
    <w:rsid w:val="00921D10"/>
    <w:rsid w:val="0092460B"/>
    <w:rsid w:val="0092630F"/>
    <w:rsid w:val="009263C2"/>
    <w:rsid w:val="00926E23"/>
    <w:rsid w:val="009337FF"/>
    <w:rsid w:val="00942BAE"/>
    <w:rsid w:val="00945A45"/>
    <w:rsid w:val="00945FCD"/>
    <w:rsid w:val="00945FFF"/>
    <w:rsid w:val="00947C0C"/>
    <w:rsid w:val="00950688"/>
    <w:rsid w:val="00950AF9"/>
    <w:rsid w:val="00956051"/>
    <w:rsid w:val="00961F46"/>
    <w:rsid w:val="00970FB9"/>
    <w:rsid w:val="0097130F"/>
    <w:rsid w:val="00980616"/>
    <w:rsid w:val="00991277"/>
    <w:rsid w:val="00991C40"/>
    <w:rsid w:val="00992422"/>
    <w:rsid w:val="00994FDF"/>
    <w:rsid w:val="009954C5"/>
    <w:rsid w:val="00997B06"/>
    <w:rsid w:val="009B2786"/>
    <w:rsid w:val="009B6BD2"/>
    <w:rsid w:val="009C1D1C"/>
    <w:rsid w:val="009C5D6F"/>
    <w:rsid w:val="009C7AC4"/>
    <w:rsid w:val="009C7FA6"/>
    <w:rsid w:val="009D23C5"/>
    <w:rsid w:val="009D2885"/>
    <w:rsid w:val="009D3330"/>
    <w:rsid w:val="009D4C7B"/>
    <w:rsid w:val="009D56C4"/>
    <w:rsid w:val="009E33AD"/>
    <w:rsid w:val="009E3D55"/>
    <w:rsid w:val="009E7175"/>
    <w:rsid w:val="009E71A6"/>
    <w:rsid w:val="009E7513"/>
    <w:rsid w:val="009E786E"/>
    <w:rsid w:val="009F1F64"/>
    <w:rsid w:val="009F5834"/>
    <w:rsid w:val="009F5F9B"/>
    <w:rsid w:val="00A03C7F"/>
    <w:rsid w:val="00A104B2"/>
    <w:rsid w:val="00A109FE"/>
    <w:rsid w:val="00A12ECA"/>
    <w:rsid w:val="00A143EC"/>
    <w:rsid w:val="00A16660"/>
    <w:rsid w:val="00A17484"/>
    <w:rsid w:val="00A24017"/>
    <w:rsid w:val="00A242B8"/>
    <w:rsid w:val="00A251AC"/>
    <w:rsid w:val="00A2602A"/>
    <w:rsid w:val="00A315FC"/>
    <w:rsid w:val="00A3351C"/>
    <w:rsid w:val="00A478CA"/>
    <w:rsid w:val="00A626AF"/>
    <w:rsid w:val="00A70DDE"/>
    <w:rsid w:val="00A74845"/>
    <w:rsid w:val="00A74B80"/>
    <w:rsid w:val="00A76694"/>
    <w:rsid w:val="00A776A3"/>
    <w:rsid w:val="00A813EE"/>
    <w:rsid w:val="00A854A6"/>
    <w:rsid w:val="00A86099"/>
    <w:rsid w:val="00A874C7"/>
    <w:rsid w:val="00A87A8D"/>
    <w:rsid w:val="00A9264F"/>
    <w:rsid w:val="00A935E4"/>
    <w:rsid w:val="00A93DB2"/>
    <w:rsid w:val="00A945EC"/>
    <w:rsid w:val="00AA77D9"/>
    <w:rsid w:val="00AB0947"/>
    <w:rsid w:val="00AB1BAE"/>
    <w:rsid w:val="00AB3ACC"/>
    <w:rsid w:val="00AB739A"/>
    <w:rsid w:val="00AD2554"/>
    <w:rsid w:val="00AE0BE0"/>
    <w:rsid w:val="00AE4527"/>
    <w:rsid w:val="00AE48FF"/>
    <w:rsid w:val="00AE618E"/>
    <w:rsid w:val="00AE6356"/>
    <w:rsid w:val="00AF0DAB"/>
    <w:rsid w:val="00AF38AE"/>
    <w:rsid w:val="00B0477F"/>
    <w:rsid w:val="00B17126"/>
    <w:rsid w:val="00B20D2C"/>
    <w:rsid w:val="00B21AFC"/>
    <w:rsid w:val="00B23B88"/>
    <w:rsid w:val="00B247E0"/>
    <w:rsid w:val="00B25C32"/>
    <w:rsid w:val="00B30294"/>
    <w:rsid w:val="00B30ED6"/>
    <w:rsid w:val="00B400C3"/>
    <w:rsid w:val="00B410C7"/>
    <w:rsid w:val="00B45B07"/>
    <w:rsid w:val="00B467F0"/>
    <w:rsid w:val="00B47A73"/>
    <w:rsid w:val="00B5157B"/>
    <w:rsid w:val="00B53CE9"/>
    <w:rsid w:val="00B6015D"/>
    <w:rsid w:val="00B649A8"/>
    <w:rsid w:val="00B67833"/>
    <w:rsid w:val="00B67C17"/>
    <w:rsid w:val="00B67D4F"/>
    <w:rsid w:val="00B7229F"/>
    <w:rsid w:val="00B751B1"/>
    <w:rsid w:val="00B77DCD"/>
    <w:rsid w:val="00B849BD"/>
    <w:rsid w:val="00B84F6A"/>
    <w:rsid w:val="00B86372"/>
    <w:rsid w:val="00B92AF8"/>
    <w:rsid w:val="00B95954"/>
    <w:rsid w:val="00BA0FF3"/>
    <w:rsid w:val="00BA2D29"/>
    <w:rsid w:val="00BA42A3"/>
    <w:rsid w:val="00BA725E"/>
    <w:rsid w:val="00BB21D8"/>
    <w:rsid w:val="00BB41BD"/>
    <w:rsid w:val="00BB4B3B"/>
    <w:rsid w:val="00BC070E"/>
    <w:rsid w:val="00BC11BF"/>
    <w:rsid w:val="00BC3EBD"/>
    <w:rsid w:val="00BC68B0"/>
    <w:rsid w:val="00BD2F25"/>
    <w:rsid w:val="00BD56F8"/>
    <w:rsid w:val="00BD5726"/>
    <w:rsid w:val="00BD7E8D"/>
    <w:rsid w:val="00BE20A9"/>
    <w:rsid w:val="00BF0DA5"/>
    <w:rsid w:val="00BF2353"/>
    <w:rsid w:val="00BF25A1"/>
    <w:rsid w:val="00BF772A"/>
    <w:rsid w:val="00C075D3"/>
    <w:rsid w:val="00C133ED"/>
    <w:rsid w:val="00C14A46"/>
    <w:rsid w:val="00C21B9E"/>
    <w:rsid w:val="00C31A51"/>
    <w:rsid w:val="00C3217C"/>
    <w:rsid w:val="00C33A8B"/>
    <w:rsid w:val="00C34CCF"/>
    <w:rsid w:val="00C36CB3"/>
    <w:rsid w:val="00C37CD1"/>
    <w:rsid w:val="00C43B08"/>
    <w:rsid w:val="00C46CD6"/>
    <w:rsid w:val="00C47484"/>
    <w:rsid w:val="00C52B1D"/>
    <w:rsid w:val="00C65CC5"/>
    <w:rsid w:val="00C70A88"/>
    <w:rsid w:val="00C70B40"/>
    <w:rsid w:val="00C75F47"/>
    <w:rsid w:val="00C77F1C"/>
    <w:rsid w:val="00C8207F"/>
    <w:rsid w:val="00C82BB3"/>
    <w:rsid w:val="00C90BB5"/>
    <w:rsid w:val="00C94C88"/>
    <w:rsid w:val="00C95016"/>
    <w:rsid w:val="00C95C78"/>
    <w:rsid w:val="00C962BB"/>
    <w:rsid w:val="00C9631B"/>
    <w:rsid w:val="00CA1766"/>
    <w:rsid w:val="00CA414E"/>
    <w:rsid w:val="00CB106D"/>
    <w:rsid w:val="00CB20AC"/>
    <w:rsid w:val="00CB3DFF"/>
    <w:rsid w:val="00CB616E"/>
    <w:rsid w:val="00CB6569"/>
    <w:rsid w:val="00CC033D"/>
    <w:rsid w:val="00CC09BE"/>
    <w:rsid w:val="00CD03D0"/>
    <w:rsid w:val="00CD32FA"/>
    <w:rsid w:val="00CD4065"/>
    <w:rsid w:val="00CD7146"/>
    <w:rsid w:val="00CE78C5"/>
    <w:rsid w:val="00CF2AD9"/>
    <w:rsid w:val="00CF2FB8"/>
    <w:rsid w:val="00CF61FF"/>
    <w:rsid w:val="00D04348"/>
    <w:rsid w:val="00D050A1"/>
    <w:rsid w:val="00D06D14"/>
    <w:rsid w:val="00D074C3"/>
    <w:rsid w:val="00D07E74"/>
    <w:rsid w:val="00D110E4"/>
    <w:rsid w:val="00D147C2"/>
    <w:rsid w:val="00D2553E"/>
    <w:rsid w:val="00D25C5A"/>
    <w:rsid w:val="00D271E3"/>
    <w:rsid w:val="00D3097F"/>
    <w:rsid w:val="00D30D0A"/>
    <w:rsid w:val="00D3580D"/>
    <w:rsid w:val="00D35959"/>
    <w:rsid w:val="00D4259D"/>
    <w:rsid w:val="00D457BF"/>
    <w:rsid w:val="00D50039"/>
    <w:rsid w:val="00D50D93"/>
    <w:rsid w:val="00D5771C"/>
    <w:rsid w:val="00D72439"/>
    <w:rsid w:val="00D8785A"/>
    <w:rsid w:val="00D87F89"/>
    <w:rsid w:val="00D926EA"/>
    <w:rsid w:val="00DB02DD"/>
    <w:rsid w:val="00DB21FD"/>
    <w:rsid w:val="00DB2BD9"/>
    <w:rsid w:val="00DB47CD"/>
    <w:rsid w:val="00DB7CF5"/>
    <w:rsid w:val="00DC0369"/>
    <w:rsid w:val="00DC2F23"/>
    <w:rsid w:val="00DC436D"/>
    <w:rsid w:val="00DD0677"/>
    <w:rsid w:val="00DD428A"/>
    <w:rsid w:val="00DD6A04"/>
    <w:rsid w:val="00DE0C5F"/>
    <w:rsid w:val="00DE3A48"/>
    <w:rsid w:val="00E21005"/>
    <w:rsid w:val="00E24501"/>
    <w:rsid w:val="00E2704E"/>
    <w:rsid w:val="00E420CE"/>
    <w:rsid w:val="00E45929"/>
    <w:rsid w:val="00E533A8"/>
    <w:rsid w:val="00E709A0"/>
    <w:rsid w:val="00E717DD"/>
    <w:rsid w:val="00E74D91"/>
    <w:rsid w:val="00E7556B"/>
    <w:rsid w:val="00E75AEF"/>
    <w:rsid w:val="00E90AFE"/>
    <w:rsid w:val="00E90CE7"/>
    <w:rsid w:val="00EA2ACC"/>
    <w:rsid w:val="00EA4890"/>
    <w:rsid w:val="00EB1EA6"/>
    <w:rsid w:val="00EB7B3D"/>
    <w:rsid w:val="00EC3CD1"/>
    <w:rsid w:val="00ED3D69"/>
    <w:rsid w:val="00EE0E1C"/>
    <w:rsid w:val="00EE4D69"/>
    <w:rsid w:val="00EE679E"/>
    <w:rsid w:val="00EF1F35"/>
    <w:rsid w:val="00EF4608"/>
    <w:rsid w:val="00EF65C2"/>
    <w:rsid w:val="00F038C7"/>
    <w:rsid w:val="00F06DCA"/>
    <w:rsid w:val="00F07393"/>
    <w:rsid w:val="00F147EC"/>
    <w:rsid w:val="00F211EC"/>
    <w:rsid w:val="00F23692"/>
    <w:rsid w:val="00F277AA"/>
    <w:rsid w:val="00F3016E"/>
    <w:rsid w:val="00F34E7E"/>
    <w:rsid w:val="00F354B4"/>
    <w:rsid w:val="00F43B20"/>
    <w:rsid w:val="00F441CC"/>
    <w:rsid w:val="00F533F1"/>
    <w:rsid w:val="00F639E4"/>
    <w:rsid w:val="00F7085B"/>
    <w:rsid w:val="00F712DD"/>
    <w:rsid w:val="00F915AC"/>
    <w:rsid w:val="00F91AEA"/>
    <w:rsid w:val="00FA15F4"/>
    <w:rsid w:val="00FA2529"/>
    <w:rsid w:val="00FA7579"/>
    <w:rsid w:val="00FA7F3C"/>
    <w:rsid w:val="00FB13AC"/>
    <w:rsid w:val="00FB3163"/>
    <w:rsid w:val="00FB3764"/>
    <w:rsid w:val="00FB537B"/>
    <w:rsid w:val="00FB5461"/>
    <w:rsid w:val="00FC16E0"/>
    <w:rsid w:val="00FC59DB"/>
    <w:rsid w:val="00FE5D4A"/>
    <w:rsid w:val="00FF3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77"/>
  </w:style>
  <w:style w:type="paragraph" w:styleId="1">
    <w:name w:val="heading 1"/>
    <w:basedOn w:val="a"/>
    <w:next w:val="a"/>
    <w:link w:val="10"/>
    <w:qFormat/>
    <w:rsid w:val="001B77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B774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B774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B774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B77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B774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B774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1B774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74D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1B774D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5">
    <w:name w:val="Основной текст с отступом Знак"/>
    <w:basedOn w:val="a0"/>
    <w:link w:val="a4"/>
    <w:rsid w:val="001B774D"/>
    <w:rPr>
      <w:rFonts w:ascii="Times New Roman" w:eastAsia="Times New Roman" w:hAnsi="Times New Roman" w:cs="Times New Roman"/>
      <w:sz w:val="36"/>
      <w:szCs w:val="20"/>
    </w:rPr>
  </w:style>
  <w:style w:type="character" w:customStyle="1" w:styleId="10">
    <w:name w:val="Заголовок 1 Знак"/>
    <w:basedOn w:val="a0"/>
    <w:link w:val="1"/>
    <w:rsid w:val="001B774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B774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B774D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1B77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B774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B774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B774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1B774D"/>
    <w:rPr>
      <w:rFonts w:ascii="Arial" w:eastAsia="Times New Roman" w:hAnsi="Arial" w:cs="Arial"/>
    </w:rPr>
  </w:style>
  <w:style w:type="paragraph" w:styleId="a6">
    <w:name w:val="header"/>
    <w:basedOn w:val="a"/>
    <w:link w:val="a7"/>
    <w:unhideWhenUsed/>
    <w:rsid w:val="001B7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9"/>
    <w:uiPriority w:val="99"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8"/>
    <w:uiPriority w:val="99"/>
    <w:unhideWhenUsed/>
    <w:rsid w:val="001B7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1B774D"/>
  </w:style>
  <w:style w:type="paragraph" w:styleId="aa">
    <w:name w:val="Title"/>
    <w:basedOn w:val="a"/>
    <w:link w:val="ab"/>
    <w:qFormat/>
    <w:rsid w:val="001B77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1B774D"/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Body Text"/>
    <w:basedOn w:val="a"/>
    <w:link w:val="ad"/>
    <w:semiHidden/>
    <w:unhideWhenUsed/>
    <w:rsid w:val="001B77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semiHidden/>
    <w:unhideWhenUsed/>
    <w:rsid w:val="001B77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1B774D"/>
  </w:style>
  <w:style w:type="character" w:customStyle="1" w:styleId="31">
    <w:name w:val="Основной текст 3 Знак"/>
    <w:basedOn w:val="a0"/>
    <w:link w:val="32"/>
    <w:semiHidden/>
    <w:rsid w:val="001B774D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semiHidden/>
    <w:unhideWhenUsed/>
    <w:rsid w:val="001B77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1B774D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semiHidden/>
    <w:unhideWhenUsed/>
    <w:rsid w:val="001B774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1B774D"/>
  </w:style>
  <w:style w:type="paragraph" w:styleId="ae">
    <w:name w:val="Balloon Text"/>
    <w:basedOn w:val="a"/>
    <w:link w:val="af"/>
    <w:uiPriority w:val="99"/>
    <w:semiHidden/>
    <w:unhideWhenUsed/>
    <w:rsid w:val="001B774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774D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B77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rsid w:val="001B774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Стиль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B774D"/>
    <w:pPr>
      <w:widowControl w:val="0"/>
      <w:autoSpaceDE w:val="0"/>
      <w:autoSpaceDN w:val="0"/>
      <w:adjustRightInd w:val="0"/>
      <w:spacing w:after="0" w:line="278" w:lineRule="exact"/>
      <w:ind w:firstLine="4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B774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1B774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sid w:val="001B774D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1B774D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1">
    <w:name w:val="Font Style11"/>
    <w:basedOn w:val="a0"/>
    <w:uiPriority w:val="99"/>
    <w:rsid w:val="001B774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5">
    <w:name w:val="Font Style15"/>
    <w:basedOn w:val="a0"/>
    <w:uiPriority w:val="99"/>
    <w:rsid w:val="001B774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1B774D"/>
    <w:rPr>
      <w:rFonts w:ascii="Candara" w:hAnsi="Candara" w:cs="Candara" w:hint="default"/>
      <w:sz w:val="50"/>
      <w:szCs w:val="50"/>
    </w:rPr>
  </w:style>
  <w:style w:type="character" w:customStyle="1" w:styleId="FontStyle17">
    <w:name w:val="Font Style17"/>
    <w:basedOn w:val="a0"/>
    <w:uiPriority w:val="99"/>
    <w:rsid w:val="001B774D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20">
    <w:name w:val="Font Style20"/>
    <w:basedOn w:val="a0"/>
    <w:uiPriority w:val="99"/>
    <w:rsid w:val="001B774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f2">
    <w:name w:val="Table Grid"/>
    <w:basedOn w:val="a1"/>
    <w:uiPriority w:val="59"/>
    <w:rsid w:val="001B7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213D8D"/>
    <w:rPr>
      <w:spacing w:val="9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213D8D"/>
    <w:rPr>
      <w:i/>
      <w:iCs/>
      <w:spacing w:val="3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3"/>
    <w:rsid w:val="00213D8D"/>
    <w:pPr>
      <w:widowControl w:val="0"/>
      <w:shd w:val="clear" w:color="auto" w:fill="FFFFFF"/>
      <w:spacing w:after="0" w:line="322" w:lineRule="exact"/>
      <w:ind w:hanging="360"/>
    </w:pPr>
    <w:rPr>
      <w:spacing w:val="9"/>
    </w:rPr>
  </w:style>
  <w:style w:type="paragraph" w:customStyle="1" w:styleId="26">
    <w:name w:val="Основной текст (2)"/>
    <w:basedOn w:val="a"/>
    <w:link w:val="25"/>
    <w:rsid w:val="00213D8D"/>
    <w:pPr>
      <w:widowControl w:val="0"/>
      <w:shd w:val="clear" w:color="auto" w:fill="FFFFFF"/>
      <w:spacing w:after="300" w:line="322" w:lineRule="exact"/>
    </w:pPr>
    <w:rPr>
      <w:i/>
      <w:iCs/>
      <w:spacing w:val="3"/>
      <w:sz w:val="25"/>
      <w:szCs w:val="25"/>
    </w:rPr>
  </w:style>
  <w:style w:type="numbering" w:customStyle="1" w:styleId="14">
    <w:name w:val="Нет списка1"/>
    <w:next w:val="a2"/>
    <w:uiPriority w:val="99"/>
    <w:semiHidden/>
    <w:unhideWhenUsed/>
    <w:rsid w:val="00612AB3"/>
  </w:style>
  <w:style w:type="table" w:customStyle="1" w:styleId="15">
    <w:name w:val="Сетка таблицы1"/>
    <w:basedOn w:val="a1"/>
    <w:next w:val="af2"/>
    <w:uiPriority w:val="59"/>
    <w:rsid w:val="00612AB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1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1"/>
    <w:basedOn w:val="a"/>
    <w:rsid w:val="001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56F8C"/>
  </w:style>
  <w:style w:type="character" w:customStyle="1" w:styleId="c0">
    <w:name w:val="c0"/>
    <w:basedOn w:val="a0"/>
    <w:rsid w:val="00156F8C"/>
  </w:style>
  <w:style w:type="character" w:styleId="af5">
    <w:name w:val="Strong"/>
    <w:basedOn w:val="a0"/>
    <w:uiPriority w:val="22"/>
    <w:qFormat/>
    <w:rsid w:val="00156F8C"/>
    <w:rPr>
      <w:b/>
      <w:bCs/>
    </w:rPr>
  </w:style>
  <w:style w:type="character" w:customStyle="1" w:styleId="c8">
    <w:name w:val="c8"/>
    <w:basedOn w:val="a0"/>
    <w:rsid w:val="00156F8C"/>
  </w:style>
  <w:style w:type="character" w:styleId="af6">
    <w:name w:val="Emphasis"/>
    <w:basedOn w:val="a0"/>
    <w:uiPriority w:val="20"/>
    <w:qFormat/>
    <w:rsid w:val="00156F8C"/>
    <w:rPr>
      <w:i/>
      <w:iCs/>
    </w:rPr>
  </w:style>
  <w:style w:type="table" w:customStyle="1" w:styleId="27">
    <w:name w:val="Сетка таблицы2"/>
    <w:basedOn w:val="a1"/>
    <w:next w:val="af2"/>
    <w:uiPriority w:val="39"/>
    <w:rsid w:val="00CD32F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2"/>
    <w:uiPriority w:val="59"/>
    <w:rsid w:val="005B4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992422"/>
    <w:rPr>
      <w:color w:val="0000FF" w:themeColor="hyperlink"/>
      <w:u w:val="single"/>
    </w:rPr>
  </w:style>
  <w:style w:type="table" w:customStyle="1" w:styleId="41">
    <w:name w:val="Сетка таблицы4"/>
    <w:basedOn w:val="a1"/>
    <w:next w:val="af2"/>
    <w:uiPriority w:val="59"/>
    <w:rsid w:val="00717E1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2"/>
    <w:uiPriority w:val="59"/>
    <w:rsid w:val="009246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884BDA"/>
  </w:style>
  <w:style w:type="table" w:customStyle="1" w:styleId="61">
    <w:name w:val="Сетка таблицы6"/>
    <w:basedOn w:val="a1"/>
    <w:next w:val="af2"/>
    <w:uiPriority w:val="59"/>
    <w:rsid w:val="00884B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2"/>
    <w:uiPriority w:val="59"/>
    <w:rsid w:val="008D54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2"/>
    <w:uiPriority w:val="59"/>
    <w:rsid w:val="008D54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77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B774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B774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B774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B77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B774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B774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1B774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74D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1B774D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5">
    <w:name w:val="Основной текст с отступом Знак"/>
    <w:basedOn w:val="a0"/>
    <w:link w:val="a4"/>
    <w:rsid w:val="001B774D"/>
    <w:rPr>
      <w:rFonts w:ascii="Times New Roman" w:eastAsia="Times New Roman" w:hAnsi="Times New Roman" w:cs="Times New Roman"/>
      <w:sz w:val="36"/>
      <w:szCs w:val="20"/>
    </w:rPr>
  </w:style>
  <w:style w:type="character" w:customStyle="1" w:styleId="10">
    <w:name w:val="Заголовок 1 Знак"/>
    <w:basedOn w:val="a0"/>
    <w:link w:val="1"/>
    <w:rsid w:val="001B774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B774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B774D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1B77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B774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B774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B774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1B774D"/>
    <w:rPr>
      <w:rFonts w:ascii="Arial" w:eastAsia="Times New Roman" w:hAnsi="Arial" w:cs="Arial"/>
    </w:rPr>
  </w:style>
  <w:style w:type="paragraph" w:styleId="a6">
    <w:name w:val="header"/>
    <w:basedOn w:val="a"/>
    <w:link w:val="a7"/>
    <w:unhideWhenUsed/>
    <w:rsid w:val="001B7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9"/>
    <w:uiPriority w:val="99"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8"/>
    <w:uiPriority w:val="99"/>
    <w:unhideWhenUsed/>
    <w:rsid w:val="001B7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1B774D"/>
  </w:style>
  <w:style w:type="paragraph" w:styleId="aa">
    <w:name w:val="Title"/>
    <w:basedOn w:val="a"/>
    <w:link w:val="ab"/>
    <w:qFormat/>
    <w:rsid w:val="001B77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1B774D"/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Body Text"/>
    <w:basedOn w:val="a"/>
    <w:link w:val="ad"/>
    <w:semiHidden/>
    <w:unhideWhenUsed/>
    <w:rsid w:val="001B77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semiHidden/>
    <w:unhideWhenUsed/>
    <w:rsid w:val="001B77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1B774D"/>
  </w:style>
  <w:style w:type="character" w:customStyle="1" w:styleId="31">
    <w:name w:val="Основной текст 3 Знак"/>
    <w:basedOn w:val="a0"/>
    <w:link w:val="32"/>
    <w:semiHidden/>
    <w:rsid w:val="001B774D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semiHidden/>
    <w:unhideWhenUsed/>
    <w:rsid w:val="001B77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1B774D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semiHidden/>
    <w:unhideWhenUsed/>
    <w:rsid w:val="001B774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1B774D"/>
  </w:style>
  <w:style w:type="paragraph" w:styleId="ae">
    <w:name w:val="Balloon Text"/>
    <w:basedOn w:val="a"/>
    <w:link w:val="af"/>
    <w:uiPriority w:val="99"/>
    <w:semiHidden/>
    <w:unhideWhenUsed/>
    <w:rsid w:val="001B774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774D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B77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rsid w:val="001B774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Стиль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B774D"/>
    <w:pPr>
      <w:widowControl w:val="0"/>
      <w:autoSpaceDE w:val="0"/>
      <w:autoSpaceDN w:val="0"/>
      <w:adjustRightInd w:val="0"/>
      <w:spacing w:after="0" w:line="278" w:lineRule="exact"/>
      <w:ind w:firstLine="4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B774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1B774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sid w:val="001B774D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1B774D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1">
    <w:name w:val="Font Style11"/>
    <w:basedOn w:val="a0"/>
    <w:uiPriority w:val="99"/>
    <w:rsid w:val="001B774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5">
    <w:name w:val="Font Style15"/>
    <w:basedOn w:val="a0"/>
    <w:uiPriority w:val="99"/>
    <w:rsid w:val="001B774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1B774D"/>
    <w:rPr>
      <w:rFonts w:ascii="Candara" w:hAnsi="Candara" w:cs="Candara" w:hint="default"/>
      <w:sz w:val="50"/>
      <w:szCs w:val="50"/>
    </w:rPr>
  </w:style>
  <w:style w:type="character" w:customStyle="1" w:styleId="FontStyle17">
    <w:name w:val="Font Style17"/>
    <w:basedOn w:val="a0"/>
    <w:uiPriority w:val="99"/>
    <w:rsid w:val="001B774D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20">
    <w:name w:val="Font Style20"/>
    <w:basedOn w:val="a0"/>
    <w:uiPriority w:val="99"/>
    <w:rsid w:val="001B774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f2">
    <w:name w:val="Table Grid"/>
    <w:basedOn w:val="a1"/>
    <w:uiPriority w:val="59"/>
    <w:rsid w:val="001B7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213D8D"/>
    <w:rPr>
      <w:spacing w:val="9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213D8D"/>
    <w:rPr>
      <w:i/>
      <w:iCs/>
      <w:spacing w:val="3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3"/>
    <w:rsid w:val="00213D8D"/>
    <w:pPr>
      <w:widowControl w:val="0"/>
      <w:shd w:val="clear" w:color="auto" w:fill="FFFFFF"/>
      <w:spacing w:after="0" w:line="322" w:lineRule="exact"/>
      <w:ind w:hanging="360"/>
    </w:pPr>
    <w:rPr>
      <w:spacing w:val="9"/>
    </w:rPr>
  </w:style>
  <w:style w:type="paragraph" w:customStyle="1" w:styleId="26">
    <w:name w:val="Основной текст (2)"/>
    <w:basedOn w:val="a"/>
    <w:link w:val="25"/>
    <w:rsid w:val="00213D8D"/>
    <w:pPr>
      <w:widowControl w:val="0"/>
      <w:shd w:val="clear" w:color="auto" w:fill="FFFFFF"/>
      <w:spacing w:after="300" w:line="322" w:lineRule="exact"/>
    </w:pPr>
    <w:rPr>
      <w:i/>
      <w:iCs/>
      <w:spacing w:val="3"/>
      <w:sz w:val="25"/>
      <w:szCs w:val="25"/>
    </w:rPr>
  </w:style>
  <w:style w:type="numbering" w:customStyle="1" w:styleId="14">
    <w:name w:val="Нет списка1"/>
    <w:next w:val="a2"/>
    <w:uiPriority w:val="99"/>
    <w:semiHidden/>
    <w:unhideWhenUsed/>
    <w:rsid w:val="00612AB3"/>
  </w:style>
  <w:style w:type="table" w:customStyle="1" w:styleId="15">
    <w:name w:val="Сетка таблицы1"/>
    <w:basedOn w:val="a1"/>
    <w:next w:val="af2"/>
    <w:uiPriority w:val="59"/>
    <w:rsid w:val="00612AB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1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1"/>
    <w:basedOn w:val="a"/>
    <w:rsid w:val="001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56F8C"/>
  </w:style>
  <w:style w:type="character" w:customStyle="1" w:styleId="c0">
    <w:name w:val="c0"/>
    <w:basedOn w:val="a0"/>
    <w:rsid w:val="00156F8C"/>
  </w:style>
  <w:style w:type="character" w:styleId="af5">
    <w:name w:val="Strong"/>
    <w:basedOn w:val="a0"/>
    <w:uiPriority w:val="22"/>
    <w:qFormat/>
    <w:rsid w:val="00156F8C"/>
    <w:rPr>
      <w:b/>
      <w:bCs/>
    </w:rPr>
  </w:style>
  <w:style w:type="character" w:customStyle="1" w:styleId="c8">
    <w:name w:val="c8"/>
    <w:basedOn w:val="a0"/>
    <w:rsid w:val="00156F8C"/>
  </w:style>
  <w:style w:type="character" w:styleId="af6">
    <w:name w:val="Emphasis"/>
    <w:basedOn w:val="a0"/>
    <w:uiPriority w:val="20"/>
    <w:qFormat/>
    <w:rsid w:val="00156F8C"/>
    <w:rPr>
      <w:i/>
      <w:iCs/>
    </w:rPr>
  </w:style>
  <w:style w:type="table" w:customStyle="1" w:styleId="27">
    <w:name w:val="Сетка таблицы2"/>
    <w:basedOn w:val="a1"/>
    <w:next w:val="af2"/>
    <w:uiPriority w:val="39"/>
    <w:rsid w:val="00CD32F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2"/>
    <w:uiPriority w:val="59"/>
    <w:rsid w:val="005B4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992422"/>
    <w:rPr>
      <w:color w:val="0000FF" w:themeColor="hyperlink"/>
      <w:u w:val="single"/>
    </w:rPr>
  </w:style>
  <w:style w:type="table" w:customStyle="1" w:styleId="41">
    <w:name w:val="Сетка таблицы4"/>
    <w:basedOn w:val="a1"/>
    <w:next w:val="af2"/>
    <w:uiPriority w:val="59"/>
    <w:rsid w:val="00717E1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2"/>
    <w:uiPriority w:val="59"/>
    <w:rsid w:val="009246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884BDA"/>
  </w:style>
  <w:style w:type="table" w:customStyle="1" w:styleId="61">
    <w:name w:val="Сетка таблицы6"/>
    <w:basedOn w:val="a1"/>
    <w:next w:val="af2"/>
    <w:uiPriority w:val="59"/>
    <w:rsid w:val="00884B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2"/>
    <w:uiPriority w:val="59"/>
    <w:rsid w:val="008D54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2"/>
    <w:uiPriority w:val="59"/>
    <w:rsid w:val="008D54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gagarin@mail.ru" TargetMode="External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4-3.dagestanschool.ru/" TargetMode="External"/><Relationship Id="rId1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Динамика численности учащихся по ступеням и </a:t>
            </a:r>
          </a:p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по школе в целом за последнии три года </a:t>
            </a:r>
          </a:p>
        </c:rich>
      </c:tx>
      <c:layout>
        <c:manualLayout>
          <c:xMode val="edge"/>
          <c:yMode val="edge"/>
          <c:x val="0.23476788162637974"/>
          <c:y val="1.9850452145373201E-2"/>
        </c:manualLayout>
      </c:layout>
    </c:title>
    <c:view3D>
      <c:rotX val="0"/>
      <c:rotY val="0"/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solidFill>
                <a:srgbClr val="FFFF00"/>
              </a:solidFill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2016-2017уч.г.      888 учащихся</c:v>
                </c:pt>
                <c:pt idx="1">
                  <c:v>2017-2018уч.г.            918 учащихся</c:v>
                </c:pt>
                <c:pt idx="2">
                  <c:v>2018-2019уч.г.          918 учащихся</c:v>
                </c:pt>
                <c:pt idx="3">
                  <c:v>2019-2020уч.г.    1018 учащихся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453</c:v>
                </c:pt>
                <c:pt idx="1">
                  <c:v>492</c:v>
                </c:pt>
                <c:pt idx="2">
                  <c:v>512</c:v>
                </c:pt>
                <c:pt idx="3">
                  <c:v>513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оснавная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rgbClr val="FF0000"/>
              </a:solidFill>
              <a:ln>
                <a:solidFill>
                  <a:srgbClr val="FFFF00"/>
                </a:solidFill>
              </a:ln>
            </c:spPr>
          </c:dPt>
          <c:dPt>
            <c:idx val="1"/>
            <c:spPr>
              <a:solidFill>
                <a:srgbClr val="FF0000"/>
              </a:solidFill>
              <a:ln>
                <a:solidFill>
                  <a:srgbClr val="FFFF00"/>
                </a:solidFill>
              </a:ln>
            </c:spPr>
          </c:dPt>
          <c:dPt>
            <c:idx val="2"/>
            <c:spPr>
              <a:solidFill>
                <a:srgbClr val="FF0000"/>
              </a:solidFill>
              <a:ln>
                <a:solidFill>
                  <a:srgbClr val="FFFF00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2016-2017уч.г.      888 учащихся</c:v>
                </c:pt>
                <c:pt idx="1">
                  <c:v>2017-2018уч.г.            918 учащихся</c:v>
                </c:pt>
                <c:pt idx="2">
                  <c:v>2018-2019уч.г.          918 учащихся</c:v>
                </c:pt>
                <c:pt idx="3">
                  <c:v>2019-2020уч.г.    1018 учащихся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386</c:v>
                </c:pt>
                <c:pt idx="1">
                  <c:v>384</c:v>
                </c:pt>
                <c:pt idx="2">
                  <c:v>431</c:v>
                </c:pt>
                <c:pt idx="3">
                  <c:v>474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старшая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2016-2017уч.г.      888 учащихся</c:v>
                </c:pt>
                <c:pt idx="1">
                  <c:v>2017-2018уч.г.            918 учащихся</c:v>
                </c:pt>
                <c:pt idx="2">
                  <c:v>2018-2019уч.г.          918 учащихся</c:v>
                </c:pt>
                <c:pt idx="3">
                  <c:v>2019-2020уч.г.    1018 учащихся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49</c:v>
                </c:pt>
                <c:pt idx="1">
                  <c:v>42</c:v>
                </c:pt>
                <c:pt idx="2">
                  <c:v>28</c:v>
                </c:pt>
                <c:pt idx="3">
                  <c:v>31</c:v>
                </c:pt>
              </c:numCache>
            </c:numRef>
          </c:val>
        </c:ser>
        <c:shape val="box"/>
        <c:axId val="110324352"/>
        <c:axId val="110334336"/>
        <c:axId val="0"/>
      </c:bar3DChart>
      <c:catAx>
        <c:axId val="110324352"/>
        <c:scaling>
          <c:orientation val="minMax"/>
        </c:scaling>
        <c:axPos val="b"/>
        <c:minorGridlines/>
        <c:numFmt formatCode="General" sourceLinked="0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0334336"/>
        <c:crosses val="autoZero"/>
        <c:auto val="1"/>
        <c:lblAlgn val="ctr"/>
        <c:lblOffset val="100"/>
      </c:catAx>
      <c:valAx>
        <c:axId val="110334336"/>
        <c:scaling>
          <c:orientation val="minMax"/>
        </c:scaling>
        <c:axPos val="l"/>
        <c:minorGridlines/>
        <c:numFmt formatCode="General" sourceLinked="1"/>
        <c:majorTickMark val="none"/>
        <c:tickLblPos val="nextTo"/>
        <c:crossAx val="110324352"/>
        <c:crosses val="autoZero"/>
        <c:crossBetween val="between"/>
      </c:valAx>
    </c:plotArea>
    <c:legend>
      <c:legendPos val="r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Национальный состав учащихся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F0"/>
              </a:solidFill>
            </c:spPr>
          </c:dPt>
          <c:dPt>
            <c:idx val="4"/>
            <c:spPr>
              <a:solidFill>
                <a:srgbClr val="FFC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Percent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Аварцы</c:v>
                </c:pt>
                <c:pt idx="1">
                  <c:v>Кумыки</c:v>
                </c:pt>
                <c:pt idx="2">
                  <c:v>Даргинцы</c:v>
                </c:pt>
                <c:pt idx="3">
                  <c:v>Лакцы</c:v>
                </c:pt>
                <c:pt idx="4">
                  <c:v>Другие народности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362</c:v>
                </c:pt>
                <c:pt idx="1">
                  <c:v>341</c:v>
                </c:pt>
                <c:pt idx="2">
                  <c:v>64</c:v>
                </c:pt>
                <c:pt idx="3">
                  <c:v>60</c:v>
                </c:pt>
                <c:pt idx="4">
                  <c:v>144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txPr>
        <a:bodyPr/>
        <a:lstStyle/>
        <a:p>
          <a:pPr>
            <a:defRPr sz="16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AD9A1-4F2C-4EAC-AD77-6BE80BB9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86</Pages>
  <Words>24058</Words>
  <Characters>137131</Characters>
  <Application>Microsoft Office Word</Application>
  <DocSecurity>0</DocSecurity>
  <Lines>1142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</Company>
  <LinksUpToDate>false</LinksUpToDate>
  <CharactersWithSpaces>160868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D</cp:lastModifiedBy>
  <cp:revision>3</cp:revision>
  <cp:lastPrinted>2020-12-01T11:44:00Z</cp:lastPrinted>
  <dcterms:created xsi:type="dcterms:W3CDTF">2020-12-02T05:16:00Z</dcterms:created>
  <dcterms:modified xsi:type="dcterms:W3CDTF">2020-12-02T05:20:00Z</dcterms:modified>
</cp:coreProperties>
</file>