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87" w:rsidRDefault="000E3187" w:rsidP="000E318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0E3187" w:rsidRDefault="000E3187" w:rsidP="000E318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МБОУ СОШ №4</w:t>
      </w:r>
    </w:p>
    <w:p w:rsidR="000E3187" w:rsidRDefault="000E3187" w:rsidP="000E318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Казиева Б.Н.</w:t>
      </w:r>
    </w:p>
    <w:p w:rsidR="000E3187" w:rsidRDefault="000E3187" w:rsidP="001D5696">
      <w:pPr>
        <w:jc w:val="center"/>
        <w:rPr>
          <w:rFonts w:ascii="Times New Roman" w:hAnsi="Times New Roman" w:cs="Times New Roman"/>
          <w:b/>
          <w:sz w:val="24"/>
        </w:rPr>
      </w:pPr>
    </w:p>
    <w:p w:rsidR="000E3187" w:rsidRDefault="000E3187" w:rsidP="001D5696">
      <w:pPr>
        <w:jc w:val="center"/>
        <w:rPr>
          <w:rFonts w:ascii="Times New Roman" w:hAnsi="Times New Roman" w:cs="Times New Roman"/>
          <w:b/>
          <w:sz w:val="24"/>
        </w:rPr>
      </w:pPr>
    </w:p>
    <w:p w:rsidR="001D5696" w:rsidRPr="00097AFC" w:rsidRDefault="001D5696" w:rsidP="001D5696">
      <w:pPr>
        <w:jc w:val="center"/>
        <w:rPr>
          <w:rFonts w:ascii="Times New Roman" w:hAnsi="Times New Roman" w:cs="Times New Roman"/>
          <w:b/>
          <w:sz w:val="24"/>
        </w:rPr>
      </w:pPr>
      <w:r w:rsidRPr="00097AFC">
        <w:rPr>
          <w:rFonts w:ascii="Times New Roman" w:hAnsi="Times New Roman" w:cs="Times New Roman"/>
          <w:b/>
          <w:sz w:val="24"/>
        </w:rPr>
        <w:t>УСТАВ</w:t>
      </w:r>
    </w:p>
    <w:p w:rsidR="001D5696" w:rsidRDefault="001D5696" w:rsidP="001D5696">
      <w:pPr>
        <w:jc w:val="center"/>
        <w:rPr>
          <w:rFonts w:ascii="Times New Roman" w:hAnsi="Times New Roman" w:cs="Times New Roman"/>
          <w:b/>
          <w:sz w:val="24"/>
        </w:rPr>
      </w:pPr>
      <w:r w:rsidRPr="00097AFC">
        <w:rPr>
          <w:rFonts w:ascii="Times New Roman" w:hAnsi="Times New Roman" w:cs="Times New Roman"/>
          <w:b/>
          <w:sz w:val="24"/>
        </w:rPr>
        <w:t>ШКОЛЬНОГО СПОРТИВНОГО КЛУБА</w:t>
      </w:r>
      <w:r w:rsidR="00097AFC" w:rsidRPr="00097AFC">
        <w:rPr>
          <w:rFonts w:ascii="Times New Roman" w:hAnsi="Times New Roman" w:cs="Times New Roman"/>
          <w:b/>
          <w:sz w:val="24"/>
        </w:rPr>
        <w:t xml:space="preserve"> «ЛИДЕР»</w:t>
      </w:r>
    </w:p>
    <w:p w:rsidR="00857E26" w:rsidRPr="00097AFC" w:rsidRDefault="00857E26" w:rsidP="001D569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СОШ №4</w:t>
      </w:r>
    </w:p>
    <w:p w:rsidR="001D5696" w:rsidRDefault="001D5696" w:rsidP="001D5696"/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1. </w:t>
      </w:r>
      <w:r w:rsidRPr="00097AF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1.1. Общественная организация школьный спортивный клуб «</w:t>
      </w:r>
      <w:r w:rsidR="00097AFC" w:rsidRPr="00097AFC">
        <w:rPr>
          <w:rFonts w:ascii="Times New Roman" w:hAnsi="Times New Roman" w:cs="Times New Roman"/>
          <w:sz w:val="24"/>
          <w:szCs w:val="24"/>
        </w:rPr>
        <w:t>Лидер</w:t>
      </w:r>
      <w:r w:rsidRPr="00097AFC">
        <w:rPr>
          <w:rFonts w:ascii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</w:t>
      </w:r>
      <w:r w:rsidR="00097AFC" w:rsidRPr="00097AFC">
        <w:rPr>
          <w:rFonts w:ascii="Times New Roman" w:hAnsi="Times New Roman" w:cs="Times New Roman"/>
          <w:sz w:val="24"/>
          <w:szCs w:val="24"/>
        </w:rPr>
        <w:t>Лидер</w:t>
      </w:r>
      <w:r w:rsidRPr="00097AFC">
        <w:rPr>
          <w:rFonts w:ascii="Times New Roman" w:hAnsi="Times New Roman" w:cs="Times New Roman"/>
          <w:sz w:val="24"/>
          <w:szCs w:val="24"/>
        </w:rPr>
        <w:t>».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097AFC">
        <w:rPr>
          <w:rFonts w:ascii="Times New Roman" w:hAnsi="Times New Roman" w:cs="Times New Roman"/>
          <w:sz w:val="24"/>
          <w:szCs w:val="24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097AFC">
        <w:rPr>
          <w:rFonts w:ascii="Times New Roman" w:hAnsi="Times New Roman" w:cs="Times New Roman"/>
          <w:sz w:val="24"/>
          <w:szCs w:val="24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</w:t>
      </w:r>
      <w:proofErr w:type="gramStart"/>
      <w:r w:rsidRPr="00097AFC">
        <w:rPr>
          <w:rFonts w:ascii="Times New Roman" w:hAnsi="Times New Roman" w:cs="Times New Roman"/>
          <w:sz w:val="24"/>
          <w:szCs w:val="24"/>
        </w:rPr>
        <w:t>самостоятельный</w:t>
      </w:r>
      <w:proofErr w:type="gramEnd"/>
      <w:r w:rsidRPr="00097AFC">
        <w:rPr>
          <w:rFonts w:ascii="Times New Roman" w:hAnsi="Times New Roman" w:cs="Times New Roman"/>
          <w:sz w:val="24"/>
          <w:szCs w:val="24"/>
        </w:rPr>
        <w:t xml:space="preserve"> финансовый баланс.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2. </w:t>
      </w:r>
      <w:r w:rsidRPr="00097AFC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</w:t>
      </w:r>
      <w:r w:rsidR="000E3187">
        <w:rPr>
          <w:rFonts w:ascii="Times New Roman" w:hAnsi="Times New Roman" w:cs="Times New Roman"/>
          <w:sz w:val="24"/>
          <w:szCs w:val="24"/>
        </w:rPr>
        <w:t>аботников МБОУ СОШ №4</w:t>
      </w:r>
      <w:r w:rsidRPr="00097AFC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lastRenderedPageBreak/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7AFC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097A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7AF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097A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7AFC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097A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7AFC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097A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97AFC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3. </w:t>
      </w:r>
      <w:r w:rsidRPr="00097AFC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lastRenderedPageBreak/>
        <w:t>- осуществлять иные полномочия, предусмотренные законами об общественных объединениях.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4. </w:t>
      </w:r>
      <w:r w:rsidRPr="00097AFC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5</w:t>
      </w:r>
      <w:r w:rsidRPr="00097AFC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5.1. Членами ШСК  могут  быть физическ</w:t>
      </w:r>
      <w:r w:rsidR="000E3187">
        <w:rPr>
          <w:rFonts w:ascii="Times New Roman" w:hAnsi="Times New Roman" w:cs="Times New Roman"/>
          <w:sz w:val="24"/>
          <w:szCs w:val="24"/>
        </w:rPr>
        <w:t>ие лица,  достигшие  возраста  11</w:t>
      </w:r>
      <w:r w:rsidRPr="00097AFC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6</w:t>
      </w:r>
      <w:r w:rsidRPr="00097AFC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lastRenderedPageBreak/>
        <w:t>6.1.4.  Общее собрание правомочно: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097AF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97AFC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097AF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97AFC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 xml:space="preserve">7.  </w:t>
      </w:r>
      <w:r w:rsidRPr="00097AFC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097AFC" w:rsidRDefault="001D5696" w:rsidP="0009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AFC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Default="001D5696" w:rsidP="00097AFC">
      <w:pPr>
        <w:spacing w:after="0"/>
      </w:pPr>
    </w:p>
    <w:p w:rsidR="001D5696" w:rsidRDefault="001D5696" w:rsidP="001D5696"/>
    <w:p w:rsidR="006123EA" w:rsidRDefault="006123EA"/>
    <w:sectPr w:rsidR="006123EA" w:rsidSect="0010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696"/>
    <w:rsid w:val="00097AFC"/>
    <w:rsid w:val="000E3187"/>
    <w:rsid w:val="001002A3"/>
    <w:rsid w:val="001D5696"/>
    <w:rsid w:val="006123EA"/>
    <w:rsid w:val="008306E5"/>
    <w:rsid w:val="00857E26"/>
    <w:rsid w:val="00EB2EAE"/>
    <w:rsid w:val="00F91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sosh4_priemnaya</cp:lastModifiedBy>
  <cp:revision>5</cp:revision>
  <cp:lastPrinted>2021-02-03T08:29:00Z</cp:lastPrinted>
  <dcterms:created xsi:type="dcterms:W3CDTF">2021-02-03T08:16:00Z</dcterms:created>
  <dcterms:modified xsi:type="dcterms:W3CDTF">2021-02-03T08:30:00Z</dcterms:modified>
</cp:coreProperties>
</file>