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EB" w:rsidRPr="00BD56F8" w:rsidRDefault="000813EB" w:rsidP="00BD56F8">
      <w:pPr>
        <w:pStyle w:val="a4"/>
        <w:tabs>
          <w:tab w:val="left" w:pos="1875"/>
        </w:tabs>
        <w:ind w:firstLine="3969"/>
        <w:jc w:val="center"/>
        <w:rPr>
          <w:b/>
          <w:sz w:val="28"/>
          <w:szCs w:val="28"/>
        </w:rPr>
      </w:pPr>
    </w:p>
    <w:p w:rsidR="000813EB" w:rsidRPr="00BD56F8" w:rsidRDefault="00BD56F8" w:rsidP="00BD56F8">
      <w:pPr>
        <w:pStyle w:val="a4"/>
        <w:tabs>
          <w:tab w:val="left" w:pos="1875"/>
        </w:tabs>
        <w:ind w:right="281" w:firstLine="6237"/>
        <w:jc w:val="center"/>
        <w:rPr>
          <w:b/>
          <w:sz w:val="28"/>
          <w:szCs w:val="28"/>
        </w:rPr>
      </w:pPr>
      <w:r w:rsidRPr="00BD56F8">
        <w:rPr>
          <w:b/>
          <w:sz w:val="28"/>
          <w:szCs w:val="28"/>
        </w:rPr>
        <w:t>Утверждаю</w:t>
      </w:r>
    </w:p>
    <w:p w:rsidR="00BD56F8" w:rsidRDefault="00BD56F8" w:rsidP="00BD56F8">
      <w:pPr>
        <w:pStyle w:val="a4"/>
        <w:tabs>
          <w:tab w:val="left" w:pos="1875"/>
        </w:tabs>
        <w:ind w:right="281" w:firstLine="6237"/>
        <w:jc w:val="center"/>
        <w:rPr>
          <w:b/>
          <w:sz w:val="28"/>
          <w:szCs w:val="28"/>
        </w:rPr>
      </w:pPr>
      <w:r w:rsidRPr="00BD56F8">
        <w:rPr>
          <w:b/>
          <w:sz w:val="28"/>
          <w:szCs w:val="28"/>
        </w:rPr>
        <w:t>Директор МБОУ</w:t>
      </w:r>
    </w:p>
    <w:p w:rsidR="00BD56F8" w:rsidRPr="00BD56F8" w:rsidRDefault="00BD56F8" w:rsidP="00BD56F8">
      <w:pPr>
        <w:pStyle w:val="a4"/>
        <w:tabs>
          <w:tab w:val="left" w:pos="1875"/>
        </w:tabs>
        <w:ind w:right="281" w:firstLine="6237"/>
        <w:jc w:val="center"/>
        <w:rPr>
          <w:b/>
          <w:sz w:val="28"/>
          <w:szCs w:val="28"/>
        </w:rPr>
      </w:pPr>
      <w:r w:rsidRPr="00BD56F8">
        <w:rPr>
          <w:b/>
          <w:sz w:val="28"/>
          <w:szCs w:val="28"/>
        </w:rPr>
        <w:t xml:space="preserve"> «СОШ №4 г</w:t>
      </w:r>
      <w:proofErr w:type="gramStart"/>
      <w:r w:rsidRPr="00BD56F8">
        <w:rPr>
          <w:b/>
          <w:sz w:val="28"/>
          <w:szCs w:val="28"/>
        </w:rPr>
        <w:t>.Б</w:t>
      </w:r>
      <w:proofErr w:type="gramEnd"/>
      <w:r w:rsidRPr="00BD56F8">
        <w:rPr>
          <w:b/>
          <w:sz w:val="28"/>
          <w:szCs w:val="28"/>
        </w:rPr>
        <w:t>уйнакска»</w:t>
      </w:r>
    </w:p>
    <w:p w:rsidR="00BD56F8" w:rsidRPr="00BD56F8" w:rsidRDefault="00BD56F8" w:rsidP="00BD56F8">
      <w:pPr>
        <w:pStyle w:val="a4"/>
        <w:tabs>
          <w:tab w:val="left" w:pos="1875"/>
        </w:tabs>
        <w:ind w:right="281" w:firstLine="6237"/>
        <w:jc w:val="center"/>
        <w:rPr>
          <w:b/>
          <w:sz w:val="28"/>
          <w:szCs w:val="28"/>
        </w:rPr>
      </w:pPr>
      <w:r w:rsidRPr="00BD56F8">
        <w:rPr>
          <w:b/>
          <w:sz w:val="28"/>
          <w:szCs w:val="28"/>
        </w:rPr>
        <w:t>____________________</w:t>
      </w:r>
    </w:p>
    <w:p w:rsidR="00BD56F8" w:rsidRPr="00BD56F8" w:rsidRDefault="00BD56F8" w:rsidP="00BD56F8">
      <w:pPr>
        <w:pStyle w:val="a4"/>
        <w:tabs>
          <w:tab w:val="left" w:pos="1875"/>
        </w:tabs>
        <w:ind w:right="281" w:firstLine="6237"/>
        <w:jc w:val="center"/>
        <w:rPr>
          <w:b/>
          <w:sz w:val="28"/>
          <w:szCs w:val="28"/>
        </w:rPr>
      </w:pPr>
      <w:r w:rsidRPr="00BD56F8">
        <w:rPr>
          <w:b/>
          <w:sz w:val="28"/>
          <w:szCs w:val="28"/>
        </w:rPr>
        <w:t>Казиева Б.Н.</w:t>
      </w:r>
    </w:p>
    <w:p w:rsidR="000813EB" w:rsidRDefault="000813EB" w:rsidP="000813EB">
      <w:pPr>
        <w:pStyle w:val="a4"/>
        <w:tabs>
          <w:tab w:val="left" w:pos="1875"/>
        </w:tabs>
        <w:ind w:firstLine="0"/>
        <w:jc w:val="left"/>
        <w:rPr>
          <w:b/>
          <w:sz w:val="24"/>
          <w:szCs w:val="24"/>
        </w:rPr>
      </w:pPr>
    </w:p>
    <w:p w:rsidR="000813EB" w:rsidRDefault="000813EB" w:rsidP="000813EB">
      <w:pPr>
        <w:pStyle w:val="a4"/>
        <w:tabs>
          <w:tab w:val="left" w:pos="1875"/>
        </w:tabs>
        <w:ind w:firstLine="0"/>
        <w:jc w:val="left"/>
        <w:rPr>
          <w:b/>
          <w:sz w:val="24"/>
          <w:szCs w:val="24"/>
        </w:rPr>
      </w:pPr>
    </w:p>
    <w:p w:rsidR="00542116" w:rsidRDefault="00542116" w:rsidP="000813EB">
      <w:pPr>
        <w:pStyle w:val="a4"/>
        <w:tabs>
          <w:tab w:val="left" w:pos="1875"/>
        </w:tabs>
        <w:ind w:firstLine="0"/>
        <w:jc w:val="left"/>
        <w:rPr>
          <w:b/>
          <w:sz w:val="24"/>
          <w:szCs w:val="24"/>
        </w:rPr>
      </w:pPr>
    </w:p>
    <w:p w:rsidR="000813EB" w:rsidRPr="000813EB" w:rsidRDefault="000813EB" w:rsidP="00E90AFE">
      <w:pPr>
        <w:pStyle w:val="a4"/>
        <w:tabs>
          <w:tab w:val="left" w:pos="1875"/>
        </w:tabs>
        <w:ind w:firstLine="0"/>
        <w:jc w:val="center"/>
        <w:rPr>
          <w:b/>
          <w:sz w:val="160"/>
          <w:szCs w:val="24"/>
        </w:rPr>
      </w:pPr>
      <w:r w:rsidRPr="000813EB">
        <w:rPr>
          <w:b/>
          <w:sz w:val="160"/>
          <w:szCs w:val="24"/>
        </w:rPr>
        <w:t>Публичный отчет</w:t>
      </w:r>
    </w:p>
    <w:p w:rsidR="00542116" w:rsidRDefault="00542116" w:rsidP="00542116">
      <w:pPr>
        <w:pStyle w:val="a4"/>
        <w:tabs>
          <w:tab w:val="left" w:pos="1875"/>
        </w:tabs>
        <w:ind w:left="284" w:firstLine="0"/>
        <w:jc w:val="center"/>
        <w:rPr>
          <w:b/>
          <w:sz w:val="84"/>
          <w:szCs w:val="84"/>
        </w:rPr>
      </w:pPr>
    </w:p>
    <w:p w:rsidR="00542116" w:rsidRDefault="00542116" w:rsidP="00542116">
      <w:pPr>
        <w:pStyle w:val="a4"/>
        <w:tabs>
          <w:tab w:val="left" w:pos="1875"/>
        </w:tabs>
        <w:ind w:left="284" w:firstLine="0"/>
        <w:jc w:val="center"/>
        <w:rPr>
          <w:b/>
          <w:sz w:val="84"/>
          <w:szCs w:val="84"/>
        </w:rPr>
      </w:pPr>
    </w:p>
    <w:p w:rsidR="00542116" w:rsidRPr="00542116" w:rsidRDefault="000813EB" w:rsidP="00542116">
      <w:pPr>
        <w:pStyle w:val="a4"/>
        <w:tabs>
          <w:tab w:val="left" w:pos="1875"/>
        </w:tabs>
        <w:ind w:left="284" w:firstLine="0"/>
        <w:jc w:val="center"/>
        <w:rPr>
          <w:b/>
          <w:sz w:val="84"/>
          <w:szCs w:val="84"/>
        </w:rPr>
      </w:pPr>
      <w:r w:rsidRPr="00542116">
        <w:rPr>
          <w:b/>
          <w:sz w:val="84"/>
          <w:szCs w:val="84"/>
        </w:rPr>
        <w:t xml:space="preserve">МБОУ </w:t>
      </w:r>
    </w:p>
    <w:p w:rsidR="000813EB" w:rsidRPr="00542116" w:rsidRDefault="00542116" w:rsidP="00542116">
      <w:pPr>
        <w:pStyle w:val="a4"/>
        <w:tabs>
          <w:tab w:val="left" w:pos="1875"/>
        </w:tabs>
        <w:ind w:left="284" w:firstLine="0"/>
        <w:jc w:val="center"/>
        <w:rPr>
          <w:b/>
          <w:sz w:val="90"/>
          <w:szCs w:val="90"/>
        </w:rPr>
      </w:pPr>
      <w:r w:rsidRPr="00542116">
        <w:rPr>
          <w:b/>
          <w:sz w:val="84"/>
          <w:szCs w:val="84"/>
        </w:rPr>
        <w:t>«</w:t>
      </w:r>
      <w:r w:rsidR="000813EB" w:rsidRPr="00542116">
        <w:rPr>
          <w:b/>
          <w:sz w:val="84"/>
          <w:szCs w:val="84"/>
        </w:rPr>
        <w:t>СОШ</w:t>
      </w:r>
      <w:r w:rsidR="004C43B7">
        <w:rPr>
          <w:b/>
          <w:sz w:val="84"/>
          <w:szCs w:val="84"/>
        </w:rPr>
        <w:t xml:space="preserve"> </w:t>
      </w:r>
      <w:r w:rsidR="000813EB" w:rsidRPr="00542116">
        <w:rPr>
          <w:b/>
          <w:sz w:val="84"/>
          <w:szCs w:val="84"/>
        </w:rPr>
        <w:t>№4</w:t>
      </w:r>
      <w:r w:rsidRPr="00542116">
        <w:rPr>
          <w:b/>
          <w:sz w:val="84"/>
          <w:szCs w:val="84"/>
        </w:rPr>
        <w:t xml:space="preserve"> г. Буйнакска»</w:t>
      </w:r>
    </w:p>
    <w:p w:rsidR="000813EB" w:rsidRPr="00542116" w:rsidRDefault="000813EB" w:rsidP="00E90AFE">
      <w:pPr>
        <w:pStyle w:val="a4"/>
        <w:tabs>
          <w:tab w:val="left" w:pos="1875"/>
        </w:tabs>
        <w:ind w:firstLine="0"/>
        <w:jc w:val="center"/>
        <w:rPr>
          <w:b/>
          <w:sz w:val="72"/>
          <w:szCs w:val="72"/>
        </w:rPr>
      </w:pPr>
      <w:r w:rsidRPr="00542116">
        <w:rPr>
          <w:b/>
          <w:sz w:val="72"/>
          <w:szCs w:val="72"/>
        </w:rPr>
        <w:t>за 201</w:t>
      </w:r>
      <w:r w:rsidR="00542116" w:rsidRPr="00542116">
        <w:rPr>
          <w:b/>
          <w:sz w:val="72"/>
          <w:szCs w:val="72"/>
        </w:rPr>
        <w:t>8</w:t>
      </w:r>
      <w:r w:rsidRPr="00542116">
        <w:rPr>
          <w:b/>
          <w:sz w:val="72"/>
          <w:szCs w:val="72"/>
        </w:rPr>
        <w:t>-201</w:t>
      </w:r>
      <w:r w:rsidR="00542116" w:rsidRPr="00542116">
        <w:rPr>
          <w:b/>
          <w:sz w:val="72"/>
          <w:szCs w:val="72"/>
        </w:rPr>
        <w:t>9</w:t>
      </w:r>
      <w:r w:rsidRPr="00542116">
        <w:rPr>
          <w:b/>
          <w:sz w:val="72"/>
          <w:szCs w:val="72"/>
        </w:rPr>
        <w:t xml:space="preserve"> учебный год.</w:t>
      </w:r>
    </w:p>
    <w:p w:rsidR="000813EB" w:rsidRPr="000813EB" w:rsidRDefault="000813EB" w:rsidP="00542116">
      <w:pPr>
        <w:pStyle w:val="a4"/>
        <w:ind w:firstLine="0"/>
        <w:jc w:val="center"/>
        <w:rPr>
          <w:b/>
          <w:sz w:val="4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BD56F8">
      <w:pPr>
        <w:pStyle w:val="a4"/>
        <w:ind w:firstLine="0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0813EB" w:rsidRDefault="000813EB" w:rsidP="004905F3">
      <w:pPr>
        <w:pStyle w:val="a4"/>
        <w:ind w:firstLine="0"/>
        <w:jc w:val="center"/>
        <w:rPr>
          <w:b/>
          <w:sz w:val="24"/>
          <w:szCs w:val="24"/>
        </w:rPr>
      </w:pPr>
    </w:p>
    <w:p w:rsidR="001B774D" w:rsidRDefault="001B774D" w:rsidP="00E90AFE">
      <w:pPr>
        <w:pStyle w:val="a4"/>
        <w:ind w:left="284" w:right="169" w:firstLine="0"/>
        <w:rPr>
          <w:b/>
          <w:sz w:val="28"/>
          <w:szCs w:val="28"/>
          <w:u w:val="single"/>
        </w:rPr>
      </w:pPr>
      <w:r w:rsidRPr="00E90AFE">
        <w:rPr>
          <w:b/>
          <w:sz w:val="28"/>
          <w:szCs w:val="28"/>
          <w:u w:val="single"/>
        </w:rPr>
        <w:lastRenderedPageBreak/>
        <w:t>1.Информационная справка</w:t>
      </w:r>
    </w:p>
    <w:p w:rsidR="00E90AFE" w:rsidRPr="00E90AFE" w:rsidRDefault="00E90AFE" w:rsidP="00E90AFE">
      <w:pPr>
        <w:pStyle w:val="a4"/>
        <w:ind w:left="284" w:right="169" w:firstLine="0"/>
        <w:rPr>
          <w:sz w:val="28"/>
          <w:szCs w:val="28"/>
          <w:u w:val="single"/>
        </w:rPr>
      </w:pPr>
    </w:p>
    <w:p w:rsidR="0097130F" w:rsidRPr="00E90AFE" w:rsidRDefault="001B774D" w:rsidP="00E90AFE">
      <w:pPr>
        <w:pStyle w:val="a4"/>
        <w:ind w:left="284" w:right="169" w:firstLine="0"/>
        <w:rPr>
          <w:sz w:val="28"/>
          <w:szCs w:val="28"/>
        </w:rPr>
      </w:pPr>
      <w:r w:rsidRPr="00E90AFE">
        <w:rPr>
          <w:b/>
          <w:sz w:val="28"/>
          <w:szCs w:val="28"/>
        </w:rPr>
        <w:t>1.1</w:t>
      </w:r>
      <w:r w:rsidR="00E90AFE">
        <w:rPr>
          <w:b/>
          <w:sz w:val="28"/>
          <w:szCs w:val="28"/>
        </w:rPr>
        <w:t xml:space="preserve">. </w:t>
      </w:r>
      <w:r w:rsidRPr="00E90AFE">
        <w:rPr>
          <w:sz w:val="28"/>
          <w:szCs w:val="28"/>
        </w:rPr>
        <w:t>Муниципальное  бюджетное</w:t>
      </w:r>
      <w:r w:rsidR="00E90AFE">
        <w:rPr>
          <w:sz w:val="28"/>
          <w:szCs w:val="28"/>
        </w:rPr>
        <w:t xml:space="preserve"> </w:t>
      </w:r>
      <w:r w:rsidR="0085697D" w:rsidRPr="00E90AFE">
        <w:rPr>
          <w:sz w:val="28"/>
          <w:szCs w:val="28"/>
        </w:rPr>
        <w:t>общеоб</w:t>
      </w:r>
      <w:r w:rsidRPr="00E90AFE">
        <w:rPr>
          <w:sz w:val="28"/>
          <w:szCs w:val="28"/>
        </w:rPr>
        <w:t>разовательное учреждение «Средняя</w:t>
      </w:r>
      <w:r w:rsidR="0085697D" w:rsidRPr="00E90AFE">
        <w:rPr>
          <w:sz w:val="28"/>
          <w:szCs w:val="28"/>
        </w:rPr>
        <w:t xml:space="preserve"> общеобразовательная школа №4 города </w:t>
      </w:r>
      <w:r w:rsidRPr="00E90AFE">
        <w:rPr>
          <w:sz w:val="28"/>
          <w:szCs w:val="28"/>
        </w:rPr>
        <w:t>Буйнакска» построена в 1961 году. В том же году ей присвоено имя первого космонавта планеты Ю.</w:t>
      </w:r>
      <w:r w:rsidR="00E90AFE">
        <w:rPr>
          <w:sz w:val="28"/>
          <w:szCs w:val="28"/>
        </w:rPr>
        <w:t xml:space="preserve"> </w:t>
      </w:r>
      <w:r w:rsidRPr="00E90AFE">
        <w:rPr>
          <w:sz w:val="28"/>
          <w:szCs w:val="28"/>
        </w:rPr>
        <w:t>А</w:t>
      </w:r>
      <w:proofErr w:type="gramStart"/>
      <w:r w:rsidR="00E90AFE">
        <w:rPr>
          <w:sz w:val="28"/>
          <w:szCs w:val="28"/>
        </w:rPr>
        <w:t xml:space="preserve"> </w:t>
      </w:r>
      <w:r w:rsidRPr="00E90AFE">
        <w:rPr>
          <w:sz w:val="28"/>
          <w:szCs w:val="28"/>
        </w:rPr>
        <w:t>.</w:t>
      </w:r>
      <w:proofErr w:type="gramEnd"/>
      <w:r w:rsidRPr="00E90AFE">
        <w:rPr>
          <w:sz w:val="28"/>
          <w:szCs w:val="28"/>
        </w:rPr>
        <w:t>Гагарина.</w:t>
      </w:r>
    </w:p>
    <w:p w:rsidR="00997B06" w:rsidRDefault="001B774D" w:rsidP="00E90AFE">
      <w:pPr>
        <w:pStyle w:val="a4"/>
        <w:ind w:left="284" w:right="169" w:firstLine="0"/>
        <w:rPr>
          <w:sz w:val="28"/>
          <w:szCs w:val="28"/>
        </w:rPr>
      </w:pPr>
      <w:r w:rsidRPr="00E90AFE">
        <w:rPr>
          <w:b/>
          <w:sz w:val="28"/>
          <w:szCs w:val="28"/>
        </w:rPr>
        <w:t>1.2</w:t>
      </w:r>
      <w:r w:rsidR="00E90AFE">
        <w:rPr>
          <w:b/>
          <w:sz w:val="28"/>
          <w:szCs w:val="28"/>
        </w:rPr>
        <w:t>.</w:t>
      </w:r>
      <w:r w:rsidRPr="00E90AFE">
        <w:rPr>
          <w:sz w:val="28"/>
          <w:szCs w:val="28"/>
        </w:rPr>
        <w:t xml:space="preserve"> Школа расположена </w:t>
      </w:r>
      <w:r w:rsidR="0085697D" w:rsidRPr="00E90AFE">
        <w:rPr>
          <w:sz w:val="28"/>
          <w:szCs w:val="28"/>
        </w:rPr>
        <w:t xml:space="preserve"> по</w:t>
      </w:r>
      <w:r w:rsidR="00E90AFE">
        <w:rPr>
          <w:sz w:val="28"/>
          <w:szCs w:val="28"/>
        </w:rPr>
        <w:t xml:space="preserve"> </w:t>
      </w:r>
      <w:r w:rsidR="0085697D" w:rsidRPr="00F915AC">
        <w:rPr>
          <w:b/>
          <w:sz w:val="28"/>
          <w:szCs w:val="28"/>
        </w:rPr>
        <w:t>адрес</w:t>
      </w:r>
      <w:r w:rsidR="0085697D" w:rsidRPr="00E90AFE">
        <w:rPr>
          <w:sz w:val="28"/>
          <w:szCs w:val="28"/>
        </w:rPr>
        <w:t>у</w:t>
      </w:r>
      <w:r w:rsidR="00E90AFE">
        <w:rPr>
          <w:sz w:val="28"/>
          <w:szCs w:val="28"/>
        </w:rPr>
        <w:t xml:space="preserve">: </w:t>
      </w:r>
      <w:r w:rsidRPr="00E90AFE">
        <w:rPr>
          <w:sz w:val="28"/>
          <w:szCs w:val="28"/>
        </w:rPr>
        <w:t>г.</w:t>
      </w:r>
      <w:r w:rsidR="00E90AFE">
        <w:rPr>
          <w:sz w:val="28"/>
          <w:szCs w:val="28"/>
        </w:rPr>
        <w:t xml:space="preserve"> </w:t>
      </w:r>
      <w:r w:rsidRPr="00E90AFE">
        <w:rPr>
          <w:sz w:val="28"/>
          <w:szCs w:val="28"/>
        </w:rPr>
        <w:t>Буйнак</w:t>
      </w:r>
      <w:r w:rsidR="00300158" w:rsidRPr="00E90AFE">
        <w:rPr>
          <w:sz w:val="28"/>
          <w:szCs w:val="28"/>
        </w:rPr>
        <w:t xml:space="preserve">ск, ул. Имама Шамиля, 101, </w:t>
      </w:r>
    </w:p>
    <w:p w:rsidR="0023097F" w:rsidRDefault="001B774D" w:rsidP="00E90AFE">
      <w:pPr>
        <w:pStyle w:val="a4"/>
        <w:ind w:left="284" w:right="169" w:firstLine="0"/>
        <w:rPr>
          <w:sz w:val="28"/>
          <w:szCs w:val="28"/>
        </w:rPr>
      </w:pPr>
      <w:r w:rsidRPr="00E90AFE">
        <w:rPr>
          <w:sz w:val="28"/>
          <w:szCs w:val="28"/>
        </w:rPr>
        <w:t>на окраине микрорайона «Дружба», т.е. на</w:t>
      </w:r>
      <w:r w:rsidR="00F915AC">
        <w:rPr>
          <w:sz w:val="28"/>
          <w:szCs w:val="28"/>
        </w:rPr>
        <w:t xml:space="preserve"> границе его с частным сектором,</w:t>
      </w:r>
    </w:p>
    <w:p w:rsidR="00F915AC" w:rsidRPr="00244537" w:rsidRDefault="00F915AC" w:rsidP="00E90AFE">
      <w:pPr>
        <w:pStyle w:val="a4"/>
        <w:ind w:left="284" w:right="169" w:firstLine="0"/>
        <w:rPr>
          <w:sz w:val="28"/>
          <w:szCs w:val="28"/>
          <w:lang w:val="en-US"/>
        </w:rPr>
      </w:pPr>
      <w:r w:rsidRPr="00F915AC">
        <w:rPr>
          <w:b/>
          <w:sz w:val="28"/>
          <w:szCs w:val="28"/>
        </w:rPr>
        <w:t>тел</w:t>
      </w:r>
      <w:r w:rsidRPr="00244537">
        <w:rPr>
          <w:b/>
          <w:sz w:val="28"/>
          <w:szCs w:val="28"/>
          <w:lang w:val="en-US"/>
        </w:rPr>
        <w:t>.</w:t>
      </w:r>
      <w:r w:rsidRPr="00244537">
        <w:rPr>
          <w:sz w:val="28"/>
          <w:szCs w:val="28"/>
          <w:lang w:val="en-US"/>
        </w:rPr>
        <w:t>:(87237)2-12-31,  2-73-94,</w:t>
      </w:r>
    </w:p>
    <w:p w:rsidR="00F915AC" w:rsidRPr="00BD56F8" w:rsidRDefault="00F915AC" w:rsidP="00E90AFE">
      <w:pPr>
        <w:pStyle w:val="a4"/>
        <w:ind w:left="284" w:right="169" w:firstLine="0"/>
        <w:rPr>
          <w:color w:val="005BD1"/>
          <w:sz w:val="28"/>
          <w:szCs w:val="28"/>
          <w:shd w:val="clear" w:color="auto" w:fill="FFFFFF"/>
          <w:lang w:val="en-US"/>
        </w:rPr>
      </w:pPr>
      <w:r w:rsidRPr="00F915AC">
        <w:rPr>
          <w:b/>
          <w:sz w:val="28"/>
          <w:szCs w:val="28"/>
          <w:lang w:val="en-US"/>
        </w:rPr>
        <w:t>E</w:t>
      </w:r>
      <w:r w:rsidRPr="00BD56F8">
        <w:rPr>
          <w:b/>
          <w:sz w:val="28"/>
          <w:szCs w:val="28"/>
          <w:lang w:val="en-US"/>
        </w:rPr>
        <w:t>-</w:t>
      </w:r>
      <w:r w:rsidRPr="00F915AC">
        <w:rPr>
          <w:b/>
          <w:sz w:val="28"/>
          <w:szCs w:val="28"/>
          <w:lang w:val="en-US"/>
        </w:rPr>
        <w:t>mail</w:t>
      </w:r>
      <w:r w:rsidRPr="00BD56F8">
        <w:rPr>
          <w:b/>
          <w:sz w:val="28"/>
          <w:szCs w:val="28"/>
          <w:lang w:val="en-US"/>
        </w:rPr>
        <w:t xml:space="preserve">: </w:t>
      </w:r>
      <w:hyperlink r:id="rId9" w:history="1">
        <w:r w:rsidR="00992422" w:rsidRPr="00E014FD">
          <w:rPr>
            <w:rStyle w:val="af7"/>
            <w:sz w:val="28"/>
            <w:szCs w:val="28"/>
            <w:shd w:val="clear" w:color="auto" w:fill="FFFFFF"/>
            <w:lang w:val="en-US"/>
          </w:rPr>
          <w:t>sosh</w:t>
        </w:r>
        <w:r w:rsidR="00992422" w:rsidRPr="00BD56F8">
          <w:rPr>
            <w:rStyle w:val="af7"/>
            <w:sz w:val="28"/>
            <w:szCs w:val="28"/>
            <w:shd w:val="clear" w:color="auto" w:fill="FFFFFF"/>
            <w:lang w:val="en-US"/>
          </w:rPr>
          <w:t>4</w:t>
        </w:r>
        <w:r w:rsidR="00992422" w:rsidRPr="00E014FD">
          <w:rPr>
            <w:rStyle w:val="af7"/>
            <w:sz w:val="28"/>
            <w:szCs w:val="28"/>
            <w:shd w:val="clear" w:color="auto" w:fill="FFFFFF"/>
            <w:lang w:val="en-US"/>
          </w:rPr>
          <w:t>gagarin</w:t>
        </w:r>
        <w:r w:rsidR="00992422" w:rsidRPr="00BD56F8">
          <w:rPr>
            <w:rStyle w:val="af7"/>
            <w:sz w:val="28"/>
            <w:szCs w:val="28"/>
            <w:shd w:val="clear" w:color="auto" w:fill="FFFFFF"/>
            <w:lang w:val="en-US"/>
          </w:rPr>
          <w:t>@</w:t>
        </w:r>
        <w:r w:rsidR="00992422" w:rsidRPr="00E014FD">
          <w:rPr>
            <w:rStyle w:val="af7"/>
            <w:sz w:val="28"/>
            <w:szCs w:val="28"/>
            <w:shd w:val="clear" w:color="auto" w:fill="FFFFFF"/>
            <w:lang w:val="en-US"/>
          </w:rPr>
          <w:t>mail</w:t>
        </w:r>
        <w:r w:rsidR="00992422" w:rsidRPr="00BD56F8">
          <w:rPr>
            <w:rStyle w:val="af7"/>
            <w:sz w:val="28"/>
            <w:szCs w:val="28"/>
            <w:shd w:val="clear" w:color="auto" w:fill="FFFFFF"/>
            <w:lang w:val="en-US"/>
          </w:rPr>
          <w:t>.</w:t>
        </w:r>
        <w:r w:rsidR="00992422" w:rsidRPr="00E014FD">
          <w:rPr>
            <w:rStyle w:val="af7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992422" w:rsidRPr="00554D04" w:rsidRDefault="00992422" w:rsidP="00E90AFE">
      <w:pPr>
        <w:pStyle w:val="a4"/>
        <w:ind w:left="284" w:right="169" w:firstLine="0"/>
        <w:rPr>
          <w:color w:val="003CB4"/>
          <w:sz w:val="28"/>
          <w:szCs w:val="28"/>
          <w:u w:val="single"/>
          <w:lang w:bidi="ru-RU"/>
        </w:rPr>
      </w:pPr>
      <w:r w:rsidRPr="00992422">
        <w:rPr>
          <w:b/>
          <w:sz w:val="28"/>
          <w:szCs w:val="28"/>
          <w:lang w:bidi="ru-RU"/>
        </w:rPr>
        <w:t>адрес сайта в Интернете</w:t>
      </w:r>
      <w:r w:rsidRPr="00A935E4">
        <w:rPr>
          <w:b/>
          <w:sz w:val="28"/>
          <w:szCs w:val="28"/>
          <w:lang w:bidi="ru-RU"/>
        </w:rPr>
        <w:t xml:space="preserve">: </w:t>
      </w:r>
      <w:hyperlink r:id="rId10" w:history="1">
        <w:r w:rsidR="00554D04" w:rsidRPr="00E014FD">
          <w:rPr>
            <w:rStyle w:val="af7"/>
            <w:sz w:val="28"/>
            <w:szCs w:val="28"/>
            <w:lang w:val="en-US" w:bidi="ru-RU"/>
          </w:rPr>
          <w:t>http</w:t>
        </w:r>
        <w:r w:rsidR="00554D04" w:rsidRPr="00E014FD">
          <w:rPr>
            <w:rStyle w:val="af7"/>
            <w:sz w:val="28"/>
            <w:szCs w:val="28"/>
            <w:lang w:bidi="ru-RU"/>
          </w:rPr>
          <w:t>://4-3.</w:t>
        </w:r>
        <w:r w:rsidR="00554D04" w:rsidRPr="00E014FD">
          <w:rPr>
            <w:rStyle w:val="af7"/>
            <w:sz w:val="28"/>
            <w:szCs w:val="28"/>
            <w:lang w:val="en-US" w:bidi="ru-RU"/>
          </w:rPr>
          <w:t>dagestanschool</w:t>
        </w:r>
        <w:r w:rsidR="00554D04" w:rsidRPr="00E014FD">
          <w:rPr>
            <w:rStyle w:val="af7"/>
            <w:sz w:val="28"/>
            <w:szCs w:val="28"/>
            <w:lang w:bidi="ru-RU"/>
          </w:rPr>
          <w:t>.</w:t>
        </w:r>
        <w:r w:rsidR="00554D04" w:rsidRPr="00E014FD">
          <w:rPr>
            <w:rStyle w:val="af7"/>
            <w:sz w:val="28"/>
            <w:szCs w:val="28"/>
            <w:lang w:val="en-US" w:bidi="ru-RU"/>
          </w:rPr>
          <w:t>ru</w:t>
        </w:r>
        <w:r w:rsidR="00554D04" w:rsidRPr="00E014FD">
          <w:rPr>
            <w:rStyle w:val="af7"/>
            <w:sz w:val="28"/>
            <w:szCs w:val="28"/>
            <w:lang w:bidi="ru-RU"/>
          </w:rPr>
          <w:t>/</w:t>
        </w:r>
      </w:hyperlink>
    </w:p>
    <w:p w:rsidR="00554D04" w:rsidRPr="00244537" w:rsidRDefault="00554D04" w:rsidP="00554D04">
      <w:pPr>
        <w:pStyle w:val="a4"/>
        <w:ind w:left="284" w:right="169" w:firstLine="0"/>
        <w:rPr>
          <w:b/>
          <w:color w:val="003CB4"/>
          <w:sz w:val="28"/>
          <w:szCs w:val="28"/>
        </w:rPr>
      </w:pPr>
      <w:proofErr w:type="gramStart"/>
      <w:r>
        <w:rPr>
          <w:b/>
          <w:sz w:val="28"/>
          <w:szCs w:val="28"/>
          <w:lang w:val="en-US" w:bidi="ru-RU"/>
        </w:rPr>
        <w:t>instagram</w:t>
      </w:r>
      <w:proofErr w:type="gramEnd"/>
      <w:r w:rsidRPr="00244537">
        <w:rPr>
          <w:b/>
          <w:sz w:val="28"/>
          <w:szCs w:val="28"/>
          <w:lang w:bidi="ru-RU"/>
        </w:rPr>
        <w:t>:</w:t>
      </w:r>
      <w:r w:rsidRPr="00244537">
        <w:rPr>
          <w:b/>
          <w:color w:val="7030A0"/>
          <w:sz w:val="28"/>
          <w:szCs w:val="28"/>
        </w:rPr>
        <w:t xml:space="preserve"> </w:t>
      </w:r>
      <w:r w:rsidRPr="00554D04">
        <w:rPr>
          <w:color w:val="3706EC"/>
          <w:sz w:val="28"/>
          <w:szCs w:val="28"/>
          <w:lang w:val="en-US"/>
        </w:rPr>
        <w:t>shkola</w:t>
      </w:r>
      <w:r w:rsidRPr="00244537">
        <w:rPr>
          <w:color w:val="3706EC"/>
          <w:sz w:val="28"/>
          <w:szCs w:val="28"/>
        </w:rPr>
        <w:t>4_</w:t>
      </w:r>
      <w:r w:rsidRPr="00554D04">
        <w:rPr>
          <w:color w:val="3706EC"/>
          <w:sz w:val="28"/>
          <w:szCs w:val="28"/>
          <w:lang w:val="en-US"/>
        </w:rPr>
        <w:t>buynaksk</w:t>
      </w:r>
    </w:p>
    <w:p w:rsidR="001B774D" w:rsidRPr="00E90AFE" w:rsidRDefault="001B774D" w:rsidP="00E90AFE">
      <w:pPr>
        <w:pStyle w:val="a3"/>
        <w:ind w:left="284" w:right="169"/>
        <w:jc w:val="both"/>
        <w:rPr>
          <w:rFonts w:ascii="Times New Roman" w:hAnsi="Times New Roman"/>
          <w:sz w:val="28"/>
          <w:szCs w:val="28"/>
        </w:rPr>
      </w:pPr>
      <w:r w:rsidRPr="00E90AFE">
        <w:rPr>
          <w:rFonts w:ascii="Times New Roman" w:hAnsi="Times New Roman"/>
          <w:b/>
          <w:sz w:val="28"/>
          <w:szCs w:val="28"/>
        </w:rPr>
        <w:t>1.3</w:t>
      </w:r>
      <w:r w:rsidR="00E90AFE">
        <w:rPr>
          <w:rFonts w:ascii="Times New Roman" w:hAnsi="Times New Roman"/>
          <w:b/>
          <w:sz w:val="28"/>
          <w:szCs w:val="28"/>
        </w:rPr>
        <w:t>.</w:t>
      </w:r>
      <w:r w:rsidRPr="00E90AFE">
        <w:rPr>
          <w:rFonts w:ascii="Times New Roman" w:hAnsi="Times New Roman"/>
          <w:b/>
          <w:sz w:val="28"/>
          <w:szCs w:val="28"/>
        </w:rPr>
        <w:t xml:space="preserve"> </w:t>
      </w:r>
      <w:r w:rsidRPr="00E90AFE">
        <w:rPr>
          <w:rFonts w:ascii="Times New Roman" w:hAnsi="Times New Roman"/>
          <w:sz w:val="28"/>
          <w:szCs w:val="28"/>
        </w:rPr>
        <w:t>Устав школы принят общим соб</w:t>
      </w:r>
      <w:r w:rsidR="0097130F" w:rsidRPr="00E90AFE">
        <w:rPr>
          <w:rFonts w:ascii="Times New Roman" w:hAnsi="Times New Roman"/>
          <w:sz w:val="28"/>
          <w:szCs w:val="28"/>
        </w:rPr>
        <w:t>ранием работников школы от 12.12</w:t>
      </w:r>
      <w:r w:rsidRPr="00E90AFE">
        <w:rPr>
          <w:rFonts w:ascii="Times New Roman" w:hAnsi="Times New Roman"/>
          <w:sz w:val="28"/>
          <w:szCs w:val="28"/>
        </w:rPr>
        <w:t>.20</w:t>
      </w:r>
      <w:r w:rsidR="0097130F" w:rsidRPr="00E90AFE">
        <w:rPr>
          <w:rFonts w:ascii="Times New Roman" w:hAnsi="Times New Roman"/>
          <w:sz w:val="28"/>
          <w:szCs w:val="28"/>
        </w:rPr>
        <w:t>14г. и утвержден Главой администрации Городского округа «город Буйнакск» № 745 от 19.12.2014</w:t>
      </w:r>
      <w:r w:rsidRPr="00E90AFE">
        <w:rPr>
          <w:rFonts w:ascii="Times New Roman" w:hAnsi="Times New Roman"/>
          <w:sz w:val="28"/>
          <w:szCs w:val="28"/>
        </w:rPr>
        <w:t>г.</w:t>
      </w:r>
    </w:p>
    <w:p w:rsidR="001B774D" w:rsidRPr="00E90AFE" w:rsidRDefault="001B774D" w:rsidP="00E90AFE">
      <w:pPr>
        <w:pStyle w:val="a3"/>
        <w:ind w:left="284" w:right="169"/>
        <w:jc w:val="both"/>
        <w:rPr>
          <w:rFonts w:ascii="Times New Roman" w:hAnsi="Times New Roman"/>
          <w:sz w:val="28"/>
          <w:szCs w:val="28"/>
        </w:rPr>
      </w:pPr>
      <w:r w:rsidRPr="00E90AFE">
        <w:rPr>
          <w:rFonts w:ascii="Times New Roman" w:hAnsi="Times New Roman"/>
          <w:b/>
          <w:sz w:val="28"/>
          <w:szCs w:val="28"/>
        </w:rPr>
        <w:t>1.4</w:t>
      </w:r>
      <w:r w:rsidR="00E90AFE">
        <w:rPr>
          <w:rFonts w:ascii="Times New Roman" w:hAnsi="Times New Roman"/>
          <w:b/>
          <w:sz w:val="28"/>
          <w:szCs w:val="28"/>
        </w:rPr>
        <w:t>.</w:t>
      </w:r>
      <w:r w:rsidRPr="00E90AFE">
        <w:rPr>
          <w:rFonts w:ascii="Times New Roman" w:hAnsi="Times New Roman"/>
          <w:b/>
          <w:sz w:val="28"/>
          <w:szCs w:val="28"/>
        </w:rPr>
        <w:t xml:space="preserve"> </w:t>
      </w:r>
      <w:r w:rsidRPr="00E90AFE">
        <w:rPr>
          <w:rFonts w:ascii="Times New Roman" w:hAnsi="Times New Roman"/>
          <w:sz w:val="28"/>
          <w:szCs w:val="28"/>
        </w:rPr>
        <w:t>Свидетельство о постановке на учет юридического лица в налоговом органе ОГРН 1020502055837 ИНН КПП 0543012520</w:t>
      </w:r>
      <w:r w:rsidR="00CD03D0" w:rsidRPr="00E90AFE">
        <w:rPr>
          <w:rFonts w:ascii="Times New Roman" w:hAnsi="Times New Roman"/>
          <w:sz w:val="28"/>
          <w:szCs w:val="28"/>
        </w:rPr>
        <w:t>/</w:t>
      </w:r>
      <w:r w:rsidRPr="00E90AFE">
        <w:rPr>
          <w:rFonts w:ascii="Times New Roman" w:hAnsi="Times New Roman"/>
          <w:sz w:val="28"/>
          <w:szCs w:val="28"/>
        </w:rPr>
        <w:t xml:space="preserve"> 054301001</w:t>
      </w:r>
    </w:p>
    <w:p w:rsidR="001B774D" w:rsidRPr="00E90AFE" w:rsidRDefault="001B774D" w:rsidP="00E90AFE">
      <w:pPr>
        <w:pStyle w:val="a3"/>
        <w:ind w:left="284" w:right="169"/>
        <w:jc w:val="both"/>
        <w:rPr>
          <w:rFonts w:ascii="Times New Roman" w:hAnsi="Times New Roman"/>
          <w:sz w:val="28"/>
          <w:szCs w:val="28"/>
        </w:rPr>
      </w:pPr>
      <w:r w:rsidRPr="00E90AFE">
        <w:rPr>
          <w:rFonts w:ascii="Times New Roman" w:hAnsi="Times New Roman"/>
          <w:b/>
          <w:sz w:val="28"/>
          <w:szCs w:val="28"/>
        </w:rPr>
        <w:t>1.5</w:t>
      </w:r>
      <w:r w:rsidR="00E90AFE">
        <w:rPr>
          <w:rFonts w:ascii="Times New Roman" w:hAnsi="Times New Roman"/>
          <w:b/>
          <w:sz w:val="28"/>
          <w:szCs w:val="28"/>
        </w:rPr>
        <w:t>.</w:t>
      </w:r>
      <w:r w:rsidRPr="00E90AFE">
        <w:rPr>
          <w:rFonts w:ascii="Times New Roman" w:hAnsi="Times New Roman"/>
          <w:b/>
          <w:sz w:val="28"/>
          <w:szCs w:val="28"/>
        </w:rPr>
        <w:t xml:space="preserve"> </w:t>
      </w:r>
      <w:r w:rsidRPr="00E90AFE">
        <w:rPr>
          <w:rFonts w:ascii="Times New Roman" w:hAnsi="Times New Roman"/>
          <w:sz w:val="28"/>
          <w:szCs w:val="28"/>
        </w:rPr>
        <w:t>Свидетельство о внесении записи в Единый государственный реестр юридических лиц  2110507004386 от 25 ноября 2011 г.</w:t>
      </w:r>
    </w:p>
    <w:p w:rsidR="001B774D" w:rsidRPr="00E90AFE" w:rsidRDefault="001B774D" w:rsidP="00E90AFE">
      <w:pPr>
        <w:pStyle w:val="a3"/>
        <w:ind w:left="284" w:right="169"/>
        <w:jc w:val="both"/>
        <w:rPr>
          <w:rFonts w:ascii="Times New Roman" w:hAnsi="Times New Roman"/>
          <w:sz w:val="28"/>
          <w:szCs w:val="28"/>
        </w:rPr>
      </w:pPr>
      <w:r w:rsidRPr="00E90AFE">
        <w:rPr>
          <w:rFonts w:ascii="Times New Roman" w:hAnsi="Times New Roman"/>
          <w:b/>
          <w:sz w:val="28"/>
          <w:szCs w:val="28"/>
        </w:rPr>
        <w:t>1.6</w:t>
      </w:r>
      <w:r w:rsidR="00E90AFE">
        <w:rPr>
          <w:rFonts w:ascii="Times New Roman" w:hAnsi="Times New Roman"/>
          <w:b/>
          <w:sz w:val="28"/>
          <w:szCs w:val="28"/>
        </w:rPr>
        <w:t xml:space="preserve">. </w:t>
      </w:r>
      <w:r w:rsidRPr="00E90AFE">
        <w:rPr>
          <w:rFonts w:ascii="Times New Roman" w:hAnsi="Times New Roman"/>
          <w:b/>
          <w:sz w:val="28"/>
          <w:szCs w:val="28"/>
        </w:rPr>
        <w:t xml:space="preserve"> </w:t>
      </w:r>
      <w:r w:rsidRPr="00E90AFE">
        <w:rPr>
          <w:rFonts w:ascii="Times New Roman" w:hAnsi="Times New Roman"/>
          <w:sz w:val="28"/>
          <w:szCs w:val="28"/>
        </w:rPr>
        <w:t>Свидетельство о праве на имущество</w:t>
      </w:r>
      <w:r w:rsidR="00EF4608" w:rsidRPr="00E90AFE">
        <w:rPr>
          <w:rFonts w:ascii="Times New Roman" w:hAnsi="Times New Roman"/>
          <w:sz w:val="28"/>
          <w:szCs w:val="28"/>
        </w:rPr>
        <w:t xml:space="preserve"> 05-АА </w:t>
      </w:r>
      <w:r w:rsidR="002E0A55" w:rsidRPr="00E90AFE">
        <w:rPr>
          <w:rFonts w:ascii="Times New Roman" w:hAnsi="Times New Roman"/>
          <w:sz w:val="28"/>
          <w:szCs w:val="28"/>
        </w:rPr>
        <w:t>730898, выдано 19.08.2013 г.</w:t>
      </w:r>
    </w:p>
    <w:p w:rsidR="001B774D" w:rsidRPr="00E90AFE" w:rsidRDefault="001B774D" w:rsidP="00E90AFE">
      <w:pPr>
        <w:pStyle w:val="a3"/>
        <w:ind w:left="284" w:right="169"/>
        <w:jc w:val="both"/>
        <w:rPr>
          <w:rFonts w:ascii="Times New Roman" w:hAnsi="Times New Roman"/>
          <w:sz w:val="28"/>
          <w:szCs w:val="28"/>
        </w:rPr>
      </w:pPr>
      <w:r w:rsidRPr="00E90AFE">
        <w:rPr>
          <w:rFonts w:ascii="Times New Roman" w:hAnsi="Times New Roman"/>
          <w:b/>
          <w:sz w:val="28"/>
          <w:szCs w:val="28"/>
        </w:rPr>
        <w:t>1.7</w:t>
      </w:r>
      <w:r w:rsidR="00E90AFE">
        <w:rPr>
          <w:rFonts w:ascii="Times New Roman" w:hAnsi="Times New Roman"/>
          <w:b/>
          <w:sz w:val="28"/>
          <w:szCs w:val="28"/>
        </w:rPr>
        <w:t xml:space="preserve">. </w:t>
      </w:r>
      <w:r w:rsidRPr="00E90AFE">
        <w:rPr>
          <w:rFonts w:ascii="Times New Roman" w:hAnsi="Times New Roman"/>
          <w:b/>
          <w:sz w:val="28"/>
          <w:szCs w:val="28"/>
        </w:rPr>
        <w:t xml:space="preserve"> </w:t>
      </w:r>
      <w:r w:rsidRPr="00E90AFE">
        <w:rPr>
          <w:rFonts w:ascii="Times New Roman" w:hAnsi="Times New Roman"/>
          <w:sz w:val="28"/>
          <w:szCs w:val="28"/>
        </w:rPr>
        <w:t>Свидетельство</w:t>
      </w:r>
      <w:r w:rsidR="002E0A55" w:rsidRPr="00E90AFE">
        <w:rPr>
          <w:rFonts w:ascii="Times New Roman" w:hAnsi="Times New Roman"/>
          <w:sz w:val="28"/>
          <w:szCs w:val="28"/>
        </w:rPr>
        <w:t xml:space="preserve"> 05 АА 936321 </w:t>
      </w:r>
      <w:r w:rsidRPr="00E90AFE">
        <w:rPr>
          <w:rFonts w:ascii="Times New Roman" w:hAnsi="Times New Roman"/>
          <w:sz w:val="28"/>
          <w:szCs w:val="28"/>
        </w:rPr>
        <w:t xml:space="preserve"> о праве на земельный участок </w:t>
      </w:r>
      <w:r w:rsidR="0051216E" w:rsidRPr="00E90AFE">
        <w:rPr>
          <w:rFonts w:ascii="Times New Roman" w:hAnsi="Times New Roman"/>
          <w:sz w:val="28"/>
          <w:szCs w:val="28"/>
        </w:rPr>
        <w:t xml:space="preserve"> выдано </w:t>
      </w:r>
      <w:r w:rsidR="002E0A55" w:rsidRPr="00E90AFE">
        <w:rPr>
          <w:rFonts w:ascii="Times New Roman" w:hAnsi="Times New Roman"/>
          <w:sz w:val="28"/>
          <w:szCs w:val="28"/>
        </w:rPr>
        <w:t>14.11.2014г.</w:t>
      </w:r>
    </w:p>
    <w:p w:rsidR="001B774D" w:rsidRPr="00E90AFE" w:rsidRDefault="001B774D" w:rsidP="00E90AFE">
      <w:pPr>
        <w:pStyle w:val="a3"/>
        <w:ind w:left="284" w:right="169"/>
        <w:jc w:val="both"/>
        <w:rPr>
          <w:rFonts w:ascii="Times New Roman" w:hAnsi="Times New Roman"/>
          <w:sz w:val="28"/>
          <w:szCs w:val="28"/>
        </w:rPr>
      </w:pPr>
      <w:r w:rsidRPr="00E90AFE">
        <w:rPr>
          <w:rFonts w:ascii="Times New Roman" w:hAnsi="Times New Roman"/>
          <w:b/>
          <w:sz w:val="28"/>
          <w:szCs w:val="28"/>
        </w:rPr>
        <w:t>1.8</w:t>
      </w:r>
      <w:r w:rsidR="00E90AFE">
        <w:rPr>
          <w:rFonts w:ascii="Times New Roman" w:hAnsi="Times New Roman"/>
          <w:b/>
          <w:sz w:val="28"/>
          <w:szCs w:val="28"/>
        </w:rPr>
        <w:t xml:space="preserve">. </w:t>
      </w:r>
      <w:r w:rsidRPr="00E90AFE">
        <w:rPr>
          <w:rFonts w:ascii="Times New Roman" w:hAnsi="Times New Roman"/>
          <w:b/>
          <w:sz w:val="28"/>
          <w:szCs w:val="28"/>
        </w:rPr>
        <w:t xml:space="preserve"> </w:t>
      </w:r>
      <w:r w:rsidRPr="00E90AFE">
        <w:rPr>
          <w:rFonts w:ascii="Times New Roman" w:hAnsi="Times New Roman"/>
          <w:sz w:val="28"/>
          <w:szCs w:val="28"/>
        </w:rPr>
        <w:t>Лицензия</w:t>
      </w:r>
      <w:r w:rsidR="002C435B" w:rsidRPr="00E90AFE">
        <w:rPr>
          <w:rFonts w:ascii="Times New Roman" w:hAnsi="Times New Roman"/>
          <w:sz w:val="28"/>
          <w:szCs w:val="28"/>
        </w:rPr>
        <w:t xml:space="preserve"> бессрочная</w:t>
      </w:r>
    </w:p>
    <w:p w:rsidR="00E90AFE" w:rsidRDefault="001B774D" w:rsidP="0049701A">
      <w:pPr>
        <w:pStyle w:val="a4"/>
        <w:ind w:left="284" w:right="169" w:firstLine="0"/>
        <w:rPr>
          <w:sz w:val="16"/>
          <w:szCs w:val="16"/>
        </w:rPr>
      </w:pPr>
      <w:r w:rsidRPr="00E90AFE">
        <w:rPr>
          <w:b/>
          <w:sz w:val="28"/>
          <w:szCs w:val="28"/>
        </w:rPr>
        <w:t>1.9</w:t>
      </w:r>
      <w:r w:rsidR="00E90AFE">
        <w:rPr>
          <w:b/>
          <w:sz w:val="28"/>
          <w:szCs w:val="28"/>
        </w:rPr>
        <w:t>.</w:t>
      </w:r>
      <w:r w:rsidR="0097130F" w:rsidRPr="00E90AFE">
        <w:rPr>
          <w:sz w:val="28"/>
          <w:szCs w:val="28"/>
        </w:rPr>
        <w:t xml:space="preserve"> Свидетельство о государственной аккредитации №6159 от 5.05.2015 г. в соответствии со свидетельством реализуются программы на</w:t>
      </w:r>
      <w:r w:rsidR="00CD03D0" w:rsidRPr="00E90AFE">
        <w:rPr>
          <w:sz w:val="28"/>
          <w:szCs w:val="28"/>
        </w:rPr>
        <w:t>чального общего, основного общего  и среднего общего образования.</w:t>
      </w:r>
    </w:p>
    <w:p w:rsidR="0049701A" w:rsidRPr="0049701A" w:rsidRDefault="0049701A" w:rsidP="0049701A">
      <w:pPr>
        <w:pStyle w:val="a4"/>
        <w:ind w:left="284" w:right="169" w:firstLine="0"/>
        <w:rPr>
          <w:sz w:val="16"/>
          <w:szCs w:val="16"/>
        </w:rPr>
      </w:pPr>
    </w:p>
    <w:p w:rsidR="001B774D" w:rsidRDefault="0097130F" w:rsidP="00E90AFE">
      <w:pPr>
        <w:spacing w:after="120"/>
        <w:ind w:left="284" w:right="1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AFE">
        <w:rPr>
          <w:rFonts w:ascii="Times New Roman" w:hAnsi="Times New Roman" w:cs="Times New Roman"/>
          <w:b/>
          <w:sz w:val="28"/>
          <w:szCs w:val="28"/>
        </w:rPr>
        <w:t xml:space="preserve">1.10. </w:t>
      </w:r>
      <w:r w:rsidR="001B774D" w:rsidRPr="00E90AFE">
        <w:rPr>
          <w:rFonts w:ascii="Times New Roman" w:hAnsi="Times New Roman" w:cs="Times New Roman"/>
          <w:b/>
          <w:sz w:val="28"/>
          <w:szCs w:val="28"/>
        </w:rPr>
        <w:t>Режим работы МБОУ СОШ № 4</w:t>
      </w:r>
      <w:r w:rsidR="00EB1EA6" w:rsidRPr="00E90AFE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D30D0A" w:rsidRPr="00E90AFE">
        <w:rPr>
          <w:rFonts w:ascii="Times New Roman" w:hAnsi="Times New Roman" w:cs="Times New Roman"/>
          <w:b/>
          <w:sz w:val="28"/>
          <w:szCs w:val="28"/>
        </w:rPr>
        <w:t>8</w:t>
      </w:r>
      <w:r w:rsidR="00EB1EA6" w:rsidRPr="00E90AFE">
        <w:rPr>
          <w:rFonts w:ascii="Times New Roman" w:hAnsi="Times New Roman" w:cs="Times New Roman"/>
          <w:b/>
          <w:sz w:val="28"/>
          <w:szCs w:val="28"/>
        </w:rPr>
        <w:t>-201</w:t>
      </w:r>
      <w:r w:rsidR="00D30D0A" w:rsidRPr="00E90AFE">
        <w:rPr>
          <w:rFonts w:ascii="Times New Roman" w:hAnsi="Times New Roman" w:cs="Times New Roman"/>
          <w:b/>
          <w:sz w:val="28"/>
          <w:szCs w:val="28"/>
        </w:rPr>
        <w:t>9</w:t>
      </w:r>
      <w:r w:rsidR="004C4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8B3" w:rsidRPr="00E90AFE">
        <w:rPr>
          <w:rFonts w:ascii="Times New Roman" w:hAnsi="Times New Roman" w:cs="Times New Roman"/>
          <w:b/>
          <w:sz w:val="28"/>
          <w:szCs w:val="28"/>
        </w:rPr>
        <w:t>уч.г.</w:t>
      </w:r>
    </w:p>
    <w:tbl>
      <w:tblPr>
        <w:tblStyle w:val="af2"/>
        <w:tblW w:w="0" w:type="auto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898"/>
        <w:gridCol w:w="4565"/>
      </w:tblGrid>
      <w:tr w:rsidR="00542116" w:rsidTr="004C43B7">
        <w:tc>
          <w:tcPr>
            <w:tcW w:w="94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42116" w:rsidRPr="00F915AC" w:rsidRDefault="00542116" w:rsidP="00542116">
            <w:pPr>
              <w:spacing w:after="120"/>
              <w:ind w:right="1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звонков</w:t>
            </w:r>
          </w:p>
        </w:tc>
      </w:tr>
      <w:tr w:rsidR="00542116" w:rsidTr="004C43B7">
        <w:tc>
          <w:tcPr>
            <w:tcW w:w="946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15AC" w:rsidRPr="00F915AC" w:rsidRDefault="00542116" w:rsidP="00F915A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>Летний период (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четверть)</w:t>
            </w:r>
          </w:p>
        </w:tc>
      </w:tr>
      <w:tr w:rsidR="00F915AC" w:rsidTr="004C43B7">
        <w:tc>
          <w:tcPr>
            <w:tcW w:w="4898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317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8:00 – 8:45 – 10 мин</w:t>
            </w:r>
          </w:p>
        </w:tc>
        <w:tc>
          <w:tcPr>
            <w:tcW w:w="4565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6"/>
              </w:numPr>
              <w:ind w:left="209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12:45 – 13:30 – 5 мин</w:t>
            </w:r>
          </w:p>
        </w:tc>
      </w:tr>
      <w:tr w:rsidR="00F915AC" w:rsidTr="004C43B7">
        <w:tc>
          <w:tcPr>
            <w:tcW w:w="48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317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8:55 – 9:40 – 10 мин</w:t>
            </w:r>
          </w:p>
        </w:tc>
        <w:tc>
          <w:tcPr>
            <w:tcW w:w="4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6"/>
              </w:numPr>
              <w:ind w:left="209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13:35 – 14:20 – 10 мин</w:t>
            </w:r>
          </w:p>
        </w:tc>
      </w:tr>
      <w:tr w:rsidR="00F915AC" w:rsidTr="004C43B7">
        <w:tc>
          <w:tcPr>
            <w:tcW w:w="48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6"/>
              </w:numPr>
              <w:ind w:left="317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9:50 – 10:35 – 20 мин</w:t>
            </w:r>
          </w:p>
        </w:tc>
        <w:tc>
          <w:tcPr>
            <w:tcW w:w="4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209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14:30 – 15:15 – 5 мин</w:t>
            </w:r>
          </w:p>
        </w:tc>
      </w:tr>
      <w:tr w:rsidR="00F915AC" w:rsidTr="004C43B7">
        <w:tc>
          <w:tcPr>
            <w:tcW w:w="48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317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10:55 – 11:40 – 10 мин</w:t>
            </w:r>
          </w:p>
        </w:tc>
        <w:tc>
          <w:tcPr>
            <w:tcW w:w="4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6"/>
              </w:numPr>
              <w:ind w:left="209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15:20 – 16:05 – 5 мин</w:t>
            </w:r>
          </w:p>
        </w:tc>
      </w:tr>
      <w:tr w:rsidR="00F915AC" w:rsidTr="004C43B7">
        <w:tc>
          <w:tcPr>
            <w:tcW w:w="48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6"/>
              </w:numPr>
              <w:ind w:left="317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11:50 – 12:35 – 10 мин</w:t>
            </w:r>
          </w:p>
        </w:tc>
        <w:tc>
          <w:tcPr>
            <w:tcW w:w="4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209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16:10 – 16:55</w:t>
            </w:r>
          </w:p>
        </w:tc>
      </w:tr>
      <w:tr w:rsidR="00F915AC" w:rsidTr="004C43B7">
        <w:tc>
          <w:tcPr>
            <w:tcW w:w="48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317" w:firstLine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12:45 – 13:30 – 10 мин</w:t>
            </w:r>
          </w:p>
        </w:tc>
        <w:tc>
          <w:tcPr>
            <w:tcW w:w="45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5AC" w:rsidRPr="00F915AC" w:rsidRDefault="00F915AC" w:rsidP="00244537">
            <w:pPr>
              <w:ind w:left="2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AC" w:rsidTr="004C43B7">
        <w:tc>
          <w:tcPr>
            <w:tcW w:w="4898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25"/>
              </w:numPr>
              <w:ind w:left="714" w:hanging="357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13:40 – 14:25</w:t>
            </w:r>
          </w:p>
        </w:tc>
        <w:tc>
          <w:tcPr>
            <w:tcW w:w="4565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F915AC" w:rsidRPr="00F915AC" w:rsidRDefault="00F915AC" w:rsidP="0024453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AC" w:rsidTr="004C43B7">
        <w:tc>
          <w:tcPr>
            <w:tcW w:w="94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F915AC" w:rsidRPr="00F915AC" w:rsidRDefault="00F915AC" w:rsidP="00F915AC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>Зимний период (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Start"/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F915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91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четверть)</w:t>
            </w:r>
          </w:p>
        </w:tc>
      </w:tr>
      <w:tr w:rsidR="00F915AC" w:rsidTr="004C43B7">
        <w:tc>
          <w:tcPr>
            <w:tcW w:w="4898" w:type="dxa"/>
            <w:tcBorders>
              <w:top w:val="single" w:sz="18" w:space="0" w:color="auto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8:30 – 9:15 – 5 мин</w:t>
            </w:r>
          </w:p>
        </w:tc>
        <w:tc>
          <w:tcPr>
            <w:tcW w:w="4565" w:type="dxa"/>
            <w:tcBorders>
              <w:top w:val="single" w:sz="18" w:space="0" w:color="auto"/>
            </w:tcBorders>
          </w:tcPr>
          <w:p w:rsidR="00F915AC" w:rsidRPr="00F915AC" w:rsidRDefault="00F915AC" w:rsidP="00BA2D29">
            <w:pPr>
              <w:pStyle w:val="af0"/>
              <w:numPr>
                <w:ilvl w:val="0"/>
                <w:numId w:val="37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12:45 – 13:30 – 5 мин</w:t>
            </w:r>
          </w:p>
        </w:tc>
      </w:tr>
      <w:tr w:rsidR="00F915AC" w:rsidTr="004C43B7">
        <w:tc>
          <w:tcPr>
            <w:tcW w:w="4898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9:20 – 10:05 – 5 мин</w:t>
            </w:r>
          </w:p>
        </w:tc>
        <w:tc>
          <w:tcPr>
            <w:tcW w:w="4565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7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13:35 – 14:20 – 10 мин</w:t>
            </w:r>
          </w:p>
        </w:tc>
      </w:tr>
      <w:tr w:rsidR="00F915AC" w:rsidTr="004C43B7">
        <w:tc>
          <w:tcPr>
            <w:tcW w:w="4898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10:10 – 10:55 – 10 мин</w:t>
            </w:r>
          </w:p>
        </w:tc>
        <w:tc>
          <w:tcPr>
            <w:tcW w:w="4565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7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14:30 – 15:15 – 5 мин</w:t>
            </w:r>
          </w:p>
        </w:tc>
      </w:tr>
      <w:tr w:rsidR="00F915AC" w:rsidTr="004C43B7">
        <w:tc>
          <w:tcPr>
            <w:tcW w:w="4898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11:05 – 11:50 – 5 мин</w:t>
            </w:r>
          </w:p>
        </w:tc>
        <w:tc>
          <w:tcPr>
            <w:tcW w:w="4565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7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15:20 – 16:05 – 5 мин</w:t>
            </w:r>
          </w:p>
        </w:tc>
      </w:tr>
      <w:tr w:rsidR="00F915AC" w:rsidTr="004C43B7">
        <w:tc>
          <w:tcPr>
            <w:tcW w:w="4898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11:55 – 12:40 – 5 мин</w:t>
            </w:r>
          </w:p>
        </w:tc>
        <w:tc>
          <w:tcPr>
            <w:tcW w:w="4565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7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16:10 – 16:55</w:t>
            </w:r>
          </w:p>
        </w:tc>
      </w:tr>
      <w:tr w:rsidR="00F915AC" w:rsidTr="004C43B7">
        <w:tc>
          <w:tcPr>
            <w:tcW w:w="4898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12:45 – 13:30 – 5 мин</w:t>
            </w:r>
          </w:p>
        </w:tc>
        <w:tc>
          <w:tcPr>
            <w:tcW w:w="4565" w:type="dxa"/>
          </w:tcPr>
          <w:p w:rsidR="00F915AC" w:rsidRPr="00F915AC" w:rsidRDefault="00F915AC" w:rsidP="00244537">
            <w:pPr>
              <w:ind w:left="12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AC" w:rsidTr="004C43B7">
        <w:tc>
          <w:tcPr>
            <w:tcW w:w="4898" w:type="dxa"/>
          </w:tcPr>
          <w:p w:rsidR="00F915AC" w:rsidRPr="00F915AC" w:rsidRDefault="00F915AC" w:rsidP="00BA2D29">
            <w:pPr>
              <w:pStyle w:val="af0"/>
              <w:numPr>
                <w:ilvl w:val="0"/>
                <w:numId w:val="36"/>
              </w:num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915AC">
              <w:rPr>
                <w:rFonts w:ascii="Times New Roman" w:eastAsiaTheme="minorHAnsi" w:hAnsi="Times New Roman"/>
                <w:b/>
                <w:sz w:val="28"/>
                <w:szCs w:val="28"/>
              </w:rPr>
              <w:t>13:35 – 14:20</w:t>
            </w:r>
          </w:p>
        </w:tc>
        <w:tc>
          <w:tcPr>
            <w:tcW w:w="4565" w:type="dxa"/>
          </w:tcPr>
          <w:p w:rsidR="00F915AC" w:rsidRPr="00F915AC" w:rsidRDefault="00F915AC" w:rsidP="00244537">
            <w:pPr>
              <w:ind w:firstLine="43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54D04" w:rsidRDefault="00554D04" w:rsidP="00A854A6">
      <w:pPr>
        <w:pStyle w:val="a3"/>
        <w:ind w:left="284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54D04" w:rsidRDefault="00554D04" w:rsidP="00A854A6">
      <w:pPr>
        <w:pStyle w:val="a3"/>
        <w:ind w:left="284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54D04" w:rsidRPr="00554D04" w:rsidRDefault="001B774D" w:rsidP="00554D04">
      <w:pPr>
        <w:pStyle w:val="a3"/>
        <w:ind w:left="142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4D04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Pr="00554D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54D04">
        <w:rPr>
          <w:rFonts w:ascii="Times New Roman" w:hAnsi="Times New Roman" w:cs="Times New Roman"/>
          <w:b/>
          <w:sz w:val="28"/>
          <w:szCs w:val="28"/>
        </w:rPr>
        <w:t xml:space="preserve">  сме</w:t>
      </w:r>
      <w:r w:rsidR="0070702C" w:rsidRPr="00554D04">
        <w:rPr>
          <w:rFonts w:ascii="Times New Roman" w:hAnsi="Times New Roman" w:cs="Times New Roman"/>
          <w:b/>
          <w:sz w:val="28"/>
          <w:szCs w:val="28"/>
        </w:rPr>
        <w:t>не – 1 «а», 1 «б», 1 «в», 1 «г»</w:t>
      </w:r>
      <w:r w:rsidR="00A854A6" w:rsidRPr="00554D04">
        <w:rPr>
          <w:rFonts w:ascii="Times New Roman" w:hAnsi="Times New Roman" w:cs="Times New Roman"/>
          <w:b/>
          <w:sz w:val="28"/>
          <w:szCs w:val="28"/>
        </w:rPr>
        <w:t xml:space="preserve">,1 «д»  </w:t>
      </w:r>
      <w:r w:rsidR="00444FF2" w:rsidRPr="00554D04">
        <w:rPr>
          <w:rFonts w:ascii="Times New Roman" w:hAnsi="Times New Roman" w:cs="Times New Roman"/>
          <w:b/>
          <w:sz w:val="28"/>
          <w:szCs w:val="28"/>
        </w:rPr>
        <w:t xml:space="preserve">кл., </w:t>
      </w:r>
      <w:r w:rsidR="000928B3" w:rsidRPr="00554D04">
        <w:rPr>
          <w:rFonts w:ascii="Times New Roman" w:hAnsi="Times New Roman" w:cs="Times New Roman"/>
          <w:b/>
          <w:sz w:val="28"/>
          <w:szCs w:val="28"/>
        </w:rPr>
        <w:t>2 «а», 2 «б», 2 «в», 2 «г»</w:t>
      </w:r>
      <w:r w:rsidR="00EB1EA6" w:rsidRPr="00554D0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468E2" w:rsidRPr="00554D04">
        <w:rPr>
          <w:rFonts w:ascii="Times New Roman" w:hAnsi="Times New Roman" w:cs="Times New Roman"/>
          <w:b/>
          <w:sz w:val="28"/>
          <w:szCs w:val="28"/>
        </w:rPr>
        <w:t xml:space="preserve">2 «д» </w:t>
      </w:r>
      <w:proofErr w:type="gramEnd"/>
    </w:p>
    <w:p w:rsidR="001B774D" w:rsidRPr="00FF3DAD" w:rsidRDefault="00E90AFE" w:rsidP="00554D04">
      <w:pPr>
        <w:pStyle w:val="a3"/>
        <w:ind w:left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54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8B3" w:rsidRPr="00554D04">
        <w:rPr>
          <w:rFonts w:ascii="Times New Roman" w:hAnsi="Times New Roman" w:cs="Times New Roman"/>
          <w:b/>
          <w:sz w:val="28"/>
          <w:szCs w:val="28"/>
        </w:rPr>
        <w:t>кл; 5-11 кл.</w:t>
      </w:r>
    </w:p>
    <w:p w:rsidR="001B774D" w:rsidRPr="00FF3DAD" w:rsidRDefault="001B774D" w:rsidP="00554D04">
      <w:pPr>
        <w:pStyle w:val="a3"/>
        <w:ind w:left="142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4D0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54D0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54D04">
        <w:rPr>
          <w:rFonts w:ascii="Times New Roman" w:hAnsi="Times New Roman" w:cs="Times New Roman"/>
          <w:b/>
          <w:sz w:val="28"/>
          <w:szCs w:val="28"/>
        </w:rPr>
        <w:t xml:space="preserve">  смене – 3 «а», 3 «б», 3 «в», 3 «г»</w:t>
      </w:r>
      <w:r w:rsidR="00FF3DAD" w:rsidRPr="00554D04">
        <w:rPr>
          <w:rFonts w:ascii="Times New Roman" w:hAnsi="Times New Roman" w:cs="Times New Roman"/>
          <w:b/>
          <w:sz w:val="28"/>
          <w:szCs w:val="28"/>
        </w:rPr>
        <w:t>,</w:t>
      </w:r>
      <w:r w:rsidR="00FF3DAD" w:rsidRPr="00FF3DAD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FF3DAD" w:rsidRPr="00554D04">
        <w:rPr>
          <w:rFonts w:ascii="Times New Roman" w:hAnsi="Times New Roman" w:cs="Times New Roman"/>
          <w:b/>
          <w:sz w:val="28"/>
          <w:szCs w:val="28"/>
        </w:rPr>
        <w:t xml:space="preserve"> «д»</w:t>
      </w:r>
      <w:r w:rsidR="00FF3DAD" w:rsidRPr="00FF3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D04">
        <w:rPr>
          <w:rFonts w:ascii="Times New Roman" w:hAnsi="Times New Roman" w:cs="Times New Roman"/>
          <w:b/>
          <w:sz w:val="28"/>
          <w:szCs w:val="28"/>
        </w:rPr>
        <w:t>кл</w:t>
      </w:r>
      <w:r w:rsidR="00FF3DAD" w:rsidRPr="00FF3DAD">
        <w:rPr>
          <w:rFonts w:ascii="Times New Roman" w:hAnsi="Times New Roman" w:cs="Times New Roman"/>
          <w:b/>
          <w:sz w:val="28"/>
          <w:szCs w:val="28"/>
        </w:rPr>
        <w:t>.</w:t>
      </w:r>
      <w:r w:rsidRPr="00554D04">
        <w:rPr>
          <w:rFonts w:ascii="Times New Roman" w:hAnsi="Times New Roman" w:cs="Times New Roman"/>
          <w:b/>
          <w:sz w:val="28"/>
          <w:szCs w:val="28"/>
        </w:rPr>
        <w:t>, 4 «а», 4 «б»,</w:t>
      </w:r>
      <w:r w:rsidR="00EB1EA6" w:rsidRPr="00554D04">
        <w:rPr>
          <w:rFonts w:ascii="Times New Roman" w:hAnsi="Times New Roman" w:cs="Times New Roman"/>
          <w:b/>
          <w:sz w:val="28"/>
          <w:szCs w:val="28"/>
        </w:rPr>
        <w:t xml:space="preserve"> 4 «в», </w:t>
      </w:r>
      <w:r w:rsidR="00300158" w:rsidRPr="00554D04">
        <w:rPr>
          <w:rFonts w:ascii="Times New Roman" w:hAnsi="Times New Roman" w:cs="Times New Roman"/>
          <w:b/>
          <w:sz w:val="28"/>
          <w:szCs w:val="28"/>
        </w:rPr>
        <w:t>4 «г»</w:t>
      </w:r>
      <w:r w:rsidR="00FF3DAD" w:rsidRPr="00FF3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DAD">
        <w:rPr>
          <w:rFonts w:ascii="Times New Roman" w:hAnsi="Times New Roman" w:cs="Times New Roman"/>
          <w:b/>
          <w:sz w:val="28"/>
          <w:szCs w:val="28"/>
        </w:rPr>
        <w:t>кл.</w:t>
      </w:r>
      <w:proofErr w:type="gramEnd"/>
    </w:p>
    <w:p w:rsidR="001B774D" w:rsidRPr="002E0A55" w:rsidRDefault="001B774D" w:rsidP="00A854A6">
      <w:pPr>
        <w:pStyle w:val="a3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774D" w:rsidRPr="00FF3DAD" w:rsidRDefault="00A854A6" w:rsidP="00A854A6">
      <w:pPr>
        <w:pStyle w:val="a3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3DAD">
        <w:rPr>
          <w:rFonts w:ascii="Times New Roman" w:hAnsi="Times New Roman" w:cs="Times New Roman"/>
          <w:b/>
          <w:sz w:val="28"/>
          <w:szCs w:val="28"/>
        </w:rPr>
        <w:t xml:space="preserve">1-е </w:t>
      </w:r>
      <w:r w:rsidR="000928B3" w:rsidRPr="00FF3DAD">
        <w:rPr>
          <w:rFonts w:ascii="Times New Roman" w:hAnsi="Times New Roman" w:cs="Times New Roman"/>
          <w:b/>
          <w:sz w:val="28"/>
          <w:szCs w:val="28"/>
        </w:rPr>
        <w:t>классы функционировали</w:t>
      </w:r>
      <w:r w:rsidR="001B774D" w:rsidRPr="00FF3DAD">
        <w:rPr>
          <w:rFonts w:ascii="Times New Roman" w:hAnsi="Times New Roman" w:cs="Times New Roman"/>
          <w:b/>
          <w:sz w:val="28"/>
          <w:szCs w:val="28"/>
        </w:rPr>
        <w:t xml:space="preserve">  в режиме пятидневной учебной недели</w:t>
      </w:r>
      <w:r w:rsidR="000928B3" w:rsidRPr="00FF3DAD">
        <w:rPr>
          <w:rFonts w:ascii="Times New Roman" w:hAnsi="Times New Roman" w:cs="Times New Roman"/>
          <w:b/>
          <w:sz w:val="28"/>
          <w:szCs w:val="28"/>
        </w:rPr>
        <w:t>.</w:t>
      </w:r>
    </w:p>
    <w:p w:rsidR="001B774D" w:rsidRPr="00FF3DAD" w:rsidRDefault="001B774D" w:rsidP="00A854A6">
      <w:pPr>
        <w:pStyle w:val="a3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3D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85987" w:rsidRPr="00FF3DAD">
        <w:rPr>
          <w:rFonts w:ascii="Times New Roman" w:hAnsi="Times New Roman" w:cs="Times New Roman"/>
          <w:b/>
          <w:sz w:val="28"/>
          <w:szCs w:val="28"/>
        </w:rPr>
        <w:t>2</w:t>
      </w:r>
      <w:r w:rsidR="000928B3" w:rsidRPr="00FF3DAD">
        <w:rPr>
          <w:rFonts w:ascii="Times New Roman" w:hAnsi="Times New Roman" w:cs="Times New Roman"/>
          <w:b/>
          <w:sz w:val="28"/>
          <w:szCs w:val="28"/>
        </w:rPr>
        <w:t>-4 кл,</w:t>
      </w:r>
      <w:r w:rsidRPr="00FF3DAD">
        <w:rPr>
          <w:rFonts w:ascii="Times New Roman" w:hAnsi="Times New Roman" w:cs="Times New Roman"/>
          <w:b/>
          <w:sz w:val="28"/>
          <w:szCs w:val="28"/>
        </w:rPr>
        <w:t>5-11 классах шестидневная учебная неделя.</w:t>
      </w:r>
    </w:p>
    <w:p w:rsidR="0049701A" w:rsidRDefault="0049701A" w:rsidP="00A854A6">
      <w:pPr>
        <w:pStyle w:val="a3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774D" w:rsidRPr="007953C0" w:rsidRDefault="007953C0" w:rsidP="00BA2D29">
      <w:pPr>
        <w:pStyle w:val="af0"/>
        <w:numPr>
          <w:ilvl w:val="1"/>
          <w:numId w:val="38"/>
        </w:numPr>
        <w:spacing w:after="0"/>
        <w:ind w:right="-2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. </w:t>
      </w:r>
      <w:r w:rsidR="001B774D" w:rsidRPr="007953C0">
        <w:rPr>
          <w:rFonts w:ascii="Times New Roman" w:hAnsi="Times New Roman"/>
          <w:b/>
          <w:sz w:val="28"/>
          <w:szCs w:val="28"/>
        </w:rPr>
        <w:t>Данные о контингенте обучающихся, формах обучения  201</w:t>
      </w:r>
      <w:r w:rsidR="0049701A" w:rsidRPr="007953C0">
        <w:rPr>
          <w:rFonts w:ascii="Times New Roman" w:hAnsi="Times New Roman"/>
          <w:b/>
          <w:sz w:val="28"/>
          <w:szCs w:val="28"/>
        </w:rPr>
        <w:t>8</w:t>
      </w:r>
      <w:r w:rsidR="001B774D" w:rsidRPr="007953C0">
        <w:rPr>
          <w:rFonts w:ascii="Times New Roman" w:hAnsi="Times New Roman"/>
          <w:b/>
          <w:sz w:val="28"/>
          <w:szCs w:val="28"/>
        </w:rPr>
        <w:t>-201</w:t>
      </w:r>
      <w:r w:rsidR="0049701A" w:rsidRPr="007953C0">
        <w:rPr>
          <w:rFonts w:ascii="Times New Roman" w:hAnsi="Times New Roman"/>
          <w:b/>
          <w:sz w:val="28"/>
          <w:szCs w:val="28"/>
        </w:rPr>
        <w:t xml:space="preserve">9 </w:t>
      </w:r>
      <w:r w:rsidR="001B774D" w:rsidRPr="007953C0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1B774D" w:rsidRPr="007953C0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1B774D" w:rsidRPr="007953C0">
        <w:rPr>
          <w:rFonts w:ascii="Times New Roman" w:hAnsi="Times New Roman"/>
          <w:b/>
          <w:sz w:val="28"/>
          <w:szCs w:val="28"/>
        </w:rPr>
        <w:t>од.</w:t>
      </w:r>
    </w:p>
    <w:p w:rsidR="0049701A" w:rsidRPr="008037D5" w:rsidRDefault="0049701A" w:rsidP="0049701A">
      <w:pPr>
        <w:pStyle w:val="af0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2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842"/>
        <w:gridCol w:w="1985"/>
        <w:gridCol w:w="1701"/>
      </w:tblGrid>
      <w:tr w:rsidR="00A854A6" w:rsidRPr="002E0A55" w:rsidTr="00AB0947">
        <w:trPr>
          <w:trHeight w:val="10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A854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</w:t>
            </w:r>
          </w:p>
          <w:p w:rsidR="00A854A6" w:rsidRPr="00AB0947" w:rsidRDefault="00A854A6" w:rsidP="00A854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Общее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A854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</w:t>
            </w:r>
          </w:p>
          <w:p w:rsidR="00A854A6" w:rsidRPr="00AB0947" w:rsidRDefault="00A854A6" w:rsidP="00A854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</w:p>
          <w:p w:rsidR="00A854A6" w:rsidRPr="00AB0947" w:rsidRDefault="00A854A6" w:rsidP="00A854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A854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Среднее</w:t>
            </w:r>
          </w:p>
          <w:p w:rsidR="00A854A6" w:rsidRPr="00AB0947" w:rsidRDefault="00A854A6" w:rsidP="00A854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(полное) общее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A854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A854A6" w:rsidRPr="002E0A55" w:rsidTr="00AB0947">
        <w:trPr>
          <w:trHeight w:val="6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6918CD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FF3D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F3DAD" w:rsidRPr="00AB09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54A6" w:rsidRPr="002E0A55" w:rsidTr="00AB0947">
        <w:trPr>
          <w:trHeight w:val="6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</w:t>
            </w:r>
            <w:proofErr w:type="gramStart"/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6918CD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6918CD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6918CD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6918CD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</w:p>
        </w:tc>
      </w:tr>
      <w:tr w:rsidR="00244537" w:rsidRPr="002E0A55" w:rsidTr="00244537">
        <w:trPr>
          <w:trHeight w:val="398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37" w:rsidRPr="00AB0947" w:rsidRDefault="00244537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том числе: </w:t>
            </w:r>
          </w:p>
        </w:tc>
      </w:tr>
      <w:tr w:rsidR="00A854A6" w:rsidRPr="002E0A55" w:rsidTr="00AB0947">
        <w:trPr>
          <w:trHeight w:val="10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Занимающиеся по базовым </w:t>
            </w:r>
            <w:proofErr w:type="gramStart"/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</w:t>
            </w:r>
            <w:r w:rsidR="00FF3DAD"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тельным</w:t>
            </w:r>
            <w:proofErr w:type="gramEnd"/>
          </w:p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D147C2" w:rsidRPr="00AB0947" w:rsidRDefault="00D147C2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A6" w:rsidRPr="00AB0947" w:rsidRDefault="006918CD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6918CD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D147C2" w:rsidRPr="00AB0947" w:rsidRDefault="00D147C2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A6" w:rsidRPr="00AB0947" w:rsidRDefault="006918CD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47C2" w:rsidRPr="00AB0947" w:rsidRDefault="00D147C2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A6" w:rsidRPr="00AB0947" w:rsidRDefault="006918CD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6918CD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D147C2" w:rsidRPr="00AB0947" w:rsidRDefault="00D147C2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A6" w:rsidRPr="00AB0947" w:rsidRDefault="006918CD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</w:p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4A6" w:rsidRPr="002E0A55" w:rsidTr="00AB0947">
        <w:trPr>
          <w:trHeight w:val="9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B0947">
              <w:rPr>
                <w:rFonts w:ascii="Times New Roman" w:hAnsi="Times New Roman" w:cs="Times New Roman"/>
                <w:b/>
                <w:sz w:val="28"/>
                <w:szCs w:val="28"/>
              </w:rPr>
              <w:t>Занимающиеся по программам профильного обучения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7C2" w:rsidRPr="00AB0947" w:rsidRDefault="00D147C2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7C2" w:rsidRPr="00AB0947" w:rsidRDefault="00D147C2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09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54A6" w:rsidRPr="00AB0947" w:rsidRDefault="00A854A6" w:rsidP="00A8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FB8" w:rsidRPr="002E0A55" w:rsidRDefault="00CF2FB8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854A6" w:rsidRDefault="00A854A6" w:rsidP="001C4E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1B774D" w:rsidRPr="00BF2353" w:rsidRDefault="001B774D" w:rsidP="00A854A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 Сведения об </w:t>
      </w:r>
      <w:proofErr w:type="gramStart"/>
      <w:r w:rsidRPr="00BF235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tbl>
      <w:tblPr>
        <w:tblpPr w:leftFromText="180" w:rightFromText="180" w:vertAnchor="text" w:horzAnchor="margin" w:tblpXSpec="center" w:tblpY="1353"/>
        <w:tblOverlap w:val="never"/>
        <w:tblW w:w="7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1845"/>
        <w:gridCol w:w="1845"/>
        <w:gridCol w:w="1845"/>
      </w:tblGrid>
      <w:tr w:rsidR="00875210" w:rsidRPr="00BF2353" w:rsidTr="00BF2353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10" w:rsidRPr="00BF2353" w:rsidRDefault="00875210" w:rsidP="00BF2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2016-2017 уч.г.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2017-2018 уч.г.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2018-2019 уч.г.</w:t>
            </w:r>
          </w:p>
        </w:tc>
      </w:tr>
      <w:tr w:rsidR="00875210" w:rsidRPr="00BF2353" w:rsidTr="00BF2353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210" w:rsidRPr="00BF2353" w:rsidRDefault="00875210" w:rsidP="00BF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</w:p>
        </w:tc>
      </w:tr>
      <w:tr w:rsidR="00875210" w:rsidRPr="00BF2353" w:rsidTr="00BF2353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</w:tr>
      <w:tr w:rsidR="00875210" w:rsidRPr="00BF2353" w:rsidTr="00BF2353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10" w:rsidRPr="00BF2353" w:rsidRDefault="00875210" w:rsidP="00BF2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школа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875210" w:rsidRPr="00BF2353" w:rsidTr="00BF2353">
        <w:trPr>
          <w:trHeight w:val="382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10" w:rsidRPr="00BF2353" w:rsidRDefault="00875210" w:rsidP="00BF2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школа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10" w:rsidRPr="00BF2353" w:rsidRDefault="00875210" w:rsidP="00BF2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35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5C4A7C" w:rsidRDefault="001B774D" w:rsidP="00A854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2353">
        <w:rPr>
          <w:rFonts w:ascii="Times New Roman" w:hAnsi="Times New Roman" w:cs="Times New Roman"/>
          <w:b/>
          <w:sz w:val="28"/>
          <w:szCs w:val="28"/>
        </w:rPr>
        <w:t>2.1.1.</w:t>
      </w:r>
      <w:r w:rsidRPr="00BF2353">
        <w:rPr>
          <w:rFonts w:ascii="Times New Roman" w:hAnsi="Times New Roman" w:cs="Times New Roman"/>
          <w:sz w:val="28"/>
          <w:szCs w:val="28"/>
        </w:rPr>
        <w:t>Динамика численности учащихся по классам, ступеням школы и по школ</w:t>
      </w:r>
      <w:r w:rsidR="00885987" w:rsidRPr="00BF2353">
        <w:rPr>
          <w:rFonts w:ascii="Times New Roman" w:hAnsi="Times New Roman" w:cs="Times New Roman"/>
          <w:sz w:val="28"/>
          <w:szCs w:val="28"/>
        </w:rPr>
        <w:t>е в целом за последние три года</w:t>
      </w:r>
      <w:r w:rsidR="005C4A7C" w:rsidRPr="00BF2353">
        <w:rPr>
          <w:rFonts w:ascii="Times New Roman" w:hAnsi="Times New Roman" w:cs="Times New Roman"/>
          <w:sz w:val="28"/>
          <w:szCs w:val="28"/>
        </w:rPr>
        <w:t>:</w:t>
      </w:r>
    </w:p>
    <w:p w:rsidR="00BF2353" w:rsidRPr="00BF2353" w:rsidRDefault="00BF2353" w:rsidP="00A854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2C92" w:rsidRPr="002E0A55" w:rsidRDefault="00872C92" w:rsidP="001C4E0F">
      <w:pPr>
        <w:rPr>
          <w:rFonts w:ascii="Times New Roman" w:hAnsi="Times New Roman" w:cs="Times New Roman"/>
          <w:b/>
          <w:sz w:val="24"/>
          <w:szCs w:val="24"/>
        </w:rPr>
      </w:pPr>
    </w:p>
    <w:p w:rsidR="00291AB1" w:rsidRDefault="00291AB1" w:rsidP="008A61A2">
      <w:pPr>
        <w:rPr>
          <w:sz w:val="24"/>
          <w:szCs w:val="24"/>
        </w:rPr>
      </w:pPr>
    </w:p>
    <w:p w:rsidR="00291AB1" w:rsidRDefault="00291AB1" w:rsidP="008A61A2">
      <w:pPr>
        <w:rPr>
          <w:sz w:val="24"/>
          <w:szCs w:val="24"/>
        </w:rPr>
      </w:pPr>
    </w:p>
    <w:p w:rsidR="00291AB1" w:rsidRDefault="00291AB1" w:rsidP="008A61A2">
      <w:pPr>
        <w:rPr>
          <w:sz w:val="24"/>
          <w:szCs w:val="24"/>
        </w:rPr>
      </w:pPr>
    </w:p>
    <w:p w:rsidR="00534C33" w:rsidRDefault="00534C33" w:rsidP="00534C33">
      <w:pPr>
        <w:jc w:val="center"/>
        <w:rPr>
          <w:sz w:val="16"/>
          <w:szCs w:val="16"/>
        </w:rPr>
      </w:pPr>
    </w:p>
    <w:p w:rsidR="00BF2353" w:rsidRDefault="00BF2353" w:rsidP="00534C33">
      <w:pPr>
        <w:jc w:val="center"/>
        <w:rPr>
          <w:sz w:val="16"/>
          <w:szCs w:val="16"/>
        </w:rPr>
      </w:pPr>
    </w:p>
    <w:p w:rsidR="00BF2353" w:rsidRDefault="00BF2353" w:rsidP="00534C33">
      <w:pPr>
        <w:jc w:val="center"/>
        <w:rPr>
          <w:sz w:val="16"/>
          <w:szCs w:val="16"/>
        </w:rPr>
      </w:pPr>
    </w:p>
    <w:p w:rsidR="00BF2353" w:rsidRDefault="00BF2353" w:rsidP="00534C33">
      <w:pPr>
        <w:jc w:val="center"/>
        <w:rPr>
          <w:sz w:val="16"/>
          <w:szCs w:val="16"/>
        </w:rPr>
      </w:pPr>
    </w:p>
    <w:p w:rsidR="00BF2353" w:rsidRDefault="00BF2353" w:rsidP="00534C33">
      <w:pPr>
        <w:jc w:val="center"/>
        <w:rPr>
          <w:sz w:val="16"/>
          <w:szCs w:val="16"/>
        </w:rPr>
      </w:pPr>
    </w:p>
    <w:p w:rsidR="00875210" w:rsidRDefault="00875210" w:rsidP="0085626C">
      <w:pPr>
        <w:rPr>
          <w:sz w:val="16"/>
          <w:szCs w:val="16"/>
        </w:rPr>
      </w:pPr>
    </w:p>
    <w:p w:rsidR="00BF2353" w:rsidRDefault="007F59BB" w:rsidP="0085626C">
      <w:pPr>
        <w:ind w:left="-142"/>
        <w:rPr>
          <w:sz w:val="16"/>
          <w:szCs w:val="16"/>
        </w:rPr>
      </w:pPr>
      <w:r w:rsidRPr="007F59BB">
        <w:rPr>
          <w:noProof/>
          <w:sz w:val="16"/>
          <w:szCs w:val="16"/>
        </w:rPr>
        <w:drawing>
          <wp:inline distT="0" distB="0" distL="0" distR="0" wp14:anchorId="2F119E39" wp14:editId="51EFB185">
            <wp:extent cx="6436426" cy="5082639"/>
            <wp:effectExtent l="0" t="0" r="21590" b="2286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ECC" w:rsidRPr="00BF2353" w:rsidRDefault="001B774D" w:rsidP="00BA2D29">
      <w:pPr>
        <w:pStyle w:val="af0"/>
        <w:numPr>
          <w:ilvl w:val="2"/>
          <w:numId w:val="27"/>
        </w:numPr>
        <w:ind w:right="141" w:hanging="1091"/>
        <w:rPr>
          <w:rFonts w:ascii="Times New Roman" w:hAnsi="Times New Roman"/>
          <w:b/>
          <w:sz w:val="28"/>
          <w:szCs w:val="28"/>
        </w:rPr>
      </w:pPr>
      <w:r w:rsidRPr="00BF2353">
        <w:rPr>
          <w:rFonts w:ascii="Times New Roman" w:hAnsi="Times New Roman"/>
          <w:b/>
          <w:sz w:val="28"/>
          <w:szCs w:val="28"/>
        </w:rPr>
        <w:lastRenderedPageBreak/>
        <w:t xml:space="preserve">Национальный состав учащихся:  </w:t>
      </w:r>
    </w:p>
    <w:p w:rsidR="00A854A6" w:rsidRPr="00BF2353" w:rsidRDefault="00A854A6" w:rsidP="00A854A6">
      <w:pPr>
        <w:pStyle w:val="af0"/>
        <w:ind w:left="1800" w:right="141"/>
        <w:rPr>
          <w:rFonts w:ascii="Times New Roman" w:hAnsi="Times New Roman"/>
          <w:b/>
          <w:sz w:val="28"/>
          <w:szCs w:val="28"/>
        </w:rPr>
      </w:pPr>
    </w:p>
    <w:tbl>
      <w:tblPr>
        <w:tblStyle w:val="af2"/>
        <w:tblW w:w="0" w:type="auto"/>
        <w:tblInd w:w="534" w:type="dxa"/>
        <w:tblLook w:val="04A0" w:firstRow="1" w:lastRow="0" w:firstColumn="1" w:lastColumn="0" w:noHBand="0" w:noVBand="1"/>
      </w:tblPr>
      <w:tblGrid>
        <w:gridCol w:w="2341"/>
        <w:gridCol w:w="2239"/>
        <w:gridCol w:w="2239"/>
        <w:gridCol w:w="2181"/>
      </w:tblGrid>
      <w:tr w:rsidR="00817499" w:rsidRPr="00BF2353" w:rsidTr="0085626C">
        <w:tc>
          <w:tcPr>
            <w:tcW w:w="234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239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5-11 классы</w:t>
            </w:r>
          </w:p>
        </w:tc>
        <w:tc>
          <w:tcPr>
            <w:tcW w:w="218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817499" w:rsidRPr="00BF2353" w:rsidTr="0085626C">
        <w:tc>
          <w:tcPr>
            <w:tcW w:w="234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sz w:val="28"/>
                <w:szCs w:val="28"/>
              </w:rPr>
              <w:t>Аварцы</w:t>
            </w:r>
          </w:p>
        </w:tc>
        <w:tc>
          <w:tcPr>
            <w:tcW w:w="2239" w:type="dxa"/>
          </w:tcPr>
          <w:p w:rsidR="00817499" w:rsidRPr="00BF2353" w:rsidRDefault="00DE0C5F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198</w:t>
            </w:r>
          </w:p>
        </w:tc>
        <w:tc>
          <w:tcPr>
            <w:tcW w:w="2239" w:type="dxa"/>
          </w:tcPr>
          <w:p w:rsidR="00817499" w:rsidRPr="00BF2353" w:rsidRDefault="00DE0C5F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164</w:t>
            </w:r>
          </w:p>
        </w:tc>
        <w:tc>
          <w:tcPr>
            <w:tcW w:w="2181" w:type="dxa"/>
          </w:tcPr>
          <w:p w:rsidR="00817499" w:rsidRPr="00BF2353" w:rsidRDefault="00DE0C5F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362</w:t>
            </w:r>
          </w:p>
        </w:tc>
      </w:tr>
      <w:tr w:rsidR="00817499" w:rsidRPr="00BF2353" w:rsidTr="0085626C">
        <w:tc>
          <w:tcPr>
            <w:tcW w:w="234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sz w:val="28"/>
                <w:szCs w:val="28"/>
              </w:rPr>
              <w:t>Кумыки</w:t>
            </w:r>
          </w:p>
        </w:tc>
        <w:tc>
          <w:tcPr>
            <w:tcW w:w="2239" w:type="dxa"/>
          </w:tcPr>
          <w:p w:rsidR="00817499" w:rsidRPr="00BF2353" w:rsidRDefault="00DE0C5F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171</w:t>
            </w:r>
          </w:p>
        </w:tc>
        <w:tc>
          <w:tcPr>
            <w:tcW w:w="2239" w:type="dxa"/>
          </w:tcPr>
          <w:p w:rsidR="00817499" w:rsidRPr="00BF2353" w:rsidRDefault="00DE0C5F" w:rsidP="00DE0C5F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170</w:t>
            </w:r>
          </w:p>
        </w:tc>
        <w:tc>
          <w:tcPr>
            <w:tcW w:w="2181" w:type="dxa"/>
          </w:tcPr>
          <w:p w:rsidR="00817499" w:rsidRPr="00BF2353" w:rsidRDefault="00DE0C5F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341</w:t>
            </w:r>
          </w:p>
        </w:tc>
      </w:tr>
      <w:tr w:rsidR="00817499" w:rsidRPr="00BF2353" w:rsidTr="0085626C">
        <w:tc>
          <w:tcPr>
            <w:tcW w:w="234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sz w:val="28"/>
                <w:szCs w:val="28"/>
              </w:rPr>
              <w:t>Даргинцы</w:t>
            </w:r>
          </w:p>
        </w:tc>
        <w:tc>
          <w:tcPr>
            <w:tcW w:w="2239" w:type="dxa"/>
          </w:tcPr>
          <w:p w:rsidR="00817499" w:rsidRPr="00BF2353" w:rsidRDefault="00DE0C5F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2239" w:type="dxa"/>
          </w:tcPr>
          <w:p w:rsidR="00817499" w:rsidRPr="00BF2353" w:rsidRDefault="00DE0C5F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2181" w:type="dxa"/>
          </w:tcPr>
          <w:p w:rsidR="00817499" w:rsidRPr="00BF2353" w:rsidRDefault="00DE0C5F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817499" w:rsidRPr="00BF2353" w:rsidTr="0085626C">
        <w:tc>
          <w:tcPr>
            <w:tcW w:w="234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sz w:val="28"/>
                <w:szCs w:val="28"/>
              </w:rPr>
              <w:t>Лакцы</w:t>
            </w:r>
          </w:p>
        </w:tc>
        <w:tc>
          <w:tcPr>
            <w:tcW w:w="2239" w:type="dxa"/>
          </w:tcPr>
          <w:p w:rsidR="00817499" w:rsidRPr="00BF2353" w:rsidRDefault="00DE0C5F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2239" w:type="dxa"/>
          </w:tcPr>
          <w:p w:rsidR="00817499" w:rsidRPr="00BF2353" w:rsidRDefault="00DE0C5F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181" w:type="dxa"/>
          </w:tcPr>
          <w:p w:rsidR="00817499" w:rsidRPr="00BF2353" w:rsidRDefault="00DE0C5F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</w:tr>
      <w:tr w:rsidR="00817499" w:rsidRPr="00BF2353" w:rsidTr="0085626C">
        <w:tc>
          <w:tcPr>
            <w:tcW w:w="2341" w:type="dxa"/>
          </w:tcPr>
          <w:p w:rsidR="00817499" w:rsidRPr="00BF2353" w:rsidRDefault="0081749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sz w:val="28"/>
                <w:szCs w:val="28"/>
              </w:rPr>
              <w:t>Другие народности</w:t>
            </w:r>
          </w:p>
        </w:tc>
        <w:tc>
          <w:tcPr>
            <w:tcW w:w="2239" w:type="dxa"/>
          </w:tcPr>
          <w:p w:rsidR="00817499" w:rsidRPr="00BF2353" w:rsidRDefault="003E260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2239" w:type="dxa"/>
          </w:tcPr>
          <w:p w:rsidR="00817499" w:rsidRPr="00BF2353" w:rsidRDefault="003E260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2181" w:type="dxa"/>
          </w:tcPr>
          <w:p w:rsidR="00817499" w:rsidRPr="00BF2353" w:rsidRDefault="003E2609" w:rsidP="00817499">
            <w:pPr>
              <w:pStyle w:val="af0"/>
              <w:ind w:left="0" w:righ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2353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</w:tr>
    </w:tbl>
    <w:p w:rsidR="00723448" w:rsidRDefault="00723448" w:rsidP="001C4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3448" w:rsidRDefault="00723448" w:rsidP="001C4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59BB" w:rsidRPr="002E0A55" w:rsidRDefault="004E02A2" w:rsidP="001C4E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7A19B9" wp14:editId="2E39C951">
            <wp:extent cx="6317673" cy="6958941"/>
            <wp:effectExtent l="0" t="0" r="26035" b="139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F2A58" w:rsidRDefault="005F2A58" w:rsidP="005F2A58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723448" w:rsidRPr="005F2A58" w:rsidRDefault="001B774D" w:rsidP="005F2A58">
      <w:pPr>
        <w:pStyle w:val="af0"/>
        <w:numPr>
          <w:ilvl w:val="2"/>
          <w:numId w:val="27"/>
        </w:numPr>
        <w:ind w:right="141"/>
        <w:rPr>
          <w:rFonts w:ascii="Times New Roman" w:hAnsi="Times New Roman"/>
          <w:b/>
          <w:sz w:val="28"/>
          <w:szCs w:val="28"/>
        </w:rPr>
      </w:pPr>
      <w:r w:rsidRPr="005F2A58">
        <w:rPr>
          <w:rFonts w:ascii="Times New Roman" w:hAnsi="Times New Roman"/>
          <w:b/>
          <w:sz w:val="28"/>
          <w:szCs w:val="28"/>
        </w:rPr>
        <w:lastRenderedPageBreak/>
        <w:t xml:space="preserve"> Классы-комплекты: по ступеням обучения (за последние три года)</w:t>
      </w:r>
    </w:p>
    <w:tbl>
      <w:tblPr>
        <w:tblW w:w="843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538"/>
        <w:gridCol w:w="1701"/>
        <w:gridCol w:w="1631"/>
        <w:gridCol w:w="1560"/>
      </w:tblGrid>
      <w:tr w:rsidR="001B774D" w:rsidRPr="00723448" w:rsidTr="0085626C">
        <w:trPr>
          <w:trHeight w:val="75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4D" w:rsidRPr="00723448" w:rsidRDefault="001B774D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4D" w:rsidRPr="00723448" w:rsidRDefault="001B774D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4D" w:rsidRPr="00723448" w:rsidRDefault="001B774D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4D" w:rsidRPr="00723448" w:rsidRDefault="001B774D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4D" w:rsidRPr="00723448" w:rsidRDefault="001B774D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</w:t>
            </w:r>
          </w:p>
        </w:tc>
      </w:tr>
      <w:tr w:rsidR="007E0B69" w:rsidRPr="00723448" w:rsidTr="0085626C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69" w:rsidRPr="00723448" w:rsidRDefault="007E0B69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69" w:rsidRPr="00723448" w:rsidRDefault="007E0B69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69" w:rsidRPr="00723448" w:rsidRDefault="007E0B69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69" w:rsidRPr="00723448" w:rsidRDefault="007E0B69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69" w:rsidRPr="00723448" w:rsidRDefault="007E0B69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F1C" w:rsidRPr="00723448" w:rsidTr="0085626C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2006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1538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31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7F1C" w:rsidRPr="00723448" w:rsidTr="0085626C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2006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1538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31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C77F1C" w:rsidRPr="00723448" w:rsidRDefault="00C77F1C" w:rsidP="006918CD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20AC" w:rsidRPr="00723448" w:rsidTr="0085626C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2006" w:type="dxa"/>
          </w:tcPr>
          <w:p w:rsidR="00CB20AC" w:rsidRPr="00723448" w:rsidRDefault="00C77F1C" w:rsidP="00602DA9">
            <w:pPr>
              <w:ind w:right="141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538" w:type="dxa"/>
          </w:tcPr>
          <w:p w:rsidR="00CB20AC" w:rsidRPr="00723448" w:rsidRDefault="00BF2353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CB20AC" w:rsidRPr="00723448" w:rsidRDefault="00526F4A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31" w:type="dxa"/>
          </w:tcPr>
          <w:p w:rsidR="00CB20AC" w:rsidRPr="00723448" w:rsidRDefault="00BF2353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CB20AC" w:rsidRPr="00723448" w:rsidRDefault="00BF2353" w:rsidP="00602DA9">
            <w:pPr>
              <w:ind w:right="14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B774D" w:rsidRPr="005F2A58" w:rsidRDefault="001B774D" w:rsidP="00602DA9">
      <w:pPr>
        <w:spacing w:after="0"/>
        <w:ind w:right="141" w:firstLine="709"/>
        <w:rPr>
          <w:rFonts w:ascii="Times New Roman" w:hAnsi="Times New Roman" w:cs="Times New Roman"/>
        </w:rPr>
      </w:pPr>
    </w:p>
    <w:p w:rsidR="00723448" w:rsidRPr="005F2A58" w:rsidRDefault="001B774D" w:rsidP="005F2A58">
      <w:pPr>
        <w:pStyle w:val="af0"/>
        <w:numPr>
          <w:ilvl w:val="2"/>
          <w:numId w:val="27"/>
        </w:numPr>
        <w:spacing w:after="0"/>
        <w:ind w:right="141"/>
        <w:rPr>
          <w:rFonts w:ascii="Times New Roman" w:hAnsi="Times New Roman"/>
          <w:b/>
          <w:sz w:val="28"/>
          <w:szCs w:val="28"/>
        </w:rPr>
      </w:pPr>
      <w:r w:rsidRPr="005F2A58">
        <w:rPr>
          <w:rFonts w:ascii="Times New Roman" w:hAnsi="Times New Roman"/>
          <w:b/>
          <w:sz w:val="28"/>
          <w:szCs w:val="28"/>
        </w:rPr>
        <w:t xml:space="preserve">Средняя наполняемость по классам, по </w:t>
      </w:r>
      <w:r w:rsidR="00602DA9" w:rsidRPr="005F2A58">
        <w:rPr>
          <w:rFonts w:ascii="Times New Roman" w:hAnsi="Times New Roman"/>
          <w:b/>
          <w:sz w:val="28"/>
          <w:szCs w:val="28"/>
        </w:rPr>
        <w:t>ступеням школы за последние три</w:t>
      </w:r>
      <w:r w:rsidR="00C77F1C" w:rsidRPr="005F2A58">
        <w:rPr>
          <w:rFonts w:ascii="Times New Roman" w:hAnsi="Times New Roman"/>
          <w:b/>
          <w:sz w:val="28"/>
          <w:szCs w:val="28"/>
        </w:rPr>
        <w:t xml:space="preserve"> </w:t>
      </w:r>
      <w:r w:rsidRPr="005F2A58">
        <w:rPr>
          <w:rFonts w:ascii="Times New Roman" w:hAnsi="Times New Roman"/>
          <w:b/>
          <w:sz w:val="28"/>
          <w:szCs w:val="28"/>
        </w:rPr>
        <w:t>года:</w:t>
      </w:r>
    </w:p>
    <w:tbl>
      <w:tblPr>
        <w:tblStyle w:val="af2"/>
        <w:tblW w:w="0" w:type="auto"/>
        <w:tblInd w:w="675" w:type="dxa"/>
        <w:tblLook w:val="04A0" w:firstRow="1" w:lastRow="0" w:firstColumn="1" w:lastColumn="0" w:noHBand="0" w:noVBand="1"/>
      </w:tblPr>
      <w:tblGrid>
        <w:gridCol w:w="2016"/>
        <w:gridCol w:w="1920"/>
        <w:gridCol w:w="1715"/>
        <w:gridCol w:w="1687"/>
        <w:gridCol w:w="1593"/>
      </w:tblGrid>
      <w:tr w:rsidR="00C77F1C" w:rsidRPr="00723448" w:rsidTr="003C1E8E">
        <w:tc>
          <w:tcPr>
            <w:tcW w:w="2016" w:type="dxa"/>
            <w:vMerge w:val="restart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920" w:type="dxa"/>
            <w:vMerge w:val="restart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По классам</w:t>
            </w:r>
          </w:p>
        </w:tc>
        <w:tc>
          <w:tcPr>
            <w:tcW w:w="4995" w:type="dxa"/>
            <w:gridSpan w:val="3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По ступеням</w:t>
            </w:r>
          </w:p>
        </w:tc>
      </w:tr>
      <w:tr w:rsidR="00C77F1C" w:rsidRPr="00723448" w:rsidTr="003C1E8E">
        <w:tc>
          <w:tcPr>
            <w:tcW w:w="2016" w:type="dxa"/>
            <w:vMerge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начальная</w:t>
            </w:r>
          </w:p>
        </w:tc>
        <w:tc>
          <w:tcPr>
            <w:tcW w:w="1687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основная</w:t>
            </w:r>
          </w:p>
        </w:tc>
        <w:tc>
          <w:tcPr>
            <w:tcW w:w="1593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</w:tr>
      <w:tr w:rsidR="00C77F1C" w:rsidRPr="00723448" w:rsidTr="003C1E8E">
        <w:tc>
          <w:tcPr>
            <w:tcW w:w="2016" w:type="dxa"/>
          </w:tcPr>
          <w:p w:rsidR="00C77F1C" w:rsidRPr="00723448" w:rsidRDefault="00C77F1C" w:rsidP="003C1E8E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1920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26,1</w:t>
            </w:r>
          </w:p>
        </w:tc>
        <w:tc>
          <w:tcPr>
            <w:tcW w:w="1715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26,6</w:t>
            </w:r>
          </w:p>
        </w:tc>
        <w:tc>
          <w:tcPr>
            <w:tcW w:w="1687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25,7</w:t>
            </w:r>
          </w:p>
        </w:tc>
        <w:tc>
          <w:tcPr>
            <w:tcW w:w="1593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</w:tr>
      <w:tr w:rsidR="00C77F1C" w:rsidRPr="00723448" w:rsidTr="003C1E8E">
        <w:tc>
          <w:tcPr>
            <w:tcW w:w="2016" w:type="dxa"/>
          </w:tcPr>
          <w:p w:rsidR="00C77F1C" w:rsidRPr="00723448" w:rsidRDefault="00C77F1C" w:rsidP="003C1E8E">
            <w:pPr>
              <w:contextualSpacing/>
              <w:jc w:val="center"/>
              <w:rPr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1920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  <w:tc>
          <w:tcPr>
            <w:tcW w:w="1715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25,9</w:t>
            </w:r>
          </w:p>
        </w:tc>
        <w:tc>
          <w:tcPr>
            <w:tcW w:w="1687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25,6</w:t>
            </w:r>
          </w:p>
        </w:tc>
        <w:tc>
          <w:tcPr>
            <w:tcW w:w="1593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77F1C" w:rsidRPr="00723448" w:rsidTr="003C1E8E">
        <w:tc>
          <w:tcPr>
            <w:tcW w:w="2016" w:type="dxa"/>
          </w:tcPr>
          <w:p w:rsidR="00C77F1C" w:rsidRPr="00723448" w:rsidRDefault="00C77F1C" w:rsidP="003C1E8E">
            <w:pPr>
              <w:contextualSpacing/>
              <w:jc w:val="center"/>
              <w:rPr>
                <w:sz w:val="28"/>
                <w:szCs w:val="28"/>
              </w:rPr>
            </w:pPr>
            <w:r w:rsidRPr="00723448">
              <w:rPr>
                <w:rFonts w:ascii="Times New Roman" w:hAnsi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920" w:type="dxa"/>
          </w:tcPr>
          <w:p w:rsidR="00C77F1C" w:rsidRPr="00723448" w:rsidRDefault="00723448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26,2</w:t>
            </w:r>
          </w:p>
        </w:tc>
        <w:tc>
          <w:tcPr>
            <w:tcW w:w="1715" w:type="dxa"/>
          </w:tcPr>
          <w:p w:rsidR="00C77F1C" w:rsidRPr="00723448" w:rsidRDefault="00723448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</w:t>
            </w:r>
          </w:p>
        </w:tc>
        <w:tc>
          <w:tcPr>
            <w:tcW w:w="1687" w:type="dxa"/>
          </w:tcPr>
          <w:p w:rsidR="00C77F1C" w:rsidRPr="00723448" w:rsidRDefault="00723448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</w:t>
            </w:r>
          </w:p>
        </w:tc>
        <w:tc>
          <w:tcPr>
            <w:tcW w:w="1593" w:type="dxa"/>
          </w:tcPr>
          <w:p w:rsidR="00C77F1C" w:rsidRPr="00723448" w:rsidRDefault="00C77F1C" w:rsidP="003C1E8E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44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202B66" w:rsidRDefault="00202B66" w:rsidP="00C77F1C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:rsidR="001B774D" w:rsidRPr="00723448" w:rsidRDefault="00235FE1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3448">
        <w:rPr>
          <w:rFonts w:ascii="Times New Roman" w:hAnsi="Times New Roman" w:cs="Times New Roman"/>
          <w:b/>
          <w:sz w:val="28"/>
          <w:szCs w:val="28"/>
        </w:rPr>
        <w:t>2.1.5.  С</w:t>
      </w:r>
      <w:r w:rsidR="001B774D" w:rsidRPr="00723448">
        <w:rPr>
          <w:rFonts w:ascii="Times New Roman" w:hAnsi="Times New Roman" w:cs="Times New Roman"/>
          <w:b/>
          <w:sz w:val="28"/>
          <w:szCs w:val="28"/>
        </w:rPr>
        <w:t xml:space="preserve">менность занятий. </w:t>
      </w:r>
    </w:p>
    <w:p w:rsidR="00235FE1" w:rsidRPr="00723448" w:rsidRDefault="00235FE1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3448">
        <w:rPr>
          <w:rFonts w:ascii="Times New Roman" w:hAnsi="Times New Roman" w:cs="Times New Roman"/>
          <w:sz w:val="28"/>
          <w:szCs w:val="28"/>
        </w:rPr>
        <w:t xml:space="preserve">1-2 классы </w:t>
      </w:r>
      <w:r w:rsidR="009D3330" w:rsidRPr="00723448">
        <w:rPr>
          <w:rFonts w:ascii="Times New Roman" w:hAnsi="Times New Roman" w:cs="Times New Roman"/>
          <w:sz w:val="28"/>
          <w:szCs w:val="28"/>
        </w:rPr>
        <w:t>–</w:t>
      </w:r>
      <w:r w:rsidR="003C1E8E">
        <w:rPr>
          <w:rFonts w:ascii="Times New Roman" w:hAnsi="Times New Roman" w:cs="Times New Roman"/>
          <w:sz w:val="28"/>
          <w:szCs w:val="28"/>
        </w:rPr>
        <w:t xml:space="preserve"> 258</w:t>
      </w:r>
      <w:r w:rsidR="009D3330" w:rsidRPr="00723448">
        <w:rPr>
          <w:rFonts w:ascii="Times New Roman" w:hAnsi="Times New Roman" w:cs="Times New Roman"/>
          <w:sz w:val="28"/>
          <w:szCs w:val="28"/>
        </w:rPr>
        <w:t xml:space="preserve"> учащихся и </w:t>
      </w:r>
      <w:r w:rsidRPr="00723448">
        <w:rPr>
          <w:rFonts w:ascii="Times New Roman" w:hAnsi="Times New Roman" w:cs="Times New Roman"/>
          <w:sz w:val="28"/>
          <w:szCs w:val="28"/>
        </w:rPr>
        <w:t xml:space="preserve"> 5-11 классы</w:t>
      </w:r>
      <w:r w:rsidR="003C1E8E">
        <w:rPr>
          <w:rFonts w:ascii="Times New Roman" w:hAnsi="Times New Roman" w:cs="Times New Roman"/>
          <w:sz w:val="28"/>
          <w:szCs w:val="28"/>
        </w:rPr>
        <w:t xml:space="preserve"> </w:t>
      </w:r>
      <w:r w:rsidRPr="00723448">
        <w:rPr>
          <w:rFonts w:ascii="Times New Roman" w:hAnsi="Times New Roman" w:cs="Times New Roman"/>
          <w:sz w:val="28"/>
          <w:szCs w:val="28"/>
        </w:rPr>
        <w:t>-</w:t>
      </w:r>
      <w:r w:rsidR="003C1E8E">
        <w:rPr>
          <w:rFonts w:ascii="Times New Roman" w:hAnsi="Times New Roman" w:cs="Times New Roman"/>
          <w:sz w:val="28"/>
          <w:szCs w:val="28"/>
        </w:rPr>
        <w:t xml:space="preserve"> </w:t>
      </w:r>
      <w:r w:rsidR="00CB3DFF" w:rsidRPr="00723448">
        <w:rPr>
          <w:rFonts w:ascii="Times New Roman" w:hAnsi="Times New Roman" w:cs="Times New Roman"/>
          <w:sz w:val="28"/>
          <w:szCs w:val="28"/>
        </w:rPr>
        <w:t>4</w:t>
      </w:r>
      <w:r w:rsidR="003C1E8E">
        <w:rPr>
          <w:rFonts w:ascii="Times New Roman" w:hAnsi="Times New Roman" w:cs="Times New Roman"/>
          <w:sz w:val="28"/>
          <w:szCs w:val="28"/>
        </w:rPr>
        <w:t>59</w:t>
      </w:r>
      <w:r w:rsidR="009F1F64" w:rsidRPr="00723448">
        <w:rPr>
          <w:rFonts w:ascii="Times New Roman" w:hAnsi="Times New Roman" w:cs="Times New Roman"/>
          <w:sz w:val="28"/>
          <w:szCs w:val="28"/>
        </w:rPr>
        <w:t xml:space="preserve"> (</w:t>
      </w:r>
      <w:r w:rsidR="00202B66" w:rsidRPr="00723448">
        <w:rPr>
          <w:rFonts w:ascii="Times New Roman" w:hAnsi="Times New Roman" w:cs="Times New Roman"/>
          <w:sz w:val="28"/>
          <w:szCs w:val="28"/>
        </w:rPr>
        <w:t xml:space="preserve">итого </w:t>
      </w:r>
      <w:r w:rsidR="003C1E8E">
        <w:rPr>
          <w:rFonts w:ascii="Times New Roman" w:hAnsi="Times New Roman" w:cs="Times New Roman"/>
          <w:sz w:val="28"/>
          <w:szCs w:val="28"/>
        </w:rPr>
        <w:t>717</w:t>
      </w:r>
      <w:r w:rsidR="009D3330" w:rsidRPr="00723448">
        <w:rPr>
          <w:rFonts w:ascii="Times New Roman" w:hAnsi="Times New Roman" w:cs="Times New Roman"/>
          <w:sz w:val="28"/>
          <w:szCs w:val="28"/>
        </w:rPr>
        <w:t xml:space="preserve">) учащихся обучались </w:t>
      </w:r>
      <w:r w:rsidRPr="00723448">
        <w:rPr>
          <w:rFonts w:ascii="Times New Roman" w:hAnsi="Times New Roman" w:cs="Times New Roman"/>
          <w:sz w:val="28"/>
          <w:szCs w:val="28"/>
        </w:rPr>
        <w:t>в первой смене</w:t>
      </w:r>
      <w:r w:rsidR="009D3330" w:rsidRPr="00723448">
        <w:rPr>
          <w:rFonts w:ascii="Times New Roman" w:hAnsi="Times New Roman" w:cs="Times New Roman"/>
          <w:sz w:val="28"/>
          <w:szCs w:val="28"/>
        </w:rPr>
        <w:t>;</w:t>
      </w:r>
    </w:p>
    <w:p w:rsidR="007953C0" w:rsidRPr="007953C0" w:rsidRDefault="00235FE1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3448">
        <w:rPr>
          <w:rFonts w:ascii="Times New Roman" w:hAnsi="Times New Roman" w:cs="Times New Roman"/>
          <w:sz w:val="28"/>
          <w:szCs w:val="28"/>
        </w:rPr>
        <w:t>3-4 классы</w:t>
      </w:r>
      <w:r w:rsidR="003C1E8E">
        <w:rPr>
          <w:rFonts w:ascii="Times New Roman" w:hAnsi="Times New Roman" w:cs="Times New Roman"/>
          <w:sz w:val="28"/>
          <w:szCs w:val="28"/>
        </w:rPr>
        <w:t xml:space="preserve"> </w:t>
      </w:r>
      <w:r w:rsidR="009D3330" w:rsidRPr="00723448">
        <w:rPr>
          <w:rFonts w:ascii="Times New Roman" w:hAnsi="Times New Roman" w:cs="Times New Roman"/>
          <w:sz w:val="28"/>
          <w:szCs w:val="28"/>
        </w:rPr>
        <w:t>-</w:t>
      </w:r>
      <w:r w:rsidR="003C1E8E">
        <w:rPr>
          <w:rFonts w:ascii="Times New Roman" w:hAnsi="Times New Roman" w:cs="Times New Roman"/>
          <w:sz w:val="28"/>
          <w:szCs w:val="28"/>
        </w:rPr>
        <w:t xml:space="preserve"> </w:t>
      </w:r>
      <w:r w:rsidR="00CB3DFF" w:rsidRPr="00723448">
        <w:rPr>
          <w:rFonts w:ascii="Times New Roman" w:hAnsi="Times New Roman" w:cs="Times New Roman"/>
          <w:sz w:val="28"/>
          <w:szCs w:val="28"/>
        </w:rPr>
        <w:t>2</w:t>
      </w:r>
      <w:r w:rsidR="003C1E8E">
        <w:rPr>
          <w:rFonts w:ascii="Times New Roman" w:hAnsi="Times New Roman" w:cs="Times New Roman"/>
          <w:sz w:val="28"/>
          <w:szCs w:val="28"/>
        </w:rPr>
        <w:t>54</w:t>
      </w:r>
      <w:r w:rsidR="009D3330" w:rsidRPr="00723448">
        <w:rPr>
          <w:rFonts w:ascii="Times New Roman" w:hAnsi="Times New Roman" w:cs="Times New Roman"/>
          <w:sz w:val="28"/>
          <w:szCs w:val="28"/>
        </w:rPr>
        <w:t xml:space="preserve"> учащихся обучались</w:t>
      </w:r>
      <w:r w:rsidRPr="00723448">
        <w:rPr>
          <w:rFonts w:ascii="Times New Roman" w:hAnsi="Times New Roman" w:cs="Times New Roman"/>
          <w:sz w:val="28"/>
          <w:szCs w:val="28"/>
        </w:rPr>
        <w:t xml:space="preserve"> во второй смене</w:t>
      </w:r>
    </w:p>
    <w:p w:rsidR="007953C0" w:rsidRDefault="007953C0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222A66" w:rsidRPr="007953C0" w:rsidRDefault="001B774D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3448">
        <w:rPr>
          <w:rFonts w:ascii="Times New Roman" w:hAnsi="Times New Roman" w:cs="Times New Roman"/>
          <w:b/>
          <w:sz w:val="28"/>
          <w:szCs w:val="28"/>
        </w:rPr>
        <w:t xml:space="preserve">2.1.6. </w:t>
      </w:r>
      <w:r w:rsidR="002F4140" w:rsidRPr="00723448">
        <w:rPr>
          <w:rFonts w:ascii="Times New Roman" w:hAnsi="Times New Roman" w:cs="Times New Roman"/>
          <w:b/>
          <w:sz w:val="28"/>
          <w:szCs w:val="28"/>
        </w:rPr>
        <w:t>Н</w:t>
      </w:r>
      <w:r w:rsidR="009D3330" w:rsidRPr="00723448">
        <w:rPr>
          <w:rFonts w:ascii="Times New Roman" w:hAnsi="Times New Roman" w:cs="Times New Roman"/>
          <w:b/>
          <w:sz w:val="28"/>
          <w:szCs w:val="28"/>
        </w:rPr>
        <w:t xml:space="preserve">аличие профильного </w:t>
      </w:r>
      <w:r w:rsidR="002F4140" w:rsidRPr="00723448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9D3330" w:rsidRPr="00723448">
        <w:rPr>
          <w:rFonts w:ascii="Times New Roman" w:hAnsi="Times New Roman" w:cs="Times New Roman"/>
          <w:b/>
          <w:sz w:val="28"/>
          <w:szCs w:val="28"/>
        </w:rPr>
        <w:t>. Направленность профиля, количество профильных классов, % охвата профильным обучением за послед</w:t>
      </w:r>
      <w:r w:rsidR="007953C0">
        <w:rPr>
          <w:rFonts w:ascii="Times New Roman" w:hAnsi="Times New Roman" w:cs="Times New Roman"/>
          <w:b/>
          <w:sz w:val="28"/>
          <w:szCs w:val="28"/>
        </w:rPr>
        <w:t xml:space="preserve">ние три года - </w:t>
      </w:r>
      <w:r w:rsidR="007953C0" w:rsidRPr="007953C0">
        <w:rPr>
          <w:rFonts w:ascii="Times New Roman" w:hAnsi="Times New Roman" w:cs="Times New Roman"/>
          <w:sz w:val="28"/>
          <w:szCs w:val="28"/>
        </w:rPr>
        <w:t>нет</w:t>
      </w:r>
    </w:p>
    <w:p w:rsidR="007953C0" w:rsidRDefault="007953C0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904653" w:rsidRPr="00723448" w:rsidRDefault="00904653" w:rsidP="007953C0">
      <w:pPr>
        <w:spacing w:after="0" w:line="240" w:lineRule="auto"/>
        <w:ind w:right="142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3448">
        <w:rPr>
          <w:rFonts w:ascii="Times New Roman" w:hAnsi="Times New Roman" w:cs="Times New Roman"/>
          <w:b/>
          <w:sz w:val="28"/>
          <w:szCs w:val="28"/>
        </w:rPr>
        <w:t>2.1.7</w:t>
      </w:r>
      <w:r w:rsidR="001B774D" w:rsidRPr="00723448">
        <w:rPr>
          <w:rFonts w:ascii="Times New Roman" w:hAnsi="Times New Roman" w:cs="Times New Roman"/>
          <w:b/>
          <w:sz w:val="28"/>
          <w:szCs w:val="28"/>
        </w:rPr>
        <w:t>. Количество обуча</w:t>
      </w:r>
      <w:r w:rsidR="00291AB1" w:rsidRPr="00723448">
        <w:rPr>
          <w:rFonts w:ascii="Times New Roman" w:hAnsi="Times New Roman" w:cs="Times New Roman"/>
          <w:b/>
          <w:sz w:val="28"/>
          <w:szCs w:val="28"/>
        </w:rPr>
        <w:t>ющихся на дому (</w:t>
      </w:r>
      <w:r w:rsidRPr="00723448">
        <w:rPr>
          <w:rFonts w:ascii="Times New Roman" w:hAnsi="Times New Roman" w:cs="Times New Roman"/>
          <w:b/>
          <w:sz w:val="28"/>
          <w:szCs w:val="28"/>
        </w:rPr>
        <w:t>за три года</w:t>
      </w:r>
      <w:proofErr w:type="gramStart"/>
      <w:r w:rsidRPr="0072344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723448">
        <w:rPr>
          <w:rFonts w:ascii="Times New Roman" w:hAnsi="Times New Roman" w:cs="Times New Roman"/>
          <w:b/>
          <w:sz w:val="28"/>
          <w:szCs w:val="28"/>
        </w:rPr>
        <w:t>:</w:t>
      </w:r>
    </w:p>
    <w:p w:rsidR="004D080B" w:rsidRPr="00723448" w:rsidRDefault="00354C47" w:rsidP="007953C0">
      <w:pPr>
        <w:spacing w:after="0" w:line="240" w:lineRule="auto"/>
        <w:ind w:right="142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3448">
        <w:rPr>
          <w:rFonts w:ascii="Times New Roman" w:hAnsi="Times New Roman" w:cs="Times New Roman"/>
          <w:sz w:val="28"/>
          <w:szCs w:val="28"/>
        </w:rPr>
        <w:t>2016-2017</w:t>
      </w:r>
      <w:r w:rsidR="004D080B" w:rsidRPr="00723448">
        <w:rPr>
          <w:rFonts w:ascii="Times New Roman" w:hAnsi="Times New Roman" w:cs="Times New Roman"/>
          <w:sz w:val="28"/>
          <w:szCs w:val="28"/>
        </w:rPr>
        <w:t xml:space="preserve">уч.г. </w:t>
      </w:r>
      <w:r w:rsidR="00F211EC" w:rsidRPr="00723448">
        <w:rPr>
          <w:rFonts w:ascii="Times New Roman" w:hAnsi="Times New Roman" w:cs="Times New Roman"/>
          <w:sz w:val="28"/>
          <w:szCs w:val="28"/>
        </w:rPr>
        <w:t>-</w:t>
      </w:r>
      <w:r w:rsidR="00222A66" w:rsidRPr="0072344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11EC" w:rsidRDefault="00F211EC" w:rsidP="007953C0">
      <w:pPr>
        <w:spacing w:after="0" w:line="240" w:lineRule="auto"/>
        <w:ind w:right="142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3448">
        <w:rPr>
          <w:rFonts w:ascii="Times New Roman" w:hAnsi="Times New Roman" w:cs="Times New Roman"/>
          <w:sz w:val="28"/>
          <w:szCs w:val="28"/>
        </w:rPr>
        <w:t xml:space="preserve">2017-2018 уч.г. </w:t>
      </w:r>
      <w:r w:rsidR="00CD32FA" w:rsidRPr="00723448">
        <w:rPr>
          <w:rFonts w:ascii="Times New Roman" w:hAnsi="Times New Roman" w:cs="Times New Roman"/>
          <w:sz w:val="28"/>
          <w:szCs w:val="28"/>
        </w:rPr>
        <w:t>–</w:t>
      </w:r>
      <w:r w:rsidRPr="0072344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E7513" w:rsidRDefault="009E7513" w:rsidP="007953C0">
      <w:pPr>
        <w:spacing w:after="0" w:line="240" w:lineRule="auto"/>
        <w:ind w:right="142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 уч.г. – 3</w:t>
      </w:r>
    </w:p>
    <w:p w:rsidR="009E7513" w:rsidRPr="00723448" w:rsidRDefault="009E7513" w:rsidP="007953C0">
      <w:pPr>
        <w:spacing w:after="0" w:line="240" w:lineRule="auto"/>
        <w:ind w:right="142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32FA" w:rsidRDefault="007953C0" w:rsidP="007953C0">
      <w:pPr>
        <w:spacing w:after="0" w:line="240" w:lineRule="auto"/>
        <w:ind w:right="142" w:firstLine="709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 xml:space="preserve">2.1.8. </w:t>
      </w:r>
      <w:r w:rsidR="00CD32FA" w:rsidRPr="00723448">
        <w:rPr>
          <w:rFonts w:ascii="Times New Roman" w:eastAsia="Calibri" w:hAnsi="Times New Roman" w:cs="Times New Roman"/>
          <w:b/>
          <w:sz w:val="28"/>
          <w:lang w:eastAsia="en-US"/>
        </w:rPr>
        <w:t>По результатам 201</w:t>
      </w:r>
      <w:r w:rsidR="002C4EFF">
        <w:rPr>
          <w:rFonts w:ascii="Times New Roman" w:eastAsia="Calibri" w:hAnsi="Times New Roman" w:cs="Times New Roman"/>
          <w:b/>
          <w:sz w:val="28"/>
          <w:lang w:eastAsia="en-US"/>
        </w:rPr>
        <w:t>8</w:t>
      </w:r>
      <w:r w:rsidR="00CD32FA" w:rsidRPr="00723448">
        <w:rPr>
          <w:rFonts w:ascii="Times New Roman" w:eastAsia="Calibri" w:hAnsi="Times New Roman" w:cs="Times New Roman"/>
          <w:b/>
          <w:sz w:val="28"/>
          <w:lang w:eastAsia="en-US"/>
        </w:rPr>
        <w:t>-201</w:t>
      </w:r>
      <w:r w:rsidR="002C4EFF">
        <w:rPr>
          <w:rFonts w:ascii="Times New Roman" w:eastAsia="Calibri" w:hAnsi="Times New Roman" w:cs="Times New Roman"/>
          <w:b/>
          <w:sz w:val="28"/>
          <w:lang w:eastAsia="en-US"/>
        </w:rPr>
        <w:t>9 года</w:t>
      </w:r>
      <w:r w:rsidR="00CD32FA" w:rsidRPr="00723448">
        <w:rPr>
          <w:rFonts w:ascii="Times New Roman" w:eastAsia="Calibri" w:hAnsi="Times New Roman" w:cs="Times New Roman"/>
          <w:b/>
          <w:sz w:val="28"/>
          <w:lang w:eastAsia="en-US"/>
        </w:rPr>
        <w:t>, решением ПМП консилиумов ОУ города на ПМПК были направлены учащиеся</w:t>
      </w:r>
    </w:p>
    <w:p w:rsidR="00723448" w:rsidRPr="007953C0" w:rsidRDefault="00723448" w:rsidP="007953C0">
      <w:pPr>
        <w:spacing w:after="0" w:line="240" w:lineRule="auto"/>
        <w:ind w:right="142" w:firstLine="709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tbl>
      <w:tblPr>
        <w:tblStyle w:val="27"/>
        <w:tblW w:w="0" w:type="auto"/>
        <w:tblInd w:w="544" w:type="dxa"/>
        <w:tblLook w:val="04A0" w:firstRow="1" w:lastRow="0" w:firstColumn="1" w:lastColumn="0" w:noHBand="0" w:noVBand="1"/>
      </w:tblPr>
      <w:tblGrid>
        <w:gridCol w:w="356"/>
        <w:gridCol w:w="3319"/>
        <w:gridCol w:w="888"/>
        <w:gridCol w:w="1218"/>
        <w:gridCol w:w="1713"/>
        <w:gridCol w:w="1463"/>
      </w:tblGrid>
      <w:tr w:rsidR="00CD32FA" w:rsidRPr="00CD32FA" w:rsidTr="003C1E8E">
        <w:tc>
          <w:tcPr>
            <w:tcW w:w="356" w:type="dxa"/>
          </w:tcPr>
          <w:p w:rsidR="00CD32FA" w:rsidRPr="00C8207F" w:rsidRDefault="00CD32FA" w:rsidP="00C8207F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</w:tcPr>
          <w:p w:rsidR="00CD32FA" w:rsidRPr="00C8207F" w:rsidRDefault="00CD32FA" w:rsidP="00C8207F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C8207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8207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8207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8207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888" w:type="dxa"/>
          </w:tcPr>
          <w:p w:rsidR="00CD32FA" w:rsidRPr="00C8207F" w:rsidRDefault="00CD32FA" w:rsidP="00C8207F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b/>
                <w:sz w:val="28"/>
                <w:szCs w:val="28"/>
              </w:rPr>
              <w:t>СОШ</w:t>
            </w:r>
          </w:p>
        </w:tc>
        <w:tc>
          <w:tcPr>
            <w:tcW w:w="1218" w:type="dxa"/>
          </w:tcPr>
          <w:p w:rsidR="00CD32FA" w:rsidRPr="00C8207F" w:rsidRDefault="00CD32FA" w:rsidP="00C8207F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13" w:type="dxa"/>
          </w:tcPr>
          <w:p w:rsidR="00CD32FA" w:rsidRPr="00C8207F" w:rsidRDefault="00C8207F" w:rsidP="00C8207F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Осн-е</w:t>
            </w:r>
            <w:r w:rsidR="00CD32FA" w:rsidRPr="00C8207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32FA" w:rsidRPr="00C8207F">
              <w:rPr>
                <w:rFonts w:ascii="Times New Roman" w:hAnsi="Times New Roman" w:cs="Times New Roman"/>
                <w:b/>
                <w:sz w:val="28"/>
                <w:szCs w:val="28"/>
              </w:rPr>
              <w:t>дата   заседания</w:t>
            </w:r>
          </w:p>
        </w:tc>
        <w:tc>
          <w:tcPr>
            <w:tcW w:w="1463" w:type="dxa"/>
          </w:tcPr>
          <w:p w:rsidR="00CD32FA" w:rsidRPr="00C8207F" w:rsidRDefault="00CD32FA" w:rsidP="00C8207F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ПМПК</w:t>
            </w:r>
          </w:p>
        </w:tc>
      </w:tr>
      <w:tr w:rsidR="00C8207F" w:rsidRPr="00CD32FA" w:rsidTr="003C1E8E">
        <w:tc>
          <w:tcPr>
            <w:tcW w:w="356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9" w:type="dxa"/>
          </w:tcPr>
          <w:p w:rsidR="00C8207F" w:rsidRPr="00C8207F" w:rsidRDefault="00C8207F" w:rsidP="00C82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Иразиев Рашид Исмаилович</w:t>
            </w:r>
          </w:p>
        </w:tc>
        <w:tc>
          <w:tcPr>
            <w:tcW w:w="888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8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713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14.10.2018</w:t>
            </w:r>
          </w:p>
        </w:tc>
        <w:tc>
          <w:tcPr>
            <w:tcW w:w="1463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Домашнее обучение</w:t>
            </w:r>
          </w:p>
        </w:tc>
      </w:tr>
      <w:tr w:rsidR="00C8207F" w:rsidRPr="00CD32FA" w:rsidTr="003C1E8E">
        <w:tc>
          <w:tcPr>
            <w:tcW w:w="356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9" w:type="dxa"/>
          </w:tcPr>
          <w:p w:rsidR="00C8207F" w:rsidRPr="00C8207F" w:rsidRDefault="00C8207F" w:rsidP="00C82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Гаджиева Хадижат Магомедовна</w:t>
            </w:r>
          </w:p>
        </w:tc>
        <w:tc>
          <w:tcPr>
            <w:tcW w:w="888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8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1 «д»</w:t>
            </w:r>
          </w:p>
        </w:tc>
        <w:tc>
          <w:tcPr>
            <w:tcW w:w="1713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1.10.2018</w:t>
            </w:r>
          </w:p>
        </w:tc>
        <w:tc>
          <w:tcPr>
            <w:tcW w:w="1463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Домашнее обучение</w:t>
            </w:r>
          </w:p>
        </w:tc>
      </w:tr>
      <w:tr w:rsidR="00C8207F" w:rsidRPr="00CD32FA" w:rsidTr="003C1E8E">
        <w:tc>
          <w:tcPr>
            <w:tcW w:w="356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9" w:type="dxa"/>
          </w:tcPr>
          <w:p w:rsidR="00C8207F" w:rsidRPr="00C8207F" w:rsidRDefault="00C8207F" w:rsidP="00C82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Дибиров Ахмедхан Сайпулаевич</w:t>
            </w:r>
          </w:p>
        </w:tc>
        <w:tc>
          <w:tcPr>
            <w:tcW w:w="888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8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713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10.09.18</w:t>
            </w:r>
          </w:p>
        </w:tc>
        <w:tc>
          <w:tcPr>
            <w:tcW w:w="1463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Домашнее обучение</w:t>
            </w:r>
          </w:p>
        </w:tc>
      </w:tr>
      <w:tr w:rsidR="00C8207F" w:rsidRPr="00CD32FA" w:rsidTr="003C1E8E">
        <w:tc>
          <w:tcPr>
            <w:tcW w:w="356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9" w:type="dxa"/>
          </w:tcPr>
          <w:p w:rsidR="00C8207F" w:rsidRPr="00C8207F" w:rsidRDefault="00C8207F" w:rsidP="00C82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Магомедов Иманали</w:t>
            </w:r>
          </w:p>
          <w:p w:rsidR="00C8207F" w:rsidRPr="00C8207F" w:rsidRDefault="00C8207F" w:rsidP="00C82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</w:p>
        </w:tc>
        <w:tc>
          <w:tcPr>
            <w:tcW w:w="888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8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713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20.09.18</w:t>
            </w:r>
          </w:p>
        </w:tc>
        <w:tc>
          <w:tcPr>
            <w:tcW w:w="1463" w:type="dxa"/>
          </w:tcPr>
          <w:p w:rsidR="00C8207F" w:rsidRPr="00C8207F" w:rsidRDefault="00C8207F" w:rsidP="00C82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07F">
              <w:rPr>
                <w:rFonts w:ascii="Times New Roman" w:hAnsi="Times New Roman" w:cs="Times New Roman"/>
                <w:sz w:val="28"/>
                <w:szCs w:val="28"/>
              </w:rPr>
              <w:t>Домашнее обучение</w:t>
            </w:r>
          </w:p>
        </w:tc>
      </w:tr>
    </w:tbl>
    <w:p w:rsidR="001B774D" w:rsidRPr="001D300B" w:rsidRDefault="001B774D" w:rsidP="001D300B">
      <w:pPr>
        <w:ind w:right="-59" w:firstLine="709"/>
        <w:rPr>
          <w:rFonts w:ascii="Times New Roman" w:hAnsi="Times New Roman" w:cs="Times New Roman"/>
          <w:b/>
          <w:sz w:val="28"/>
          <w:szCs w:val="28"/>
        </w:rPr>
      </w:pPr>
      <w:r w:rsidRPr="001D300B">
        <w:rPr>
          <w:rFonts w:ascii="Times New Roman" w:hAnsi="Times New Roman" w:cs="Times New Roman"/>
          <w:b/>
          <w:sz w:val="28"/>
          <w:szCs w:val="28"/>
        </w:rPr>
        <w:lastRenderedPageBreak/>
        <w:t>2.1.9. Движение учащихся (количество</w:t>
      </w:r>
      <w:r w:rsidR="00904653" w:rsidRPr="001D300B">
        <w:rPr>
          <w:rFonts w:ascii="Times New Roman" w:hAnsi="Times New Roman" w:cs="Times New Roman"/>
          <w:b/>
          <w:sz w:val="28"/>
          <w:szCs w:val="28"/>
        </w:rPr>
        <w:t xml:space="preserve"> выбывших и прибывших учащихся за этот учебный год, </w:t>
      </w:r>
      <w:r w:rsidRPr="001D300B">
        <w:rPr>
          <w:rFonts w:ascii="Times New Roman" w:hAnsi="Times New Roman" w:cs="Times New Roman"/>
          <w:b/>
          <w:sz w:val="28"/>
          <w:szCs w:val="28"/>
        </w:rPr>
        <w:t>контингент на конец учебного года</w:t>
      </w:r>
      <w:proofErr w:type="gramStart"/>
      <w:r w:rsidRPr="001D300B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1D300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f2"/>
        <w:tblW w:w="9355" w:type="dxa"/>
        <w:tblInd w:w="392" w:type="dxa"/>
        <w:tblLook w:val="04A0" w:firstRow="1" w:lastRow="0" w:firstColumn="1" w:lastColumn="0" w:noHBand="0" w:noVBand="1"/>
      </w:tblPr>
      <w:tblGrid>
        <w:gridCol w:w="7338"/>
        <w:gridCol w:w="2017"/>
      </w:tblGrid>
      <w:tr w:rsidR="001D300B" w:rsidRPr="001D300B" w:rsidTr="003C1E8E">
        <w:tc>
          <w:tcPr>
            <w:tcW w:w="7338" w:type="dxa"/>
          </w:tcPr>
          <w:p w:rsidR="001D300B" w:rsidRPr="001D300B" w:rsidRDefault="001D300B" w:rsidP="001D300B">
            <w:pPr>
              <w:ind w:right="-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00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на начало 2018-2019 учебного года  </w:t>
            </w:r>
          </w:p>
        </w:tc>
        <w:tc>
          <w:tcPr>
            <w:tcW w:w="2017" w:type="dxa"/>
          </w:tcPr>
          <w:p w:rsidR="001D300B" w:rsidRPr="001D300B" w:rsidRDefault="001D300B" w:rsidP="001D300B">
            <w:pPr>
              <w:ind w:right="-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00B">
              <w:rPr>
                <w:rFonts w:ascii="Times New Roman" w:hAnsi="Times New Roman" w:cs="Times New Roman"/>
                <w:b/>
                <w:sz w:val="28"/>
                <w:szCs w:val="28"/>
              </w:rPr>
              <w:t>974</w:t>
            </w:r>
          </w:p>
        </w:tc>
      </w:tr>
      <w:tr w:rsidR="001D300B" w:rsidRPr="001D300B" w:rsidTr="003C1E8E">
        <w:tc>
          <w:tcPr>
            <w:tcW w:w="7338" w:type="dxa"/>
          </w:tcPr>
          <w:p w:rsidR="001D300B" w:rsidRPr="001D300B" w:rsidRDefault="001D300B" w:rsidP="001D300B">
            <w:pPr>
              <w:ind w:right="-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00B">
              <w:rPr>
                <w:rFonts w:ascii="Times New Roman" w:hAnsi="Times New Roman" w:cs="Times New Roman"/>
                <w:sz w:val="28"/>
                <w:szCs w:val="28"/>
              </w:rPr>
              <w:t xml:space="preserve">Выбыло за 2018-2019 </w:t>
            </w:r>
            <w:proofErr w:type="gramStart"/>
            <w:r w:rsidRPr="001D300B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gramEnd"/>
            <w:r w:rsidRPr="001D30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017" w:type="dxa"/>
          </w:tcPr>
          <w:p w:rsidR="001D300B" w:rsidRPr="001D300B" w:rsidRDefault="001D300B" w:rsidP="001D300B">
            <w:pPr>
              <w:ind w:right="-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00B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1D300B" w:rsidRPr="001D300B" w:rsidTr="003C1E8E">
        <w:tc>
          <w:tcPr>
            <w:tcW w:w="7338" w:type="dxa"/>
          </w:tcPr>
          <w:p w:rsidR="001D300B" w:rsidRPr="001D300B" w:rsidRDefault="001D300B" w:rsidP="001D300B">
            <w:pPr>
              <w:ind w:right="-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00B">
              <w:rPr>
                <w:rFonts w:ascii="Times New Roman" w:hAnsi="Times New Roman" w:cs="Times New Roman"/>
                <w:sz w:val="28"/>
                <w:szCs w:val="28"/>
              </w:rPr>
              <w:t xml:space="preserve">Прибыло за 2018-2019 </w:t>
            </w:r>
            <w:proofErr w:type="gramStart"/>
            <w:r w:rsidRPr="001D300B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gramEnd"/>
            <w:r w:rsidRPr="001D30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017" w:type="dxa"/>
          </w:tcPr>
          <w:p w:rsidR="001D300B" w:rsidRPr="001D300B" w:rsidRDefault="001D300B" w:rsidP="001D300B">
            <w:pPr>
              <w:ind w:right="-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00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1D300B" w:rsidRPr="001D300B" w:rsidTr="003C1E8E">
        <w:tc>
          <w:tcPr>
            <w:tcW w:w="7338" w:type="dxa"/>
          </w:tcPr>
          <w:p w:rsidR="001D300B" w:rsidRPr="001D300B" w:rsidRDefault="001D300B" w:rsidP="001D300B">
            <w:pPr>
              <w:ind w:right="-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00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</w:t>
            </w:r>
            <w:proofErr w:type="gramStart"/>
            <w:r w:rsidRPr="001D300B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1D300B">
              <w:rPr>
                <w:rFonts w:ascii="Times New Roman" w:hAnsi="Times New Roman" w:cs="Times New Roman"/>
                <w:sz w:val="28"/>
                <w:szCs w:val="28"/>
              </w:rPr>
              <w:t xml:space="preserve"> 2018-2019 учебного года     </w:t>
            </w:r>
          </w:p>
        </w:tc>
        <w:tc>
          <w:tcPr>
            <w:tcW w:w="2017" w:type="dxa"/>
          </w:tcPr>
          <w:p w:rsidR="001D300B" w:rsidRPr="001D300B" w:rsidRDefault="001D300B" w:rsidP="001D300B">
            <w:pPr>
              <w:ind w:right="-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00B">
              <w:rPr>
                <w:rFonts w:ascii="Times New Roman" w:hAnsi="Times New Roman" w:cs="Times New Roman"/>
                <w:b/>
                <w:sz w:val="28"/>
                <w:szCs w:val="28"/>
              </w:rPr>
              <w:t>971</w:t>
            </w:r>
          </w:p>
        </w:tc>
      </w:tr>
    </w:tbl>
    <w:p w:rsidR="001B774D" w:rsidRPr="00BB4B3B" w:rsidRDefault="001B774D" w:rsidP="007953C0">
      <w:pPr>
        <w:spacing w:after="0" w:line="240" w:lineRule="auto"/>
        <w:ind w:right="141"/>
        <w:contextualSpacing/>
        <w:rPr>
          <w:rFonts w:ascii="Times New Roman" w:hAnsi="Times New Roman" w:cs="Times New Roman"/>
          <w:sz w:val="24"/>
          <w:szCs w:val="24"/>
        </w:rPr>
      </w:pPr>
    </w:p>
    <w:p w:rsidR="007953C0" w:rsidRDefault="007953C0" w:rsidP="007953C0">
      <w:pPr>
        <w:spacing w:after="0" w:line="240" w:lineRule="auto"/>
        <w:ind w:right="141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B774D" w:rsidRDefault="001B774D" w:rsidP="007953C0">
      <w:pPr>
        <w:spacing w:after="0" w:line="240" w:lineRule="auto"/>
        <w:ind w:right="14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D300B">
        <w:rPr>
          <w:rFonts w:ascii="Times New Roman" w:hAnsi="Times New Roman" w:cs="Times New Roman"/>
          <w:b/>
          <w:sz w:val="28"/>
          <w:szCs w:val="28"/>
        </w:rPr>
        <w:t xml:space="preserve">2.1.10. Количество учащихся неохваченных обучением  </w:t>
      </w:r>
      <w:proofErr w:type="gramStart"/>
      <w:r w:rsidRPr="001D300B">
        <w:rPr>
          <w:rFonts w:ascii="Times New Roman" w:hAnsi="Times New Roman" w:cs="Times New Roman"/>
          <w:b/>
          <w:sz w:val="28"/>
          <w:szCs w:val="28"/>
        </w:rPr>
        <w:t>-</w:t>
      </w:r>
      <w:r w:rsidR="0043659F" w:rsidRPr="001D30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3659F" w:rsidRPr="001D300B">
        <w:rPr>
          <w:rFonts w:ascii="Times New Roman" w:hAnsi="Times New Roman" w:cs="Times New Roman"/>
          <w:sz w:val="28"/>
          <w:szCs w:val="28"/>
        </w:rPr>
        <w:t>ет</w:t>
      </w:r>
    </w:p>
    <w:p w:rsidR="007953C0" w:rsidRPr="001D300B" w:rsidRDefault="007953C0" w:rsidP="007953C0">
      <w:pPr>
        <w:spacing w:after="0" w:line="240" w:lineRule="auto"/>
        <w:ind w:right="141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953C0" w:rsidRDefault="007953C0" w:rsidP="007953C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17E17" w:rsidRDefault="00970FB9" w:rsidP="007953C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00B">
        <w:rPr>
          <w:rFonts w:ascii="Times New Roman" w:hAnsi="Times New Roman" w:cs="Times New Roman"/>
          <w:b/>
          <w:sz w:val="28"/>
          <w:szCs w:val="28"/>
        </w:rPr>
        <w:t xml:space="preserve">2.1.11. </w:t>
      </w:r>
      <w:r w:rsidR="00717E17" w:rsidRPr="00C8207F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освидетельствования</w:t>
      </w:r>
      <w:r w:rsidR="00717E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17E17" w:rsidRPr="00C8207F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учащихся, направленных на </w:t>
      </w:r>
      <w:proofErr w:type="gramStart"/>
      <w:r w:rsidR="00717E17" w:rsidRPr="00C8207F">
        <w:rPr>
          <w:rFonts w:ascii="Times New Roman" w:eastAsia="Times New Roman" w:hAnsi="Times New Roman" w:cs="Times New Roman"/>
          <w:b/>
          <w:sz w:val="28"/>
          <w:szCs w:val="28"/>
        </w:rPr>
        <w:t>городскую</w:t>
      </w:r>
      <w:proofErr w:type="gramEnd"/>
      <w:r w:rsidR="00717E17" w:rsidRPr="00C8207F">
        <w:rPr>
          <w:rFonts w:ascii="Times New Roman" w:eastAsia="Times New Roman" w:hAnsi="Times New Roman" w:cs="Times New Roman"/>
          <w:b/>
          <w:sz w:val="28"/>
          <w:szCs w:val="28"/>
        </w:rPr>
        <w:t xml:space="preserve"> ПМПК, по результатам обучености за 2018-2019учебный год.</w:t>
      </w:r>
    </w:p>
    <w:p w:rsidR="00717E17" w:rsidRPr="00C8207F" w:rsidRDefault="00717E17" w:rsidP="00717E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33"/>
        <w:tblW w:w="9791" w:type="dxa"/>
        <w:tblInd w:w="108" w:type="dxa"/>
        <w:tblLook w:val="04A0" w:firstRow="1" w:lastRow="0" w:firstColumn="1" w:lastColumn="0" w:noHBand="0" w:noVBand="1"/>
      </w:tblPr>
      <w:tblGrid>
        <w:gridCol w:w="502"/>
        <w:gridCol w:w="923"/>
        <w:gridCol w:w="2511"/>
        <w:gridCol w:w="1843"/>
        <w:gridCol w:w="2409"/>
        <w:gridCol w:w="1603"/>
      </w:tblGrid>
      <w:tr w:rsidR="00717E17" w:rsidRPr="00C8207F" w:rsidTr="003C1E8E">
        <w:tc>
          <w:tcPr>
            <w:tcW w:w="502" w:type="dxa"/>
          </w:tcPr>
          <w:p w:rsidR="00717E17" w:rsidRPr="00C8207F" w:rsidRDefault="00717E17" w:rsidP="00AE0BE0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207F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23" w:type="dxa"/>
          </w:tcPr>
          <w:p w:rsidR="00717E17" w:rsidRPr="00C8207F" w:rsidRDefault="00717E17" w:rsidP="00AE0BE0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207F">
              <w:rPr>
                <w:rFonts w:eastAsia="Calibri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511" w:type="dxa"/>
          </w:tcPr>
          <w:p w:rsidR="00717E17" w:rsidRPr="00C8207F" w:rsidRDefault="00717E17" w:rsidP="00AE0BE0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207F">
              <w:rPr>
                <w:rFonts w:eastAsia="Calibri"/>
                <w:b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1843" w:type="dxa"/>
          </w:tcPr>
          <w:p w:rsidR="00717E17" w:rsidRPr="00C8207F" w:rsidRDefault="00717E17" w:rsidP="00AE0BE0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207F">
              <w:rPr>
                <w:rFonts w:eastAsia="Calibri"/>
                <w:b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2409" w:type="dxa"/>
          </w:tcPr>
          <w:p w:rsidR="00717E17" w:rsidRPr="00C8207F" w:rsidRDefault="00717E17" w:rsidP="00AE0BE0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207F">
              <w:rPr>
                <w:rFonts w:eastAsia="Calibri"/>
                <w:b/>
                <w:sz w:val="28"/>
                <w:szCs w:val="28"/>
                <w:lang w:eastAsia="en-US"/>
              </w:rPr>
              <w:t>дом</w:t>
            </w:r>
            <w:proofErr w:type="gramStart"/>
            <w:r w:rsidRPr="00C8207F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proofErr w:type="gramEnd"/>
            <w:r w:rsidRPr="00C8207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8207F">
              <w:rPr>
                <w:rFonts w:eastAsia="Calibri"/>
                <w:b/>
                <w:sz w:val="28"/>
                <w:szCs w:val="28"/>
                <w:lang w:eastAsia="en-US"/>
              </w:rPr>
              <w:t>а</w:t>
            </w:r>
            <w:proofErr w:type="gramEnd"/>
            <w:r w:rsidRPr="00C8207F">
              <w:rPr>
                <w:rFonts w:eastAsia="Calibri"/>
                <w:b/>
                <w:sz w:val="28"/>
                <w:szCs w:val="28"/>
                <w:lang w:eastAsia="en-US"/>
              </w:rPr>
              <w:t>дрес</w:t>
            </w:r>
          </w:p>
        </w:tc>
        <w:tc>
          <w:tcPr>
            <w:tcW w:w="1603" w:type="dxa"/>
          </w:tcPr>
          <w:p w:rsidR="00717E17" w:rsidRPr="00C8207F" w:rsidRDefault="00717E17" w:rsidP="00AE0BE0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207F">
              <w:rPr>
                <w:rFonts w:eastAsia="Calibri"/>
                <w:b/>
                <w:sz w:val="28"/>
                <w:szCs w:val="28"/>
                <w:lang w:eastAsia="en-US"/>
              </w:rPr>
              <w:t>Рез. Городской ПМПК</w:t>
            </w:r>
          </w:p>
        </w:tc>
      </w:tr>
      <w:tr w:rsidR="00717E17" w:rsidRPr="00C8207F" w:rsidTr="003C1E8E">
        <w:tc>
          <w:tcPr>
            <w:tcW w:w="502" w:type="dxa"/>
          </w:tcPr>
          <w:p w:rsidR="00717E17" w:rsidRPr="00C8207F" w:rsidRDefault="00717E17" w:rsidP="00AE0BE0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8207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3" w:type="dxa"/>
          </w:tcPr>
          <w:p w:rsidR="00717E17" w:rsidRPr="00C8207F" w:rsidRDefault="00717E17" w:rsidP="00AE0BE0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8207F">
              <w:rPr>
                <w:rFonts w:ascii="Times New Roman" w:hAnsi="Times New Roman"/>
                <w:sz w:val="28"/>
                <w:szCs w:val="28"/>
              </w:rPr>
              <w:t>4в</w:t>
            </w:r>
          </w:p>
        </w:tc>
        <w:tc>
          <w:tcPr>
            <w:tcW w:w="2511" w:type="dxa"/>
          </w:tcPr>
          <w:p w:rsidR="00717E17" w:rsidRPr="00C8207F" w:rsidRDefault="00717E17" w:rsidP="00AE0BE0">
            <w:pPr>
              <w:pStyle w:val="af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Аба</w:t>
            </w:r>
            <w:r w:rsidRPr="00C8207F">
              <w:rPr>
                <w:rFonts w:ascii="Times New Roman" w:hAnsi="Times New Roman"/>
                <w:sz w:val="28"/>
                <w:szCs w:val="28"/>
              </w:rPr>
              <w:t>сова Киштон</w:t>
            </w:r>
          </w:p>
          <w:p w:rsidR="00717E17" w:rsidRPr="00C8207F" w:rsidRDefault="00717E17" w:rsidP="00AE0BE0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8207F">
              <w:rPr>
                <w:rFonts w:ascii="Times New Roman" w:hAnsi="Times New Roman"/>
                <w:sz w:val="28"/>
                <w:szCs w:val="28"/>
              </w:rPr>
              <w:t>Магомедовна</w:t>
            </w:r>
          </w:p>
        </w:tc>
        <w:tc>
          <w:tcPr>
            <w:tcW w:w="1843" w:type="dxa"/>
          </w:tcPr>
          <w:p w:rsidR="00717E17" w:rsidRPr="001D300B" w:rsidRDefault="00717E17" w:rsidP="00AE0BE0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300B">
              <w:rPr>
                <w:rFonts w:ascii="Times New Roman" w:hAnsi="Times New Roman"/>
                <w:sz w:val="28"/>
                <w:szCs w:val="28"/>
              </w:rPr>
              <w:t>15.04.2008</w:t>
            </w:r>
          </w:p>
        </w:tc>
        <w:tc>
          <w:tcPr>
            <w:tcW w:w="2409" w:type="dxa"/>
          </w:tcPr>
          <w:p w:rsidR="00717E17" w:rsidRPr="001D300B" w:rsidRDefault="00717E17" w:rsidP="00AE0BE0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D300B">
              <w:rPr>
                <w:rFonts w:ascii="Times New Roman" w:hAnsi="Times New Roman"/>
                <w:sz w:val="28"/>
                <w:szCs w:val="28"/>
              </w:rPr>
              <w:t>Ярагского 18</w:t>
            </w:r>
          </w:p>
        </w:tc>
        <w:tc>
          <w:tcPr>
            <w:tcW w:w="1603" w:type="dxa"/>
          </w:tcPr>
          <w:p w:rsidR="00717E17" w:rsidRPr="00C8207F" w:rsidRDefault="00717E17" w:rsidP="00AE0BE0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8207F">
              <w:rPr>
                <w:rFonts w:ascii="Times New Roman" w:hAnsi="Times New Roman"/>
                <w:sz w:val="28"/>
                <w:szCs w:val="28"/>
              </w:rPr>
              <w:t>оставл. на  повт. год в 4 кл.</w:t>
            </w:r>
          </w:p>
        </w:tc>
      </w:tr>
    </w:tbl>
    <w:p w:rsidR="00717E17" w:rsidRDefault="00717E17" w:rsidP="00717E1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953C0" w:rsidRDefault="007953C0" w:rsidP="00717E1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17E17" w:rsidRDefault="00717E17" w:rsidP="00717E1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2.1.12.</w:t>
      </w:r>
      <w:r w:rsidR="003C1E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17E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Неаттестованные учащиеся, оставленные на повторный год решением педсовета от 24.05.2019г № 5</w:t>
      </w:r>
    </w:p>
    <w:p w:rsidR="00717E17" w:rsidRPr="00717E17" w:rsidRDefault="00717E17" w:rsidP="00717E17">
      <w:pPr>
        <w:spacing w:after="0" w:line="240" w:lineRule="auto"/>
        <w:ind w:firstLine="425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41"/>
        <w:tblpPr w:leftFromText="180" w:rightFromText="180" w:vertAnchor="text" w:horzAnchor="page" w:tblpX="894" w:tblpY="109"/>
        <w:tblW w:w="10282" w:type="dxa"/>
        <w:tblLook w:val="04A0" w:firstRow="1" w:lastRow="0" w:firstColumn="1" w:lastColumn="0" w:noHBand="0" w:noVBand="1"/>
      </w:tblPr>
      <w:tblGrid>
        <w:gridCol w:w="500"/>
        <w:gridCol w:w="923"/>
        <w:gridCol w:w="3080"/>
        <w:gridCol w:w="1852"/>
        <w:gridCol w:w="2228"/>
        <w:gridCol w:w="1699"/>
      </w:tblGrid>
      <w:tr w:rsidR="00717E17" w:rsidRPr="00717E17" w:rsidTr="00717E17"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E17" w:rsidRPr="00717E17" w:rsidRDefault="00717E17" w:rsidP="00717E17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E1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E17" w:rsidRPr="00717E17" w:rsidRDefault="00717E17" w:rsidP="00717E17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E1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E17" w:rsidRPr="00717E17" w:rsidRDefault="00717E17" w:rsidP="00717E17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E1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E17" w:rsidRPr="00717E17" w:rsidRDefault="00717E17" w:rsidP="00717E17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E17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E17" w:rsidRPr="00717E17" w:rsidRDefault="00717E17" w:rsidP="00717E17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E17">
              <w:rPr>
                <w:rFonts w:ascii="Times New Roman" w:hAnsi="Times New Roman"/>
                <w:b/>
                <w:sz w:val="28"/>
                <w:szCs w:val="28"/>
              </w:rPr>
              <w:t>дом</w:t>
            </w:r>
            <w:proofErr w:type="gramStart"/>
            <w:r w:rsidRPr="00717E17">
              <w:rPr>
                <w:rFonts w:ascii="Times New Roman" w:hAnsi="Times New Roman"/>
                <w:b/>
                <w:sz w:val="28"/>
                <w:szCs w:val="28"/>
              </w:rPr>
              <w:t>.а</w:t>
            </w:r>
            <w:proofErr w:type="gramEnd"/>
            <w:r w:rsidRPr="00717E17">
              <w:rPr>
                <w:rFonts w:ascii="Times New Roman" w:hAnsi="Times New Roman"/>
                <w:b/>
                <w:sz w:val="28"/>
                <w:szCs w:val="28"/>
              </w:rPr>
              <w:t>дрес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E17" w:rsidRPr="00717E17" w:rsidRDefault="00717E17" w:rsidP="00717E17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E17">
              <w:rPr>
                <w:rFonts w:ascii="Times New Roman" w:hAnsi="Times New Roman"/>
                <w:b/>
                <w:sz w:val="28"/>
                <w:szCs w:val="28"/>
              </w:rPr>
              <w:t>перевод</w:t>
            </w:r>
          </w:p>
        </w:tc>
      </w:tr>
      <w:tr w:rsidR="00717E17" w:rsidRPr="00717E17" w:rsidTr="00717E17"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E17" w:rsidRPr="00717E17" w:rsidRDefault="00717E17" w:rsidP="00717E1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7E1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E17" w:rsidRPr="00717E17" w:rsidRDefault="00717E17" w:rsidP="00717E1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7E17">
              <w:rPr>
                <w:rFonts w:ascii="Times New Roman" w:hAnsi="Times New Roman"/>
                <w:sz w:val="28"/>
                <w:szCs w:val="28"/>
              </w:rPr>
              <w:t>2в</w:t>
            </w:r>
          </w:p>
        </w:tc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E17" w:rsidRPr="00717E17" w:rsidRDefault="00717E17" w:rsidP="00717E1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7E17">
              <w:rPr>
                <w:rFonts w:ascii="Times New Roman" w:hAnsi="Times New Roman"/>
                <w:sz w:val="28"/>
                <w:szCs w:val="28"/>
              </w:rPr>
              <w:t xml:space="preserve">Магомедова Якут Акаевна 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E17" w:rsidRPr="00717E17" w:rsidRDefault="00717E17" w:rsidP="00717E1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7E17">
              <w:rPr>
                <w:rFonts w:ascii="Times New Roman" w:hAnsi="Times New Roman"/>
                <w:sz w:val="28"/>
                <w:szCs w:val="28"/>
              </w:rPr>
              <w:t>25.08.10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E17" w:rsidRPr="00717E17" w:rsidRDefault="00717E17" w:rsidP="00717E1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7E17">
              <w:rPr>
                <w:rFonts w:ascii="Times New Roman" w:hAnsi="Times New Roman"/>
                <w:sz w:val="28"/>
                <w:szCs w:val="28"/>
              </w:rPr>
              <w:t>Промышленная 7/1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E17" w:rsidRPr="00717E17" w:rsidRDefault="00717E17" w:rsidP="00717E1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7E17">
              <w:rPr>
                <w:rFonts w:ascii="Times New Roman" w:hAnsi="Times New Roman"/>
                <w:sz w:val="28"/>
                <w:szCs w:val="28"/>
              </w:rPr>
              <w:t>на повторный год</w:t>
            </w:r>
          </w:p>
        </w:tc>
      </w:tr>
    </w:tbl>
    <w:p w:rsidR="006C378B" w:rsidRDefault="006C378B" w:rsidP="001C4E0F">
      <w:pPr>
        <w:spacing w:after="0"/>
        <w:ind w:right="141"/>
        <w:rPr>
          <w:rFonts w:ascii="Times New Roman" w:hAnsi="Times New Roman" w:cs="Times New Roman"/>
          <w:b/>
          <w:sz w:val="24"/>
          <w:szCs w:val="24"/>
        </w:rPr>
        <w:sectPr w:rsidR="006C378B" w:rsidSect="00E75AEF">
          <w:headerReference w:type="default" r:id="rId13"/>
          <w:footerReference w:type="default" r:id="rId14"/>
          <w:pgSz w:w="11906" w:h="16838" w:code="9"/>
          <w:pgMar w:top="851" w:right="851" w:bottom="851" w:left="993" w:header="170" w:footer="340" w:gutter="0"/>
          <w:pgBorders w:offsetFrom="page">
            <w:top w:val="triangles" w:sz="18" w:space="24" w:color="auto"/>
            <w:left w:val="triangles" w:sz="18" w:space="24" w:color="auto"/>
            <w:bottom w:val="triangles" w:sz="18" w:space="24" w:color="auto"/>
            <w:right w:val="triangles" w:sz="18" w:space="24" w:color="auto"/>
          </w:pgBorders>
          <w:cols w:space="708"/>
          <w:titlePg/>
          <w:docGrid w:linePitch="360"/>
        </w:sectPr>
      </w:pPr>
    </w:p>
    <w:p w:rsidR="0085626C" w:rsidRDefault="001B774D" w:rsidP="005F2A58">
      <w:pPr>
        <w:pStyle w:val="af0"/>
        <w:numPr>
          <w:ilvl w:val="0"/>
          <w:numId w:val="27"/>
        </w:numPr>
        <w:spacing w:after="0" w:line="240" w:lineRule="auto"/>
        <w:ind w:left="0" w:right="141" w:firstLine="709"/>
        <w:jc w:val="both"/>
        <w:rPr>
          <w:rFonts w:ascii="Times New Roman" w:hAnsi="Times New Roman"/>
          <w:b/>
          <w:sz w:val="28"/>
          <w:szCs w:val="28"/>
        </w:rPr>
      </w:pPr>
      <w:r w:rsidRPr="0085626C">
        <w:rPr>
          <w:rFonts w:ascii="Times New Roman" w:hAnsi="Times New Roman"/>
          <w:b/>
          <w:sz w:val="28"/>
          <w:szCs w:val="28"/>
        </w:rPr>
        <w:lastRenderedPageBreak/>
        <w:t xml:space="preserve">Сведения о </w:t>
      </w:r>
      <w:r w:rsidR="0085626C">
        <w:rPr>
          <w:rFonts w:ascii="Times New Roman" w:hAnsi="Times New Roman"/>
          <w:b/>
          <w:sz w:val="28"/>
          <w:szCs w:val="28"/>
        </w:rPr>
        <w:t xml:space="preserve">кадровом составе и квалификации </w:t>
      </w:r>
      <w:r w:rsidRPr="0085626C">
        <w:rPr>
          <w:rFonts w:ascii="Times New Roman" w:hAnsi="Times New Roman"/>
          <w:b/>
          <w:sz w:val="28"/>
          <w:szCs w:val="28"/>
        </w:rPr>
        <w:t>административных, педагогических кадров.</w:t>
      </w:r>
    </w:p>
    <w:p w:rsidR="00E75AEF" w:rsidRPr="007953C0" w:rsidRDefault="00E75AEF" w:rsidP="00E75AEF">
      <w:pPr>
        <w:pStyle w:val="af0"/>
        <w:spacing w:after="0" w:line="240" w:lineRule="auto"/>
        <w:ind w:left="709" w:right="141"/>
        <w:jc w:val="both"/>
        <w:rPr>
          <w:rFonts w:ascii="Times New Roman" w:hAnsi="Times New Roman"/>
          <w:b/>
          <w:sz w:val="28"/>
          <w:szCs w:val="28"/>
        </w:rPr>
      </w:pPr>
    </w:p>
    <w:p w:rsidR="0085626C" w:rsidRDefault="00EE0E1C" w:rsidP="005F2A58">
      <w:pPr>
        <w:pStyle w:val="af0"/>
        <w:numPr>
          <w:ilvl w:val="1"/>
          <w:numId w:val="27"/>
        </w:numPr>
        <w:spacing w:after="0" w:line="240" w:lineRule="auto"/>
        <w:ind w:left="0" w:right="141" w:firstLine="709"/>
        <w:jc w:val="both"/>
        <w:rPr>
          <w:rFonts w:ascii="Times New Roman" w:hAnsi="Times New Roman"/>
          <w:b/>
          <w:sz w:val="28"/>
          <w:szCs w:val="28"/>
        </w:rPr>
      </w:pPr>
      <w:r w:rsidRPr="0085626C">
        <w:rPr>
          <w:rFonts w:ascii="Times New Roman" w:hAnsi="Times New Roman"/>
          <w:b/>
          <w:sz w:val="28"/>
          <w:szCs w:val="28"/>
        </w:rPr>
        <w:t>Сведения об обеспеченности образовательного процесса педагогическими кадрами:</w:t>
      </w:r>
    </w:p>
    <w:p w:rsidR="00E75AEF" w:rsidRPr="007953C0" w:rsidRDefault="00E75AEF" w:rsidP="00E75AEF">
      <w:pPr>
        <w:pStyle w:val="af0"/>
        <w:spacing w:after="0" w:line="240" w:lineRule="auto"/>
        <w:ind w:left="709" w:right="14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2"/>
        <w:tblpPr w:leftFromText="180" w:rightFromText="180" w:vertAnchor="text" w:horzAnchor="page" w:tblpX="1679" w:tblpY="26"/>
        <w:tblW w:w="0" w:type="auto"/>
        <w:tblLook w:val="04A0" w:firstRow="1" w:lastRow="0" w:firstColumn="1" w:lastColumn="0" w:noHBand="0" w:noVBand="1"/>
      </w:tblPr>
      <w:tblGrid>
        <w:gridCol w:w="882"/>
        <w:gridCol w:w="4313"/>
        <w:gridCol w:w="2143"/>
        <w:gridCol w:w="1528"/>
      </w:tblGrid>
      <w:tr w:rsidR="00D3580D" w:rsidRPr="0085626C" w:rsidTr="004C43B7">
        <w:trPr>
          <w:trHeight w:val="286"/>
        </w:trPr>
        <w:tc>
          <w:tcPr>
            <w:tcW w:w="882" w:type="dxa"/>
            <w:vMerge w:val="restart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13" w:type="dxa"/>
            <w:vMerge w:val="restart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3580D" w:rsidP="0085626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 xml:space="preserve"> Текущий Учебный год</w:t>
            </w:r>
          </w:p>
        </w:tc>
      </w:tr>
      <w:tr w:rsidR="00D3580D" w:rsidRPr="0085626C" w:rsidTr="004C43B7">
        <w:trPr>
          <w:trHeight w:val="95"/>
        </w:trPr>
        <w:tc>
          <w:tcPr>
            <w:tcW w:w="882" w:type="dxa"/>
            <w:vMerge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13" w:type="dxa"/>
            <w:vMerge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3580D" w:rsidP="0085626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Количество (чел)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3580D" w:rsidP="00D4259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в %</w:t>
            </w:r>
          </w:p>
        </w:tc>
      </w:tr>
      <w:tr w:rsidR="00D3580D" w:rsidRPr="0085626C" w:rsidTr="004C43B7">
        <w:trPr>
          <w:trHeight w:val="530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D3580D" w:rsidRPr="0085626C" w:rsidRDefault="00D3580D" w:rsidP="0085626C">
            <w:pPr>
              <w:ind w:right="141" w:hanging="141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 xml:space="preserve">Численность работников, всего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B67833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3580D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D3580D" w:rsidRPr="0085626C" w:rsidTr="004C43B7">
        <w:trPr>
          <w:trHeight w:val="598"/>
        </w:trPr>
        <w:tc>
          <w:tcPr>
            <w:tcW w:w="882" w:type="dxa"/>
            <w:tcBorders>
              <w:top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313" w:type="dxa"/>
            <w:tcBorders>
              <w:top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в т.</w:t>
            </w:r>
            <w:r w:rsidR="00D42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26C">
              <w:rPr>
                <w:rFonts w:ascii="Times New Roman" w:hAnsi="Times New Roman"/>
                <w:sz w:val="28"/>
                <w:szCs w:val="28"/>
              </w:rPr>
              <w:t>ч.</w:t>
            </w:r>
            <w:r w:rsidR="00D42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26C">
              <w:rPr>
                <w:rFonts w:ascii="Times New Roman" w:hAnsi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B67833" w:rsidP="00D4259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D4259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4259D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67,0</w:t>
            </w:r>
          </w:p>
        </w:tc>
      </w:tr>
      <w:tr w:rsidR="004C43B7" w:rsidRPr="0085626C" w:rsidTr="00AE0BE0">
        <w:trPr>
          <w:trHeight w:val="298"/>
        </w:trPr>
        <w:tc>
          <w:tcPr>
            <w:tcW w:w="886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C43B7" w:rsidRPr="0085626C" w:rsidRDefault="004C43B7" w:rsidP="004C43B7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Образовательный центр педагогических работников</w:t>
            </w:r>
          </w:p>
        </w:tc>
      </w:tr>
      <w:tr w:rsidR="00D3580D" w:rsidRPr="0085626C" w:rsidTr="004C43B7">
        <w:trPr>
          <w:trHeight w:val="829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 xml:space="preserve">Лица с высшим профессиональным образованием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4259D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4259D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77,0</w:t>
            </w:r>
          </w:p>
        </w:tc>
      </w:tr>
      <w:tr w:rsidR="00D3580D" w:rsidRPr="0085626C" w:rsidTr="004C43B7">
        <w:trPr>
          <w:trHeight w:val="96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Лица со средним профессиональным образованием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4259D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4259D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23,0</w:t>
            </w:r>
          </w:p>
        </w:tc>
      </w:tr>
      <w:tr w:rsidR="00D3580D" w:rsidRPr="0085626C" w:rsidTr="004C43B7">
        <w:trPr>
          <w:trHeight w:val="367"/>
        </w:trPr>
        <w:tc>
          <w:tcPr>
            <w:tcW w:w="882" w:type="dxa"/>
            <w:tcBorders>
              <w:top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313" w:type="dxa"/>
            <w:tcBorders>
              <w:top w:val="single" w:sz="4" w:space="0" w:color="auto"/>
            </w:tcBorders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 xml:space="preserve">Молодые специалисты 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4259D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80D" w:rsidRPr="0085626C" w:rsidRDefault="00D4259D" w:rsidP="0085626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4,9</w:t>
            </w:r>
          </w:p>
        </w:tc>
      </w:tr>
    </w:tbl>
    <w:p w:rsidR="0006358C" w:rsidRPr="002E0A55" w:rsidRDefault="0006358C" w:rsidP="0006358C">
      <w:pPr>
        <w:pStyle w:val="af0"/>
        <w:ind w:left="360" w:right="141"/>
        <w:rPr>
          <w:rFonts w:ascii="Times New Roman" w:hAnsi="Times New Roman"/>
          <w:b/>
          <w:sz w:val="24"/>
          <w:szCs w:val="24"/>
        </w:rPr>
      </w:pPr>
    </w:p>
    <w:p w:rsidR="00A16660" w:rsidRDefault="00A16660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D3580D" w:rsidRDefault="00D3580D" w:rsidP="00D3580D">
      <w:pPr>
        <w:pStyle w:val="af0"/>
        <w:ind w:left="360" w:right="141" w:firstLine="349"/>
        <w:rPr>
          <w:rFonts w:ascii="Times New Roman" w:hAnsi="Times New Roman"/>
          <w:b/>
          <w:sz w:val="24"/>
          <w:szCs w:val="24"/>
        </w:rPr>
      </w:pPr>
    </w:p>
    <w:p w:rsidR="0006358C" w:rsidRPr="0085626C" w:rsidRDefault="0006358C" w:rsidP="005F2A58">
      <w:pPr>
        <w:pStyle w:val="af0"/>
        <w:numPr>
          <w:ilvl w:val="1"/>
          <w:numId w:val="27"/>
        </w:numPr>
        <w:spacing w:after="0" w:line="240" w:lineRule="auto"/>
        <w:ind w:right="141"/>
        <w:rPr>
          <w:rFonts w:ascii="Times New Roman" w:hAnsi="Times New Roman"/>
          <w:b/>
          <w:sz w:val="28"/>
          <w:szCs w:val="28"/>
        </w:rPr>
      </w:pPr>
      <w:r w:rsidRPr="0085626C">
        <w:rPr>
          <w:rFonts w:ascii="Times New Roman" w:hAnsi="Times New Roman"/>
          <w:b/>
          <w:sz w:val="28"/>
          <w:szCs w:val="28"/>
        </w:rPr>
        <w:t xml:space="preserve">Сведения о наградах и званиях: </w:t>
      </w:r>
    </w:p>
    <w:tbl>
      <w:tblPr>
        <w:tblStyle w:val="af2"/>
        <w:tblpPr w:leftFromText="180" w:rightFromText="180" w:vertAnchor="text" w:horzAnchor="page" w:tblpX="1290" w:tblpY="183"/>
        <w:tblW w:w="0" w:type="auto"/>
        <w:tblLook w:val="04A0" w:firstRow="1" w:lastRow="0" w:firstColumn="1" w:lastColumn="0" w:noHBand="0" w:noVBand="1"/>
      </w:tblPr>
      <w:tblGrid>
        <w:gridCol w:w="4426"/>
        <w:gridCol w:w="2552"/>
        <w:gridCol w:w="2551"/>
      </w:tblGrid>
      <w:tr w:rsidR="00D3580D" w:rsidRPr="0085626C" w:rsidTr="0085626C">
        <w:tc>
          <w:tcPr>
            <w:tcW w:w="4426" w:type="dxa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Число лиц имеющих, награды и звания, всего</w:t>
            </w:r>
          </w:p>
        </w:tc>
        <w:tc>
          <w:tcPr>
            <w:tcW w:w="2552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551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в %</w:t>
            </w:r>
          </w:p>
        </w:tc>
      </w:tr>
      <w:tr w:rsidR="00D3580D" w:rsidRPr="0085626C" w:rsidTr="0085626C">
        <w:tc>
          <w:tcPr>
            <w:tcW w:w="4426" w:type="dxa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Заслуженный учитель РФ</w:t>
            </w:r>
          </w:p>
        </w:tc>
        <w:tc>
          <w:tcPr>
            <w:tcW w:w="2552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580D" w:rsidRPr="0085626C" w:rsidTr="0085626C">
        <w:tc>
          <w:tcPr>
            <w:tcW w:w="4426" w:type="dxa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Заслуженный учитель РД</w:t>
            </w:r>
          </w:p>
        </w:tc>
        <w:tc>
          <w:tcPr>
            <w:tcW w:w="2552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3580D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</w:tr>
      <w:tr w:rsidR="00D3580D" w:rsidRPr="0085626C" w:rsidTr="0085626C">
        <w:tc>
          <w:tcPr>
            <w:tcW w:w="4426" w:type="dxa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Отличник  образования РД</w:t>
            </w:r>
          </w:p>
        </w:tc>
        <w:tc>
          <w:tcPr>
            <w:tcW w:w="2552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D3580D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19,7</w:t>
            </w:r>
          </w:p>
        </w:tc>
      </w:tr>
      <w:tr w:rsidR="00D3580D" w:rsidRPr="0085626C" w:rsidTr="0085626C">
        <w:tc>
          <w:tcPr>
            <w:tcW w:w="4426" w:type="dxa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Почетный работник РФ</w:t>
            </w:r>
          </w:p>
        </w:tc>
        <w:tc>
          <w:tcPr>
            <w:tcW w:w="2552" w:type="dxa"/>
          </w:tcPr>
          <w:p w:rsidR="00D3580D" w:rsidRPr="0085626C" w:rsidRDefault="00D3580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D3580D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19,7</w:t>
            </w:r>
          </w:p>
        </w:tc>
      </w:tr>
      <w:tr w:rsidR="00D3580D" w:rsidRPr="0085626C" w:rsidTr="0085626C">
        <w:tc>
          <w:tcPr>
            <w:tcW w:w="4426" w:type="dxa"/>
          </w:tcPr>
          <w:p w:rsidR="00D3580D" w:rsidRPr="0085626C" w:rsidRDefault="00D3580D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Кандидаты наук</w:t>
            </w:r>
          </w:p>
        </w:tc>
        <w:tc>
          <w:tcPr>
            <w:tcW w:w="2552" w:type="dxa"/>
          </w:tcPr>
          <w:p w:rsidR="00D3580D" w:rsidRPr="0085626C" w:rsidRDefault="00D4259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3580D" w:rsidRPr="0085626C" w:rsidRDefault="00D4259D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</w:tbl>
    <w:p w:rsidR="00E75AEF" w:rsidRDefault="00E75AEF" w:rsidP="0085626C">
      <w:pPr>
        <w:pStyle w:val="af0"/>
        <w:spacing w:after="0" w:line="240" w:lineRule="auto"/>
        <w:ind w:left="360" w:right="141" w:firstLine="349"/>
        <w:rPr>
          <w:rFonts w:ascii="Times New Roman" w:hAnsi="Times New Roman"/>
          <w:b/>
          <w:sz w:val="28"/>
          <w:szCs w:val="28"/>
        </w:rPr>
      </w:pPr>
    </w:p>
    <w:p w:rsidR="00D3580D" w:rsidRDefault="0006358C" w:rsidP="005F2A58">
      <w:pPr>
        <w:pStyle w:val="af0"/>
        <w:numPr>
          <w:ilvl w:val="1"/>
          <w:numId w:val="27"/>
        </w:numPr>
        <w:spacing w:after="0" w:line="240" w:lineRule="auto"/>
        <w:ind w:right="141"/>
        <w:rPr>
          <w:rFonts w:ascii="Times New Roman" w:hAnsi="Times New Roman"/>
          <w:b/>
          <w:sz w:val="28"/>
          <w:szCs w:val="28"/>
        </w:rPr>
      </w:pPr>
      <w:r w:rsidRPr="0085626C">
        <w:rPr>
          <w:rFonts w:ascii="Times New Roman" w:hAnsi="Times New Roman"/>
          <w:b/>
          <w:sz w:val="28"/>
          <w:szCs w:val="28"/>
        </w:rPr>
        <w:t>Качественная характеристика педагогических кадров:</w:t>
      </w:r>
    </w:p>
    <w:p w:rsidR="00E75AEF" w:rsidRPr="0085626C" w:rsidRDefault="00E75AEF" w:rsidP="00E75AEF">
      <w:pPr>
        <w:pStyle w:val="af0"/>
        <w:spacing w:after="0" w:line="240" w:lineRule="auto"/>
        <w:ind w:left="1080" w:right="141"/>
        <w:rPr>
          <w:rFonts w:ascii="Times New Roman" w:hAnsi="Times New Roman"/>
          <w:b/>
          <w:sz w:val="28"/>
          <w:szCs w:val="28"/>
        </w:rPr>
      </w:pP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3544"/>
        <w:gridCol w:w="2268"/>
        <w:gridCol w:w="847"/>
        <w:gridCol w:w="1972"/>
        <w:gridCol w:w="847"/>
      </w:tblGrid>
      <w:tr w:rsidR="0006358C" w:rsidRPr="0085626C" w:rsidTr="00A17484">
        <w:tc>
          <w:tcPr>
            <w:tcW w:w="3544" w:type="dxa"/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Общая укомплектованность штатов педагогическими работниками</w:t>
            </w:r>
          </w:p>
        </w:tc>
        <w:tc>
          <w:tcPr>
            <w:tcW w:w="2268" w:type="dxa"/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Количество (всего)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06358C" w:rsidRPr="0085626C" w:rsidRDefault="00E74D91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06358C" w:rsidRPr="0085626C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358C" w:rsidRPr="0085626C" w:rsidRDefault="0056103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В 201</w:t>
            </w:r>
            <w:r w:rsidR="0085626C"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>-201</w:t>
            </w:r>
            <w:r w:rsidR="0085626C"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r w:rsidR="0006358C" w:rsidRPr="0085626C">
              <w:rPr>
                <w:rFonts w:ascii="Times New Roman" w:hAnsi="Times New Roman"/>
                <w:b/>
                <w:sz w:val="28"/>
                <w:szCs w:val="28"/>
              </w:rPr>
              <w:t>учебном году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6358C" w:rsidRPr="0085626C" w:rsidRDefault="00E74D91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26C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06358C" w:rsidRPr="0085626C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06358C" w:rsidRPr="0085626C" w:rsidTr="00A17484">
        <w:tc>
          <w:tcPr>
            <w:tcW w:w="3544" w:type="dxa"/>
          </w:tcPr>
          <w:p w:rsidR="0006358C" w:rsidRPr="0085626C" w:rsidRDefault="0006358C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 xml:space="preserve">Педагогические </w:t>
            </w:r>
            <w:proofErr w:type="gramStart"/>
            <w:r w:rsidRPr="0085626C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4C43B7">
              <w:rPr>
                <w:rFonts w:ascii="Times New Roman" w:hAnsi="Times New Roman"/>
                <w:sz w:val="28"/>
                <w:szCs w:val="28"/>
              </w:rPr>
              <w:t>-</w:t>
            </w:r>
            <w:r w:rsidRPr="0085626C">
              <w:rPr>
                <w:rFonts w:ascii="Times New Roman" w:hAnsi="Times New Roman"/>
                <w:sz w:val="28"/>
                <w:szCs w:val="28"/>
              </w:rPr>
              <w:t>ники</w:t>
            </w:r>
            <w:proofErr w:type="gramEnd"/>
            <w:r w:rsidRPr="0085626C">
              <w:rPr>
                <w:rFonts w:ascii="Times New Roman" w:hAnsi="Times New Roman"/>
                <w:sz w:val="28"/>
                <w:szCs w:val="28"/>
              </w:rPr>
              <w:t>, прошедшие курсы повышения квалификации</w:t>
            </w:r>
          </w:p>
        </w:tc>
        <w:tc>
          <w:tcPr>
            <w:tcW w:w="2268" w:type="dxa"/>
          </w:tcPr>
          <w:p w:rsidR="0085626C" w:rsidRDefault="0006358C" w:rsidP="0085626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6C">
              <w:rPr>
                <w:rFonts w:ascii="Times New Roman" w:hAnsi="Times New Roman" w:cs="Times New Roman"/>
                <w:sz w:val="28"/>
                <w:szCs w:val="28"/>
              </w:rPr>
              <w:t>За последние</w:t>
            </w:r>
            <w:r w:rsidR="00856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358C" w:rsidRPr="0085626C" w:rsidRDefault="00E74D91" w:rsidP="0085626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2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6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26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06358C" w:rsidRPr="0085626C" w:rsidRDefault="00810410" w:rsidP="00A17484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5</w:t>
            </w:r>
            <w:r w:rsidR="00A174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91,8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E74D91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2</w:t>
            </w:r>
            <w:r w:rsidR="00763F7A" w:rsidRPr="008562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37,7</w:t>
            </w:r>
          </w:p>
        </w:tc>
      </w:tr>
      <w:tr w:rsidR="0006358C" w:rsidRPr="0085626C" w:rsidTr="00A17484">
        <w:tc>
          <w:tcPr>
            <w:tcW w:w="3544" w:type="dxa"/>
          </w:tcPr>
          <w:p w:rsidR="0006358C" w:rsidRPr="0085626C" w:rsidRDefault="0006358C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626C">
              <w:rPr>
                <w:rFonts w:ascii="Times New Roman" w:hAnsi="Times New Roman"/>
                <w:sz w:val="28"/>
                <w:szCs w:val="28"/>
              </w:rPr>
              <w:t>Педагогические</w:t>
            </w:r>
            <w:proofErr w:type="gramEnd"/>
            <w:r w:rsidRPr="0085626C">
              <w:rPr>
                <w:rFonts w:ascii="Times New Roman" w:hAnsi="Times New Roman"/>
                <w:sz w:val="28"/>
                <w:szCs w:val="28"/>
              </w:rPr>
              <w:t xml:space="preserve"> работни</w:t>
            </w:r>
            <w:r w:rsidR="004C43B7">
              <w:rPr>
                <w:rFonts w:ascii="Times New Roman" w:hAnsi="Times New Roman"/>
                <w:sz w:val="28"/>
                <w:szCs w:val="28"/>
              </w:rPr>
              <w:t>-</w:t>
            </w:r>
            <w:r w:rsidRPr="0085626C">
              <w:rPr>
                <w:rFonts w:ascii="Times New Roman" w:hAnsi="Times New Roman"/>
                <w:sz w:val="28"/>
                <w:szCs w:val="28"/>
              </w:rPr>
              <w:t>ки, аттестованные на ква</w:t>
            </w:r>
            <w:r w:rsidR="004C43B7">
              <w:rPr>
                <w:rFonts w:ascii="Times New Roman" w:hAnsi="Times New Roman"/>
                <w:sz w:val="28"/>
                <w:szCs w:val="28"/>
              </w:rPr>
              <w:t>-</w:t>
            </w:r>
            <w:r w:rsidRPr="0085626C">
              <w:rPr>
                <w:rFonts w:ascii="Times New Roman" w:hAnsi="Times New Roman"/>
                <w:sz w:val="28"/>
                <w:szCs w:val="28"/>
              </w:rPr>
              <w:t>лификационные катего</w:t>
            </w:r>
            <w:r w:rsidR="004C43B7">
              <w:rPr>
                <w:rFonts w:ascii="Times New Roman" w:hAnsi="Times New Roman"/>
                <w:sz w:val="28"/>
                <w:szCs w:val="28"/>
              </w:rPr>
              <w:t>-</w:t>
            </w:r>
            <w:r w:rsidRPr="0085626C">
              <w:rPr>
                <w:rFonts w:ascii="Times New Roman" w:hAnsi="Times New Roman"/>
                <w:sz w:val="28"/>
                <w:szCs w:val="28"/>
              </w:rPr>
              <w:t>рии (всего) в том числе:</w:t>
            </w:r>
          </w:p>
        </w:tc>
        <w:tc>
          <w:tcPr>
            <w:tcW w:w="2268" w:type="dxa"/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CB616E" w:rsidP="00A17484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6</w:t>
            </w:r>
            <w:r w:rsidR="00A174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06358C" w:rsidRPr="0085626C" w:rsidTr="00A17484">
        <w:tc>
          <w:tcPr>
            <w:tcW w:w="3544" w:type="dxa"/>
          </w:tcPr>
          <w:p w:rsidR="0006358C" w:rsidRPr="0085626C" w:rsidRDefault="0006358C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268" w:type="dxa"/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39,3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</w:tr>
      <w:tr w:rsidR="0006358C" w:rsidRPr="0085626C" w:rsidTr="00A17484">
        <w:tc>
          <w:tcPr>
            <w:tcW w:w="3544" w:type="dxa"/>
          </w:tcPr>
          <w:p w:rsidR="0006358C" w:rsidRPr="0085626C" w:rsidRDefault="0006358C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Первая категория </w:t>
            </w:r>
          </w:p>
        </w:tc>
        <w:tc>
          <w:tcPr>
            <w:tcW w:w="2268" w:type="dxa"/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14,8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</w:tr>
      <w:tr w:rsidR="0006358C" w:rsidRPr="0085626C" w:rsidTr="00A17484">
        <w:tc>
          <w:tcPr>
            <w:tcW w:w="3544" w:type="dxa"/>
          </w:tcPr>
          <w:p w:rsidR="0006358C" w:rsidRPr="0085626C" w:rsidRDefault="0006358C" w:rsidP="0085626C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85626C">
              <w:rPr>
                <w:rFonts w:ascii="Times New Roman" w:hAnsi="Times New Roman"/>
                <w:sz w:val="28"/>
                <w:szCs w:val="28"/>
              </w:rPr>
              <w:t xml:space="preserve">На соответствие </w:t>
            </w:r>
            <w:proofErr w:type="gramStart"/>
            <w:r w:rsidRPr="0085626C">
              <w:rPr>
                <w:rFonts w:ascii="Times New Roman" w:hAnsi="Times New Roman"/>
                <w:sz w:val="28"/>
                <w:szCs w:val="28"/>
              </w:rPr>
              <w:t>занимае</w:t>
            </w:r>
            <w:r w:rsidR="004C43B7">
              <w:rPr>
                <w:rFonts w:ascii="Times New Roman" w:hAnsi="Times New Roman"/>
                <w:sz w:val="28"/>
                <w:szCs w:val="28"/>
              </w:rPr>
              <w:t>-</w:t>
            </w:r>
            <w:r w:rsidRPr="0085626C">
              <w:rPr>
                <w:rFonts w:ascii="Times New Roman" w:hAnsi="Times New Roman"/>
                <w:sz w:val="28"/>
                <w:szCs w:val="28"/>
              </w:rPr>
              <w:t>мой</w:t>
            </w:r>
            <w:proofErr w:type="gramEnd"/>
            <w:r w:rsidRPr="0085626C">
              <w:rPr>
                <w:rFonts w:ascii="Times New Roman" w:hAnsi="Times New Roman"/>
                <w:sz w:val="28"/>
                <w:szCs w:val="28"/>
              </w:rPr>
              <w:t xml:space="preserve"> должности </w:t>
            </w:r>
          </w:p>
        </w:tc>
        <w:tc>
          <w:tcPr>
            <w:tcW w:w="2268" w:type="dxa"/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06358C" w:rsidRPr="0085626C" w:rsidRDefault="00A17484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47,5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06358C" w:rsidRPr="0085626C" w:rsidRDefault="0006358C" w:rsidP="0085626C">
            <w:pPr>
              <w:pStyle w:val="af0"/>
              <w:ind w:left="0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358C" w:rsidRPr="002E0A55" w:rsidRDefault="0006358C" w:rsidP="0006358C">
      <w:pPr>
        <w:pStyle w:val="af0"/>
        <w:ind w:left="360" w:right="141"/>
        <w:rPr>
          <w:rFonts w:ascii="Times New Roman" w:hAnsi="Times New Roman"/>
          <w:sz w:val="24"/>
          <w:szCs w:val="24"/>
        </w:rPr>
      </w:pPr>
    </w:p>
    <w:p w:rsidR="0006358C" w:rsidRPr="004C43B7" w:rsidRDefault="0006358C" w:rsidP="005F2A58">
      <w:pPr>
        <w:pStyle w:val="af0"/>
        <w:numPr>
          <w:ilvl w:val="1"/>
          <w:numId w:val="27"/>
        </w:numPr>
        <w:spacing w:after="0"/>
        <w:ind w:right="141"/>
        <w:rPr>
          <w:rFonts w:ascii="Times New Roman" w:hAnsi="Times New Roman"/>
          <w:b/>
          <w:sz w:val="28"/>
          <w:szCs w:val="28"/>
        </w:rPr>
      </w:pPr>
      <w:r w:rsidRPr="004C43B7">
        <w:rPr>
          <w:rFonts w:ascii="Times New Roman" w:hAnsi="Times New Roman"/>
          <w:b/>
          <w:sz w:val="28"/>
          <w:szCs w:val="28"/>
        </w:rPr>
        <w:t>Анализ педагогического состава по педагогическому стажу</w:t>
      </w:r>
      <w:r w:rsidR="009F1F64" w:rsidRPr="004C43B7">
        <w:rPr>
          <w:rFonts w:ascii="Times New Roman" w:hAnsi="Times New Roman"/>
          <w:b/>
          <w:sz w:val="28"/>
          <w:szCs w:val="28"/>
        </w:rPr>
        <w:t>:</w:t>
      </w:r>
    </w:p>
    <w:p w:rsidR="00E75AEF" w:rsidRDefault="00E75AEF" w:rsidP="00D3580D">
      <w:pPr>
        <w:pStyle w:val="a3"/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793984" w:rsidRPr="004C43B7" w:rsidRDefault="00945A45" w:rsidP="00D3580D">
      <w:pPr>
        <w:pStyle w:val="a3"/>
        <w:ind w:left="1276" w:right="141" w:firstLine="993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от 0 до</w:t>
      </w:r>
      <w:r w:rsidR="00793984" w:rsidRPr="004C43B7">
        <w:rPr>
          <w:rFonts w:ascii="Times New Roman" w:hAnsi="Times New Roman" w:cs="Times New Roman"/>
          <w:sz w:val="28"/>
          <w:szCs w:val="28"/>
        </w:rPr>
        <w:t>5 лет -</w:t>
      </w:r>
      <w:r w:rsidR="004C43B7">
        <w:rPr>
          <w:rFonts w:ascii="Times New Roman" w:hAnsi="Times New Roman" w:cs="Times New Roman"/>
          <w:sz w:val="28"/>
          <w:szCs w:val="28"/>
        </w:rPr>
        <w:t xml:space="preserve"> </w:t>
      </w:r>
      <w:r w:rsidR="00CB616E" w:rsidRPr="004C43B7">
        <w:rPr>
          <w:rFonts w:ascii="Times New Roman" w:hAnsi="Times New Roman" w:cs="Times New Roman"/>
          <w:sz w:val="28"/>
          <w:szCs w:val="28"/>
        </w:rPr>
        <w:t>5</w:t>
      </w:r>
      <w:r w:rsidR="00793984" w:rsidRPr="004C43B7">
        <w:rPr>
          <w:rFonts w:ascii="Times New Roman" w:hAnsi="Times New Roman" w:cs="Times New Roman"/>
          <w:sz w:val="28"/>
          <w:szCs w:val="28"/>
        </w:rPr>
        <w:t>чел</w:t>
      </w:r>
      <w:r w:rsidR="009D56C4" w:rsidRPr="004C43B7">
        <w:rPr>
          <w:rFonts w:ascii="Times New Roman" w:hAnsi="Times New Roman" w:cs="Times New Roman"/>
          <w:sz w:val="28"/>
          <w:szCs w:val="28"/>
        </w:rPr>
        <w:t>.</w:t>
      </w:r>
    </w:p>
    <w:p w:rsidR="00793984" w:rsidRPr="004C43B7" w:rsidRDefault="00945A45" w:rsidP="00D3580D">
      <w:pPr>
        <w:pStyle w:val="a3"/>
        <w:ind w:left="1276" w:right="141" w:firstLine="993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от 5 до10 лет –</w:t>
      </w:r>
      <w:r w:rsidR="004C43B7">
        <w:rPr>
          <w:rFonts w:ascii="Times New Roman" w:hAnsi="Times New Roman" w:cs="Times New Roman"/>
          <w:sz w:val="28"/>
          <w:szCs w:val="28"/>
        </w:rPr>
        <w:t xml:space="preserve"> 6</w:t>
      </w:r>
      <w:r w:rsidR="00CB616E" w:rsidRPr="004C43B7">
        <w:rPr>
          <w:rFonts w:ascii="Times New Roman" w:hAnsi="Times New Roman" w:cs="Times New Roman"/>
          <w:sz w:val="28"/>
          <w:szCs w:val="28"/>
        </w:rPr>
        <w:t xml:space="preserve"> </w:t>
      </w:r>
      <w:r w:rsidR="00793984" w:rsidRPr="004C43B7">
        <w:rPr>
          <w:rFonts w:ascii="Times New Roman" w:hAnsi="Times New Roman" w:cs="Times New Roman"/>
          <w:sz w:val="28"/>
          <w:szCs w:val="28"/>
        </w:rPr>
        <w:t>чел</w:t>
      </w:r>
      <w:r w:rsidR="009D56C4" w:rsidRPr="004C43B7">
        <w:rPr>
          <w:rFonts w:ascii="Times New Roman" w:hAnsi="Times New Roman" w:cs="Times New Roman"/>
          <w:sz w:val="28"/>
          <w:szCs w:val="28"/>
        </w:rPr>
        <w:t>.</w:t>
      </w:r>
    </w:p>
    <w:p w:rsidR="00793984" w:rsidRPr="004C43B7" w:rsidRDefault="00763F7A" w:rsidP="00D3580D">
      <w:pPr>
        <w:pStyle w:val="a3"/>
        <w:ind w:left="1276" w:right="141" w:firstLine="993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 xml:space="preserve">от 10 до 20 лет-  </w:t>
      </w:r>
      <w:r w:rsidR="00CB616E" w:rsidRPr="004C43B7">
        <w:rPr>
          <w:rFonts w:ascii="Times New Roman" w:hAnsi="Times New Roman" w:cs="Times New Roman"/>
          <w:sz w:val="28"/>
          <w:szCs w:val="28"/>
        </w:rPr>
        <w:t>1</w:t>
      </w:r>
      <w:r w:rsidR="004C43B7">
        <w:rPr>
          <w:rFonts w:ascii="Times New Roman" w:hAnsi="Times New Roman" w:cs="Times New Roman"/>
          <w:sz w:val="28"/>
          <w:szCs w:val="28"/>
        </w:rPr>
        <w:t>1</w:t>
      </w:r>
      <w:r w:rsidR="00793984" w:rsidRPr="004C43B7">
        <w:rPr>
          <w:rFonts w:ascii="Times New Roman" w:hAnsi="Times New Roman" w:cs="Times New Roman"/>
          <w:sz w:val="28"/>
          <w:szCs w:val="28"/>
        </w:rPr>
        <w:t xml:space="preserve"> чел</w:t>
      </w:r>
      <w:r w:rsidR="009D56C4" w:rsidRPr="004C43B7">
        <w:rPr>
          <w:rFonts w:ascii="Times New Roman" w:hAnsi="Times New Roman" w:cs="Times New Roman"/>
          <w:sz w:val="28"/>
          <w:szCs w:val="28"/>
        </w:rPr>
        <w:t>.</w:t>
      </w:r>
    </w:p>
    <w:p w:rsidR="00397096" w:rsidRDefault="00945A45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свыше 20 лет -</w:t>
      </w:r>
      <w:r w:rsidR="004C43B7">
        <w:rPr>
          <w:rFonts w:ascii="Times New Roman" w:hAnsi="Times New Roman" w:cs="Times New Roman"/>
          <w:sz w:val="28"/>
          <w:szCs w:val="28"/>
        </w:rPr>
        <w:t xml:space="preserve">  39</w:t>
      </w:r>
      <w:r w:rsidR="00793984" w:rsidRPr="004C43B7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C43B7" w:rsidRDefault="004C43B7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0261F4" w:rsidRDefault="000261F4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E75AEF" w:rsidRDefault="00E75AEF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7953C0" w:rsidRDefault="007953C0" w:rsidP="00D3580D">
      <w:pPr>
        <w:ind w:left="1276" w:right="141" w:firstLine="993"/>
        <w:rPr>
          <w:rFonts w:ascii="Times New Roman" w:hAnsi="Times New Roman" w:cs="Times New Roman"/>
          <w:sz w:val="28"/>
          <w:szCs w:val="28"/>
        </w:rPr>
      </w:pPr>
    </w:p>
    <w:p w:rsidR="00D926EA" w:rsidRPr="007953C0" w:rsidRDefault="00D926EA" w:rsidP="005F2A58">
      <w:pPr>
        <w:pStyle w:val="af0"/>
        <w:numPr>
          <w:ilvl w:val="0"/>
          <w:numId w:val="27"/>
        </w:numPr>
        <w:ind w:right="14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953C0">
        <w:rPr>
          <w:rFonts w:ascii="Times New Roman" w:hAnsi="Times New Roman"/>
          <w:b/>
          <w:sz w:val="28"/>
          <w:szCs w:val="28"/>
        </w:rPr>
        <w:lastRenderedPageBreak/>
        <w:t>Анализ методической работы</w:t>
      </w:r>
      <w:r w:rsidR="009F1F64" w:rsidRPr="007953C0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253C89" w:rsidRPr="004C43B7" w:rsidRDefault="00253C89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b/>
          <w:sz w:val="28"/>
          <w:szCs w:val="28"/>
        </w:rPr>
        <w:t>4.1</w:t>
      </w:r>
      <w:r w:rsidR="00B20D2C" w:rsidRPr="004C43B7">
        <w:rPr>
          <w:rFonts w:ascii="Times New Roman" w:hAnsi="Times New Roman" w:cs="Times New Roman"/>
          <w:sz w:val="28"/>
          <w:szCs w:val="28"/>
        </w:rPr>
        <w:t xml:space="preserve">. </w:t>
      </w:r>
      <w:r w:rsidRPr="004C43B7">
        <w:rPr>
          <w:rFonts w:ascii="Times New Roman" w:hAnsi="Times New Roman" w:cs="Times New Roman"/>
          <w:sz w:val="28"/>
          <w:szCs w:val="28"/>
        </w:rPr>
        <w:t>Структура методической работы.</w:t>
      </w:r>
    </w:p>
    <w:p w:rsidR="00253C89" w:rsidRPr="004C43B7" w:rsidRDefault="00253C89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 xml:space="preserve">Модель структуры научно-методической работы в школе соответствует типу </w:t>
      </w:r>
      <w:r w:rsidR="009F1F64" w:rsidRPr="004C43B7">
        <w:rPr>
          <w:rFonts w:ascii="Times New Roman" w:hAnsi="Times New Roman" w:cs="Times New Roman"/>
          <w:sz w:val="28"/>
          <w:szCs w:val="28"/>
        </w:rPr>
        <w:t>о</w:t>
      </w:r>
      <w:r w:rsidRPr="004C43B7">
        <w:rPr>
          <w:rFonts w:ascii="Times New Roman" w:hAnsi="Times New Roman" w:cs="Times New Roman"/>
          <w:sz w:val="28"/>
          <w:szCs w:val="28"/>
        </w:rPr>
        <w:t xml:space="preserve">бщеобразовательной школы находящейся в режиме развития (ФГОС </w:t>
      </w:r>
      <w:r w:rsidRPr="004C43B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261F4">
        <w:rPr>
          <w:rFonts w:ascii="Times New Roman" w:hAnsi="Times New Roman" w:cs="Times New Roman"/>
          <w:sz w:val="28"/>
          <w:szCs w:val="28"/>
        </w:rPr>
        <w:t xml:space="preserve"> поколения, ФГОС </w:t>
      </w:r>
      <w:r w:rsidRPr="004C43B7">
        <w:rPr>
          <w:rFonts w:ascii="Times New Roman" w:hAnsi="Times New Roman" w:cs="Times New Roman"/>
          <w:sz w:val="28"/>
          <w:szCs w:val="28"/>
        </w:rPr>
        <w:t>5-9 кл.), характеру задач, решаемых педагогическим коллективом, содержанию инновационной работы  деятельности учителя (начальная школа 1-4, 5-9 кл.)</w:t>
      </w:r>
      <w:r w:rsidR="000261F4">
        <w:rPr>
          <w:rFonts w:ascii="Times New Roman" w:hAnsi="Times New Roman" w:cs="Times New Roman"/>
          <w:sz w:val="28"/>
          <w:szCs w:val="28"/>
        </w:rPr>
        <w:t xml:space="preserve"> </w:t>
      </w:r>
      <w:r w:rsidRPr="004C43B7">
        <w:rPr>
          <w:rFonts w:ascii="Times New Roman" w:hAnsi="Times New Roman" w:cs="Times New Roman"/>
          <w:sz w:val="28"/>
          <w:szCs w:val="28"/>
        </w:rPr>
        <w:t>представлена:</w:t>
      </w:r>
    </w:p>
    <w:p w:rsidR="00253C89" w:rsidRPr="004C43B7" w:rsidRDefault="00253C89" w:rsidP="00D358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- Научно-методическим советом;</w:t>
      </w:r>
    </w:p>
    <w:p w:rsidR="00253C89" w:rsidRPr="004C43B7" w:rsidRDefault="00253C89" w:rsidP="00D358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- Предметными методическими объединениями учителей:</w:t>
      </w:r>
    </w:p>
    <w:p w:rsidR="00253C89" w:rsidRPr="004C43B7" w:rsidRDefault="00253C89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b/>
          <w:sz w:val="28"/>
          <w:szCs w:val="28"/>
        </w:rPr>
        <w:t>1.</w:t>
      </w:r>
      <w:r w:rsidRPr="004C43B7">
        <w:rPr>
          <w:rFonts w:ascii="Times New Roman" w:hAnsi="Times New Roman" w:cs="Times New Roman"/>
          <w:sz w:val="28"/>
          <w:szCs w:val="28"/>
        </w:rPr>
        <w:t xml:space="preserve"> Методобъединением начального обучения, которое объединяет учителей начальных классов;</w:t>
      </w:r>
    </w:p>
    <w:p w:rsidR="00253C89" w:rsidRPr="004C43B7" w:rsidRDefault="00253C89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b/>
          <w:sz w:val="28"/>
          <w:szCs w:val="28"/>
        </w:rPr>
        <w:t>2</w:t>
      </w:r>
      <w:r w:rsidRPr="004C43B7">
        <w:rPr>
          <w:rFonts w:ascii="Times New Roman" w:hAnsi="Times New Roman" w:cs="Times New Roman"/>
          <w:sz w:val="28"/>
          <w:szCs w:val="28"/>
        </w:rPr>
        <w:t>. Методобъ</w:t>
      </w:r>
      <w:r w:rsidR="00291AB1" w:rsidRPr="004C43B7">
        <w:rPr>
          <w:rFonts w:ascii="Times New Roman" w:hAnsi="Times New Roman" w:cs="Times New Roman"/>
          <w:sz w:val="28"/>
          <w:szCs w:val="28"/>
        </w:rPr>
        <w:t>единением математического цикла,</w:t>
      </w:r>
      <w:r w:rsidR="004F4851" w:rsidRPr="004C4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3B7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4C43B7">
        <w:rPr>
          <w:rFonts w:ascii="Times New Roman" w:hAnsi="Times New Roman" w:cs="Times New Roman"/>
          <w:sz w:val="28"/>
          <w:szCs w:val="28"/>
        </w:rPr>
        <w:t xml:space="preserve"> объединяет учителей математики, информатики, физики;</w:t>
      </w:r>
    </w:p>
    <w:p w:rsidR="00253C89" w:rsidRDefault="00253C89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b/>
          <w:sz w:val="28"/>
          <w:szCs w:val="28"/>
        </w:rPr>
        <w:t>3.</w:t>
      </w:r>
      <w:r w:rsidR="007953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3B7">
        <w:rPr>
          <w:rFonts w:ascii="Times New Roman" w:hAnsi="Times New Roman" w:cs="Times New Roman"/>
          <w:sz w:val="28"/>
          <w:szCs w:val="28"/>
        </w:rPr>
        <w:t>Методоб</w:t>
      </w:r>
      <w:r w:rsidR="00291AB1" w:rsidRPr="004C43B7">
        <w:rPr>
          <w:rFonts w:ascii="Times New Roman" w:hAnsi="Times New Roman" w:cs="Times New Roman"/>
          <w:sz w:val="28"/>
          <w:szCs w:val="28"/>
        </w:rPr>
        <w:t>ъединение гуманитарного цикла (</w:t>
      </w:r>
      <w:r w:rsidRPr="004C43B7">
        <w:rPr>
          <w:rFonts w:ascii="Times New Roman" w:hAnsi="Times New Roman" w:cs="Times New Roman"/>
          <w:sz w:val="28"/>
          <w:szCs w:val="28"/>
        </w:rPr>
        <w:t>русский язык, литература);</w:t>
      </w:r>
    </w:p>
    <w:p w:rsidR="007953C0" w:rsidRPr="004C43B7" w:rsidRDefault="007953C0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3C0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3B7">
        <w:rPr>
          <w:rFonts w:ascii="Times New Roman" w:hAnsi="Times New Roman" w:cs="Times New Roman"/>
          <w:sz w:val="28"/>
          <w:szCs w:val="28"/>
        </w:rPr>
        <w:t>Методобъединение</w:t>
      </w:r>
      <w:r>
        <w:rPr>
          <w:rFonts w:ascii="Times New Roman" w:hAnsi="Times New Roman" w:cs="Times New Roman"/>
          <w:sz w:val="28"/>
          <w:szCs w:val="28"/>
        </w:rPr>
        <w:t xml:space="preserve"> родных языков;</w:t>
      </w:r>
    </w:p>
    <w:p w:rsidR="00253C89" w:rsidRPr="004C43B7" w:rsidRDefault="007953C0" w:rsidP="00795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53C89" w:rsidRPr="004C43B7">
        <w:rPr>
          <w:rFonts w:ascii="Times New Roman" w:hAnsi="Times New Roman" w:cs="Times New Roman"/>
          <w:b/>
          <w:sz w:val="28"/>
          <w:szCs w:val="28"/>
        </w:rPr>
        <w:t>.</w:t>
      </w:r>
      <w:r w:rsidR="00253C89" w:rsidRPr="004C43B7">
        <w:rPr>
          <w:rFonts w:ascii="Times New Roman" w:hAnsi="Times New Roman" w:cs="Times New Roman"/>
          <w:sz w:val="28"/>
          <w:szCs w:val="28"/>
        </w:rPr>
        <w:t xml:space="preserve"> ТЛЕР - творческая лаборатория по инновационной работе (постоянная группа ГП);</w:t>
      </w:r>
    </w:p>
    <w:p w:rsidR="00253C89" w:rsidRPr="004C43B7" w:rsidRDefault="00AE0BE0" w:rsidP="00AE0B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53C89" w:rsidRPr="004C43B7">
        <w:rPr>
          <w:rFonts w:ascii="Times New Roman" w:hAnsi="Times New Roman" w:cs="Times New Roman"/>
          <w:b/>
          <w:sz w:val="28"/>
          <w:szCs w:val="28"/>
        </w:rPr>
        <w:t>.</w:t>
      </w:r>
      <w:r w:rsidR="00253C89" w:rsidRPr="004C43B7">
        <w:rPr>
          <w:rFonts w:ascii="Times New Roman" w:hAnsi="Times New Roman" w:cs="Times New Roman"/>
          <w:sz w:val="28"/>
          <w:szCs w:val="28"/>
        </w:rPr>
        <w:t xml:space="preserve"> Временными творческими лабораториями (</w:t>
      </w:r>
      <w:proofErr w:type="gramStart"/>
      <w:r w:rsidR="00291AB1" w:rsidRPr="004C43B7">
        <w:rPr>
          <w:rFonts w:ascii="Times New Roman" w:hAnsi="Times New Roman" w:cs="Times New Roman"/>
          <w:sz w:val="28"/>
          <w:szCs w:val="28"/>
        </w:rPr>
        <w:t>естественнонаучным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Все перечисленные коллективы участников учебно-воспитательного процесса являются структурными подразделениями научно-методической системы школы и созданы в целях научно-методического объединения образовательного процесса.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 xml:space="preserve">Научно-методический совет – планирует инновационную деятельность школы, разрабатывает, </w:t>
      </w:r>
      <w:r w:rsidR="00F277AA" w:rsidRPr="004C43B7">
        <w:rPr>
          <w:rFonts w:ascii="Times New Roman" w:hAnsi="Times New Roman" w:cs="Times New Roman"/>
          <w:sz w:val="28"/>
          <w:szCs w:val="28"/>
        </w:rPr>
        <w:t>апробирует</w:t>
      </w:r>
      <w:r w:rsidRPr="004C43B7">
        <w:rPr>
          <w:rFonts w:ascii="Times New Roman" w:hAnsi="Times New Roman" w:cs="Times New Roman"/>
          <w:sz w:val="28"/>
          <w:szCs w:val="28"/>
        </w:rPr>
        <w:t xml:space="preserve"> новые технологии организации УВП.</w:t>
      </w:r>
    </w:p>
    <w:p w:rsidR="00253C89" w:rsidRPr="004C43B7" w:rsidRDefault="009F1F64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="00253C89" w:rsidRPr="004C43B7">
        <w:rPr>
          <w:rFonts w:ascii="Times New Roman" w:hAnsi="Times New Roman" w:cs="Times New Roman"/>
          <w:sz w:val="28"/>
          <w:szCs w:val="28"/>
        </w:rPr>
        <w:t xml:space="preserve"> обучение реализует подходы и стратегии, разрабатываемые педагогическими и </w:t>
      </w:r>
      <w:proofErr w:type="gramStart"/>
      <w:r w:rsidR="00253C89" w:rsidRPr="004C43B7">
        <w:rPr>
          <w:rFonts w:ascii="Times New Roman" w:hAnsi="Times New Roman" w:cs="Times New Roman"/>
          <w:sz w:val="28"/>
          <w:szCs w:val="28"/>
        </w:rPr>
        <w:t>научно-методическим</w:t>
      </w:r>
      <w:proofErr w:type="gramEnd"/>
      <w:r w:rsidR="00253C89" w:rsidRPr="004C43B7">
        <w:rPr>
          <w:rFonts w:ascii="Times New Roman" w:hAnsi="Times New Roman" w:cs="Times New Roman"/>
          <w:sz w:val="28"/>
          <w:szCs w:val="28"/>
        </w:rPr>
        <w:t xml:space="preserve"> советами школы.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b/>
          <w:sz w:val="28"/>
          <w:szCs w:val="28"/>
        </w:rPr>
        <w:t>ТЛЕР</w:t>
      </w:r>
      <w:r w:rsidRPr="004C43B7">
        <w:rPr>
          <w:rFonts w:ascii="Times New Roman" w:hAnsi="Times New Roman" w:cs="Times New Roman"/>
          <w:sz w:val="28"/>
          <w:szCs w:val="28"/>
        </w:rPr>
        <w:t xml:space="preserve"> – творческая лаборатория по инновационной работе осуществляет </w:t>
      </w:r>
      <w:proofErr w:type="gramStart"/>
      <w:r w:rsidRPr="004C43B7">
        <w:rPr>
          <w:rFonts w:ascii="Times New Roman" w:hAnsi="Times New Roman" w:cs="Times New Roman"/>
          <w:sz w:val="28"/>
          <w:szCs w:val="28"/>
        </w:rPr>
        <w:t>научно-исследовательскую</w:t>
      </w:r>
      <w:proofErr w:type="gramEnd"/>
      <w:r w:rsidRPr="004C43B7">
        <w:rPr>
          <w:rFonts w:ascii="Times New Roman" w:hAnsi="Times New Roman" w:cs="Times New Roman"/>
          <w:sz w:val="28"/>
          <w:szCs w:val="28"/>
        </w:rPr>
        <w:t xml:space="preserve"> и опытно-эксперементальную на единой </w:t>
      </w:r>
      <w:r w:rsidR="00CC09BE" w:rsidRPr="004C43B7">
        <w:rPr>
          <w:rFonts w:ascii="Times New Roman" w:hAnsi="Times New Roman" w:cs="Times New Roman"/>
          <w:sz w:val="28"/>
          <w:szCs w:val="28"/>
        </w:rPr>
        <w:t>концептуальной</w:t>
      </w:r>
      <w:r w:rsidRPr="004C43B7">
        <w:rPr>
          <w:rFonts w:ascii="Times New Roman" w:hAnsi="Times New Roman" w:cs="Times New Roman"/>
          <w:sz w:val="28"/>
          <w:szCs w:val="28"/>
        </w:rPr>
        <w:t xml:space="preserve"> основе (Гуманная педагогика, креативная группа по реализации современ</w:t>
      </w:r>
      <w:r w:rsidR="00F277AA" w:rsidRPr="004C43B7">
        <w:rPr>
          <w:rFonts w:ascii="Times New Roman" w:hAnsi="Times New Roman" w:cs="Times New Roman"/>
          <w:sz w:val="28"/>
          <w:szCs w:val="28"/>
        </w:rPr>
        <w:t>ных проектов, технологий ФГОСы</w:t>
      </w:r>
      <w:r w:rsidRPr="004C43B7">
        <w:rPr>
          <w:rFonts w:ascii="Times New Roman" w:hAnsi="Times New Roman" w:cs="Times New Roman"/>
          <w:sz w:val="28"/>
          <w:szCs w:val="28"/>
        </w:rPr>
        <w:t>1-4, 5-9 классы)</w:t>
      </w:r>
      <w:r w:rsidR="009F1F64" w:rsidRPr="004C43B7">
        <w:rPr>
          <w:rFonts w:ascii="Times New Roman" w:hAnsi="Times New Roman" w:cs="Times New Roman"/>
          <w:sz w:val="28"/>
          <w:szCs w:val="28"/>
        </w:rPr>
        <w:t>.</w:t>
      </w:r>
    </w:p>
    <w:p w:rsidR="00253C89" w:rsidRPr="004C43B7" w:rsidRDefault="009F1F64" w:rsidP="00AE0BE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ab/>
      </w:r>
      <w:r w:rsidR="00253C89" w:rsidRPr="004C43B7">
        <w:rPr>
          <w:rFonts w:ascii="Times New Roman" w:hAnsi="Times New Roman" w:cs="Times New Roman"/>
          <w:sz w:val="28"/>
          <w:szCs w:val="28"/>
        </w:rPr>
        <w:t>Проблема</w:t>
      </w:r>
      <w:r w:rsidR="00032513" w:rsidRPr="004C43B7">
        <w:rPr>
          <w:rFonts w:ascii="Times New Roman" w:hAnsi="Times New Roman" w:cs="Times New Roman"/>
          <w:sz w:val="28"/>
          <w:szCs w:val="28"/>
        </w:rPr>
        <w:t>,</w:t>
      </w:r>
      <w:r w:rsidR="00253C89" w:rsidRPr="004C43B7">
        <w:rPr>
          <w:rFonts w:ascii="Times New Roman" w:hAnsi="Times New Roman" w:cs="Times New Roman"/>
          <w:sz w:val="28"/>
          <w:szCs w:val="28"/>
        </w:rPr>
        <w:t xml:space="preserve"> над которой работает  школа «Духовно-нравственное развитие и воспитание личности гражданина» охватывает все звенья жизнедеятельности </w:t>
      </w:r>
      <w:r w:rsidR="00253C89" w:rsidRPr="004C43B7">
        <w:rPr>
          <w:rFonts w:ascii="Times New Roman" w:hAnsi="Times New Roman" w:cs="Times New Roman"/>
          <w:sz w:val="28"/>
          <w:szCs w:val="28"/>
        </w:rPr>
        <w:lastRenderedPageBreak/>
        <w:t>школы: методсовет, педсовет, методобъединения, креативные и проблемные группы.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 xml:space="preserve">Тема, над которой работает коллектив, соответствует содержанию закона «Об  образовании в Российской Федерации», «Наша новая школа» ФГОС  </w:t>
      </w:r>
      <w:r w:rsidRPr="004C43B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43B7">
        <w:rPr>
          <w:rFonts w:ascii="Times New Roman" w:hAnsi="Times New Roman" w:cs="Times New Roman"/>
          <w:sz w:val="28"/>
          <w:szCs w:val="28"/>
        </w:rPr>
        <w:t xml:space="preserve"> поколения (нач. школа), ФГОС  (5-9 кл.)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 xml:space="preserve">Методическая работа МБОУ СОШ №4 включает 4 уровня: </w:t>
      </w:r>
      <w:proofErr w:type="gramStart"/>
      <w:r w:rsidRPr="004C43B7">
        <w:rPr>
          <w:rFonts w:ascii="Times New Roman" w:hAnsi="Times New Roman" w:cs="Times New Roman"/>
          <w:sz w:val="28"/>
          <w:szCs w:val="28"/>
        </w:rPr>
        <w:t>стратегический</w:t>
      </w:r>
      <w:proofErr w:type="gramEnd"/>
      <w:r w:rsidRPr="004C43B7">
        <w:rPr>
          <w:rFonts w:ascii="Times New Roman" w:hAnsi="Times New Roman" w:cs="Times New Roman"/>
          <w:sz w:val="28"/>
          <w:szCs w:val="28"/>
        </w:rPr>
        <w:t>, тактический, деятельностный, информационно-базовый.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Стратегический уровень представлен научно-методическим советом, который состоит из педагогических работников, умеющих мотивировать себя и творческий коллектив  на творческие дела. В состав научно-методического совета входят: директор школы, заместителя директора по УР, руководители методобъединений школы, методсовет.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3B7">
        <w:rPr>
          <w:rFonts w:ascii="Times New Roman" w:hAnsi="Times New Roman" w:cs="Times New Roman"/>
          <w:sz w:val="28"/>
          <w:szCs w:val="28"/>
        </w:rPr>
        <w:t>Тактический уровень представлен разными профессиональными методобъединениями: временными творческими группами, креативной группой по гуманной педагогике, проблемными группами 1, 2, 3 (по инновациям (1-4 кл., 5-9 кл.).</w:t>
      </w:r>
      <w:proofErr w:type="gramEnd"/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Деятельностный уровень представлен к</w:t>
      </w:r>
      <w:r w:rsidR="00AE0BE0">
        <w:rPr>
          <w:rFonts w:ascii="Times New Roman" w:hAnsi="Times New Roman" w:cs="Times New Roman"/>
          <w:sz w:val="28"/>
          <w:szCs w:val="28"/>
        </w:rPr>
        <w:t xml:space="preserve">онкретными формами методической </w:t>
      </w:r>
      <w:r w:rsidRPr="004C43B7">
        <w:rPr>
          <w:rFonts w:ascii="Times New Roman" w:hAnsi="Times New Roman" w:cs="Times New Roman"/>
          <w:sz w:val="28"/>
          <w:szCs w:val="28"/>
        </w:rPr>
        <w:t>работы по выполнению задач планирования школы.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Информационно базовый уровень предлагает решение вопросов планирования, информирования педагогов к повышению профессиональной компе</w:t>
      </w:r>
      <w:r w:rsidR="00AE0BE0">
        <w:rPr>
          <w:rFonts w:ascii="Times New Roman" w:hAnsi="Times New Roman" w:cs="Times New Roman"/>
          <w:sz w:val="28"/>
          <w:szCs w:val="28"/>
        </w:rPr>
        <w:t>тентности и обобщение их опыта.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Консультативный раздел осуществляет диагностику педагогических затруднений, потребностей, выявление уровня профессиональной компетентности, а также наставничество.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Конкретно: тесты, анкеты прошедшие апробацию, рекомендованные для работы с учетом основных преимуществ диагностики (надежность).</w:t>
      </w:r>
    </w:p>
    <w:p w:rsidR="00253C89" w:rsidRPr="004C43B7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 xml:space="preserve">Например: анкета для учителя «В каком возрасте больше нуждаются в любви; </w:t>
      </w:r>
      <w:proofErr w:type="gramStart"/>
      <w:r w:rsidRPr="004C43B7">
        <w:rPr>
          <w:rFonts w:ascii="Times New Roman" w:hAnsi="Times New Roman" w:cs="Times New Roman"/>
          <w:sz w:val="28"/>
          <w:szCs w:val="28"/>
        </w:rPr>
        <w:t>анкета</w:t>
      </w:r>
      <w:proofErr w:type="gramEnd"/>
      <w:r w:rsidRPr="004C43B7">
        <w:rPr>
          <w:rFonts w:ascii="Times New Roman" w:hAnsi="Times New Roman" w:cs="Times New Roman"/>
          <w:sz w:val="28"/>
          <w:szCs w:val="28"/>
        </w:rPr>
        <w:t xml:space="preserve"> «Какой учитель  нужен современной школе»;  анкета-тест «Современные формы и методы работы с одаренными детьми и т.д.», пакет диагностик, рекомендаций для молодого педагога».</w:t>
      </w:r>
    </w:p>
    <w:p w:rsidR="00253C89" w:rsidRDefault="00253C89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C43B7">
        <w:rPr>
          <w:rFonts w:ascii="Times New Roman" w:hAnsi="Times New Roman" w:cs="Times New Roman"/>
          <w:sz w:val="28"/>
          <w:szCs w:val="28"/>
        </w:rPr>
        <w:t>Методический раздел рассматривает вопросы, самообразование учителей, повышение квалификации, курсовой подготовки.</w:t>
      </w:r>
    </w:p>
    <w:p w:rsidR="00E75AEF" w:rsidRDefault="00E75AEF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AEF" w:rsidRDefault="00E75AEF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AEF" w:rsidRDefault="00E75AEF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CB3" w:rsidRP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4.2</w:t>
      </w:r>
      <w:r w:rsidRPr="00C36CB3">
        <w:rPr>
          <w:rFonts w:ascii="Times New Roman" w:hAnsi="Times New Roman" w:cs="Times New Roman"/>
          <w:b/>
          <w:sz w:val="28"/>
          <w:szCs w:val="28"/>
        </w:rPr>
        <w:t>.Работа ШМО.</w:t>
      </w:r>
    </w:p>
    <w:p w:rsid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CB3" w:rsidRP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Школьные методические объединения педагогических работников создаются в целях совершенствования профессиональной компетентности педагогов МБОУ СОШ №4.</w:t>
      </w:r>
    </w:p>
    <w:p w:rsidR="00C36CB3" w:rsidRP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Методическое объединение педагогов является структурным подразделением  методической работы школы, координирующим научно-методическую, инновационную и экспериментальную работу.</w:t>
      </w:r>
    </w:p>
    <w:p w:rsidR="00C36CB3" w:rsidRP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ШМО в своей деятельности руководствуется нормативно-правовыми документами Министерства образования и науки РФ, Министерства образования и науки РД, городского управления образованием г</w:t>
      </w:r>
      <w:proofErr w:type="gramStart"/>
      <w:r w:rsidRPr="00C36CB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36CB3">
        <w:rPr>
          <w:rFonts w:ascii="Times New Roman" w:hAnsi="Times New Roman" w:cs="Times New Roman"/>
          <w:sz w:val="28"/>
          <w:szCs w:val="28"/>
        </w:rPr>
        <w:t>уйнакска, положением о школьном методическим объединением педагогических работников МБОУ СОШ №4.</w:t>
      </w:r>
    </w:p>
    <w:p w:rsidR="00C36CB3" w:rsidRP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ШМО в своей деятельности может объединять педагогов одного предмета, цикла предметов, образовательной области, ступени обучения; педагогов решающих задачи обеспечения развития одного из направлений обновления содержания образования.</w:t>
      </w:r>
    </w:p>
    <w:p w:rsidR="00C36CB3" w:rsidRPr="00C36CB3" w:rsidRDefault="00C36CB3" w:rsidP="00C36CB3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Общее руководство деятельности ШМО осуществляет методический Совет МБОУ СОШ №4. Основные задачи. Деятельность МО осуществляется по следующим направлениям:</w:t>
      </w:r>
    </w:p>
    <w:p w:rsidR="00C36CB3" w:rsidRPr="00C36CB3" w:rsidRDefault="00C36CB3" w:rsidP="00BA2D29">
      <w:pPr>
        <w:pStyle w:val="af0"/>
        <w:numPr>
          <w:ilvl w:val="0"/>
          <w:numId w:val="11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Обеспечение профессионального, культурного, творческого роста педагогов.</w:t>
      </w:r>
    </w:p>
    <w:p w:rsidR="00C36CB3" w:rsidRPr="00C36CB3" w:rsidRDefault="00C36CB3" w:rsidP="00BA2D29">
      <w:pPr>
        <w:pStyle w:val="af0"/>
        <w:numPr>
          <w:ilvl w:val="0"/>
          <w:numId w:val="11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Освоение нового содержания, технологий и методов педагогической деятельности</w:t>
      </w:r>
      <w:proofErr w:type="gramStart"/>
      <w:r w:rsidRPr="00C36CB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36CB3">
        <w:rPr>
          <w:rFonts w:ascii="Times New Roman" w:hAnsi="Times New Roman"/>
          <w:sz w:val="28"/>
          <w:szCs w:val="28"/>
        </w:rPr>
        <w:t xml:space="preserve"> Закон «Об образовании», ФГОС  </w:t>
      </w:r>
      <w:r w:rsidRPr="00C36CB3">
        <w:rPr>
          <w:rFonts w:ascii="Times New Roman" w:hAnsi="Times New Roman"/>
          <w:sz w:val="28"/>
          <w:szCs w:val="28"/>
          <w:lang w:val="en-US"/>
        </w:rPr>
        <w:t>II</w:t>
      </w:r>
      <w:r w:rsidRPr="00C36CB3">
        <w:rPr>
          <w:rFonts w:ascii="Times New Roman" w:hAnsi="Times New Roman"/>
          <w:sz w:val="28"/>
          <w:szCs w:val="28"/>
        </w:rPr>
        <w:t xml:space="preserve"> поколения, ФГОС 5-9  классы.</w:t>
      </w:r>
    </w:p>
    <w:p w:rsidR="00C36CB3" w:rsidRPr="00C36CB3" w:rsidRDefault="00C36CB3" w:rsidP="00BA2D29">
      <w:pPr>
        <w:pStyle w:val="af0"/>
        <w:numPr>
          <w:ilvl w:val="0"/>
          <w:numId w:val="11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Организация экспериментальной, инновационной деятельности в рамках предмета или предметной области.</w:t>
      </w:r>
    </w:p>
    <w:p w:rsidR="00C36CB3" w:rsidRPr="00C36CB3" w:rsidRDefault="00C36CB3" w:rsidP="00BA2D29">
      <w:pPr>
        <w:pStyle w:val="af0"/>
        <w:numPr>
          <w:ilvl w:val="0"/>
          <w:numId w:val="11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Изучение и анализ состояния преподавания учебного предмета или группы предметов образовательной области.</w:t>
      </w:r>
    </w:p>
    <w:p w:rsidR="00C36CB3" w:rsidRPr="00C36CB3" w:rsidRDefault="00C36CB3" w:rsidP="00BA2D29">
      <w:pPr>
        <w:pStyle w:val="af0"/>
        <w:numPr>
          <w:ilvl w:val="0"/>
          <w:numId w:val="11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Обобщение и распространение прогрессивного педагогического опыта.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Функции: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Обеспечение работников образования актуальной, профессиональной информаций.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Оказание эффективной консультативной помощи по актуальным проблемам образования.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Анализ учебно-методической работы по предмету.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Изучение передового  педагогического опыта.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Разработка нового содержания образования (программ, методик, технологий, проектов муниципального и республиканского направлений)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Трансляция апробированных моделей и проектов в массовую образовательную практику через методсовет, педсовет, творческие лаборатории, педчтения, семинары, форумы.</w:t>
      </w:r>
    </w:p>
    <w:p w:rsidR="00C36CB3" w:rsidRPr="00C36CB3" w:rsidRDefault="00C36CB3" w:rsidP="00BA2D29">
      <w:pPr>
        <w:pStyle w:val="af0"/>
        <w:numPr>
          <w:ilvl w:val="0"/>
          <w:numId w:val="1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Научно-методическое сопровождение освоения инновационного опыта (психологическое сопровождение проводимых мероприятий). Компетентность и ответственность – основные принципы работы ШМО. </w:t>
      </w:r>
      <w:proofErr w:type="gramStart"/>
      <w:r w:rsidRPr="00C36CB3">
        <w:rPr>
          <w:rFonts w:ascii="Times New Roman" w:hAnsi="Times New Roman"/>
          <w:sz w:val="28"/>
          <w:szCs w:val="28"/>
        </w:rPr>
        <w:t xml:space="preserve">Организация работы ШМО осуществляется через: заседания, посвященные актуальным вопросам </w:t>
      </w:r>
      <w:r w:rsidRPr="00C36CB3">
        <w:rPr>
          <w:rFonts w:ascii="Times New Roman" w:hAnsi="Times New Roman"/>
          <w:sz w:val="28"/>
          <w:szCs w:val="28"/>
        </w:rPr>
        <w:lastRenderedPageBreak/>
        <w:t>образования, творческие отчеты педагогов, открытые уроки, уроки мастер-классы, внеклассные мероприятия, творческие группы по отдельным направлениям работы, лекции, доклады, сообщения, дискуссии по методикам обучения и воспитания, взаимопосе</w:t>
      </w:r>
      <w:r w:rsidR="001C0C3F">
        <w:rPr>
          <w:rFonts w:ascii="Times New Roman" w:hAnsi="Times New Roman"/>
          <w:sz w:val="28"/>
          <w:szCs w:val="28"/>
        </w:rPr>
        <w:t>щ</w:t>
      </w:r>
      <w:r w:rsidRPr="00C36CB3">
        <w:rPr>
          <w:rFonts w:ascii="Times New Roman" w:hAnsi="Times New Roman"/>
          <w:sz w:val="28"/>
          <w:szCs w:val="28"/>
        </w:rPr>
        <w:t>ение уроков, консультации, педагогические мастерские.</w:t>
      </w:r>
      <w:proofErr w:type="gramEnd"/>
      <w:r w:rsidRPr="00C36CB3">
        <w:rPr>
          <w:rFonts w:ascii="Times New Roman" w:hAnsi="Times New Roman"/>
          <w:sz w:val="28"/>
          <w:szCs w:val="28"/>
        </w:rPr>
        <w:t xml:space="preserve"> ШМО подотчетно методическому совету школы.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Методобъединение реализует подходы и стратегии, разрабатываемые  педагогическим и научно-методическим советами  школы. В</w:t>
      </w:r>
      <w:r w:rsidR="001C0C3F">
        <w:rPr>
          <w:rFonts w:ascii="Times New Roman" w:hAnsi="Times New Roman"/>
          <w:sz w:val="28"/>
          <w:szCs w:val="28"/>
        </w:rPr>
        <w:t xml:space="preserve"> нашей школе сформировано 3 ШМО</w:t>
      </w:r>
      <w:r w:rsidRPr="00C36CB3">
        <w:rPr>
          <w:rFonts w:ascii="Times New Roman" w:hAnsi="Times New Roman"/>
          <w:sz w:val="28"/>
          <w:szCs w:val="28"/>
        </w:rPr>
        <w:t>: МО начальных классов, ШМО учителей математики, информатики и физики, МО учителей русского языка и литературы.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Сегодня по ФГОС  </w:t>
      </w:r>
      <w:r w:rsidRPr="00C36CB3">
        <w:rPr>
          <w:rFonts w:ascii="Times New Roman" w:hAnsi="Times New Roman"/>
          <w:sz w:val="28"/>
          <w:szCs w:val="28"/>
          <w:lang w:val="en-US"/>
        </w:rPr>
        <w:t>II</w:t>
      </w:r>
      <w:r w:rsidRPr="00C36CB3">
        <w:rPr>
          <w:rFonts w:ascii="Times New Roman" w:hAnsi="Times New Roman"/>
          <w:sz w:val="28"/>
          <w:szCs w:val="28"/>
        </w:rPr>
        <w:t xml:space="preserve"> поколения 5-9 классы, предлагается следующее: филология (русский язык, родной язык, литературы, родная литература, иностранный язык, второй иностранный язык;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CB3">
        <w:rPr>
          <w:rFonts w:ascii="Times New Roman" w:hAnsi="Times New Roman"/>
          <w:sz w:val="28"/>
          <w:szCs w:val="28"/>
        </w:rPr>
        <w:t xml:space="preserve">Общественно-научные предметы (история России, всеобщая Россия, обществознание, география); математика и информатика (математика, алгебра, геометрия, информатика); </w:t>
      </w:r>
      <w:proofErr w:type="gramEnd"/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CB3">
        <w:rPr>
          <w:rFonts w:ascii="Times New Roman" w:hAnsi="Times New Roman"/>
          <w:sz w:val="28"/>
          <w:szCs w:val="28"/>
        </w:rPr>
        <w:t>Естественно-научные</w:t>
      </w:r>
      <w:proofErr w:type="gramEnd"/>
      <w:r w:rsidRPr="00C36CB3">
        <w:rPr>
          <w:rFonts w:ascii="Times New Roman" w:hAnsi="Times New Roman"/>
          <w:sz w:val="28"/>
          <w:szCs w:val="28"/>
        </w:rPr>
        <w:t xml:space="preserve"> предметы (физика, биология, химия);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Искусство (</w:t>
      </w:r>
      <w:proofErr w:type="gramStart"/>
      <w:r w:rsidRPr="00C36CB3">
        <w:rPr>
          <w:rFonts w:ascii="Times New Roman" w:hAnsi="Times New Roman"/>
          <w:sz w:val="28"/>
          <w:szCs w:val="28"/>
        </w:rPr>
        <w:t>ИЗО</w:t>
      </w:r>
      <w:proofErr w:type="gramEnd"/>
      <w:r w:rsidRPr="00C36CB3">
        <w:rPr>
          <w:rFonts w:ascii="Times New Roman" w:hAnsi="Times New Roman"/>
          <w:sz w:val="28"/>
          <w:szCs w:val="28"/>
        </w:rPr>
        <w:t>, музыка).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- Технология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- Физическая культура и ОБЖ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- Основы духовно-нравственной культуры народов России.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ФГОС </w:t>
      </w:r>
      <w:r w:rsidRPr="00C36CB3">
        <w:rPr>
          <w:rFonts w:ascii="Times New Roman" w:hAnsi="Times New Roman"/>
          <w:sz w:val="28"/>
          <w:szCs w:val="28"/>
          <w:lang w:val="en-US"/>
        </w:rPr>
        <w:t>II</w:t>
      </w:r>
      <w:r w:rsidRPr="00C36CB3">
        <w:rPr>
          <w:rFonts w:ascii="Times New Roman" w:hAnsi="Times New Roman"/>
          <w:sz w:val="28"/>
          <w:szCs w:val="28"/>
        </w:rPr>
        <w:t xml:space="preserve"> поколения (5-9 классы) предлагает объединение педагогов в вышеназванном ракурсе. Руководитель МО назначается методическим советом из числа высоквалифицированных педагогов школы. Функции руководителя ШМО: сбор информации, диагностика учебно-воспитательного процесса по предмету, определение наставников для молодых специалистов, курирование аттестующих педагогов.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В школе функционирует </w:t>
      </w:r>
      <w:r w:rsidR="00E75AEF">
        <w:rPr>
          <w:rFonts w:ascii="Times New Roman" w:hAnsi="Times New Roman"/>
          <w:sz w:val="28"/>
          <w:szCs w:val="28"/>
        </w:rPr>
        <w:t>4</w:t>
      </w:r>
      <w:r w:rsidRPr="00C36CB3">
        <w:rPr>
          <w:rFonts w:ascii="Times New Roman" w:hAnsi="Times New Roman"/>
          <w:sz w:val="28"/>
          <w:szCs w:val="28"/>
        </w:rPr>
        <w:t xml:space="preserve"> ШМО: МО учителей начальных классов (руководитель Халимбекова П.А.); МО учителей математики, физики, информатики (руководитель Хадисова Ш.Т.); МО учителей русского языка и литературы (руководитель Дибирова Б.Р.)</w:t>
      </w:r>
      <w:r w:rsidR="00E75AEF">
        <w:rPr>
          <w:rFonts w:ascii="Times New Roman" w:hAnsi="Times New Roman"/>
          <w:sz w:val="28"/>
          <w:szCs w:val="28"/>
        </w:rPr>
        <w:t xml:space="preserve"> и МО учителей родн</w:t>
      </w:r>
      <w:r w:rsidR="00E75AEF" w:rsidRPr="00C36CB3">
        <w:rPr>
          <w:rFonts w:ascii="Times New Roman" w:hAnsi="Times New Roman"/>
          <w:sz w:val="28"/>
          <w:szCs w:val="28"/>
        </w:rPr>
        <w:t xml:space="preserve">ого языка и литературы (руководитель </w:t>
      </w:r>
      <w:r w:rsidR="00E75AEF">
        <w:rPr>
          <w:rFonts w:ascii="Times New Roman" w:hAnsi="Times New Roman"/>
          <w:sz w:val="28"/>
          <w:szCs w:val="28"/>
        </w:rPr>
        <w:t>Манапова Р.М</w:t>
      </w:r>
      <w:r w:rsidR="00E75AEF" w:rsidRPr="00C36CB3">
        <w:rPr>
          <w:rFonts w:ascii="Times New Roman" w:hAnsi="Times New Roman"/>
          <w:sz w:val="28"/>
          <w:szCs w:val="28"/>
        </w:rPr>
        <w:t>.)</w:t>
      </w:r>
      <w:r w:rsidRPr="00C36CB3">
        <w:rPr>
          <w:rFonts w:ascii="Times New Roman" w:hAnsi="Times New Roman"/>
          <w:sz w:val="28"/>
          <w:szCs w:val="28"/>
        </w:rPr>
        <w:t>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В течение года проводится 5 заседаний в каждом из </w:t>
      </w:r>
      <w:r w:rsidR="00E75AEF">
        <w:rPr>
          <w:rFonts w:ascii="Times New Roman" w:hAnsi="Times New Roman"/>
          <w:sz w:val="28"/>
          <w:szCs w:val="28"/>
        </w:rPr>
        <w:t>4</w:t>
      </w:r>
      <w:r w:rsidRPr="00C36CB3">
        <w:rPr>
          <w:rFonts w:ascii="Times New Roman" w:hAnsi="Times New Roman"/>
          <w:sz w:val="28"/>
          <w:szCs w:val="28"/>
        </w:rPr>
        <w:t>-х ШМО.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При планировании ШМО  исходят из проблемы, над которой работает педагогический коллектив: «Духовно</w:t>
      </w:r>
      <w:r w:rsidR="00E75AEF">
        <w:rPr>
          <w:rFonts w:ascii="Times New Roman" w:hAnsi="Times New Roman"/>
          <w:sz w:val="28"/>
          <w:szCs w:val="28"/>
        </w:rPr>
        <w:t xml:space="preserve"> </w:t>
      </w:r>
      <w:r w:rsidRPr="00C36CB3">
        <w:rPr>
          <w:rFonts w:ascii="Times New Roman" w:hAnsi="Times New Roman"/>
          <w:sz w:val="28"/>
          <w:szCs w:val="28"/>
        </w:rPr>
        <w:t>- нравственное развитие и воспитание личности  гражданина». Некоторые вопросы в заседаниях ШМО являются общими; например, анализ работы МО за 201</w:t>
      </w:r>
      <w:r w:rsidR="00E75AEF">
        <w:rPr>
          <w:rFonts w:ascii="Times New Roman" w:hAnsi="Times New Roman"/>
          <w:sz w:val="28"/>
          <w:szCs w:val="28"/>
        </w:rPr>
        <w:t>8</w:t>
      </w:r>
      <w:r w:rsidRPr="00C36CB3">
        <w:rPr>
          <w:rFonts w:ascii="Times New Roman" w:hAnsi="Times New Roman"/>
          <w:sz w:val="28"/>
          <w:szCs w:val="28"/>
        </w:rPr>
        <w:t>-201</w:t>
      </w:r>
      <w:r w:rsidR="00E75AEF">
        <w:rPr>
          <w:rFonts w:ascii="Times New Roman" w:hAnsi="Times New Roman"/>
          <w:sz w:val="28"/>
          <w:szCs w:val="28"/>
        </w:rPr>
        <w:t xml:space="preserve">9 </w:t>
      </w:r>
      <w:r w:rsidRPr="00C36CB3">
        <w:rPr>
          <w:rFonts w:ascii="Times New Roman" w:hAnsi="Times New Roman"/>
          <w:sz w:val="28"/>
          <w:szCs w:val="28"/>
        </w:rPr>
        <w:t>уч.г., утверждение плана работы МО на 201</w:t>
      </w:r>
      <w:r w:rsidR="00E75AEF">
        <w:rPr>
          <w:rFonts w:ascii="Times New Roman" w:hAnsi="Times New Roman"/>
          <w:sz w:val="28"/>
          <w:szCs w:val="28"/>
        </w:rPr>
        <w:t>9</w:t>
      </w:r>
      <w:r w:rsidRPr="00C36CB3">
        <w:rPr>
          <w:rFonts w:ascii="Times New Roman" w:hAnsi="Times New Roman"/>
          <w:sz w:val="28"/>
          <w:szCs w:val="28"/>
        </w:rPr>
        <w:t>-20</w:t>
      </w:r>
      <w:r w:rsidR="00E75AEF">
        <w:rPr>
          <w:rFonts w:ascii="Times New Roman" w:hAnsi="Times New Roman"/>
          <w:sz w:val="28"/>
          <w:szCs w:val="28"/>
        </w:rPr>
        <w:t xml:space="preserve">20 </w:t>
      </w:r>
      <w:r w:rsidRPr="00C36CB3">
        <w:rPr>
          <w:rFonts w:ascii="Times New Roman" w:hAnsi="Times New Roman"/>
          <w:sz w:val="28"/>
          <w:szCs w:val="28"/>
        </w:rPr>
        <w:t xml:space="preserve">учебный год. Нормативно-правовое обеспечение образовательного процесса первой ступени общего среднего образования. Требования ФГОС (1-4 кл.), Работа с детьми с ОВЗ, индивидуальные планы саморазвития, наставничество – работа с молодыми специалистами, взаимопосещение и посещение уроков руководителем, методистом, учителями, работа над проблемой школы, вопросы проведения предметных недель. ФГОС  (5-9 кл.) вопросы, касающиеся здоровья учащихся (здоровьесберегающие технологии), результаты обученности выпускников </w:t>
      </w:r>
      <w:proofErr w:type="gramStart"/>
      <w:r w:rsidRPr="00C36CB3">
        <w:rPr>
          <w:rFonts w:ascii="Times New Roman" w:hAnsi="Times New Roman"/>
          <w:sz w:val="28"/>
          <w:szCs w:val="28"/>
        </w:rPr>
        <w:t>в</w:t>
      </w:r>
      <w:proofErr w:type="gramEnd"/>
      <w:r w:rsidR="001C0C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6CB3">
        <w:rPr>
          <w:rFonts w:ascii="Times New Roman" w:hAnsi="Times New Roman"/>
          <w:sz w:val="28"/>
          <w:szCs w:val="28"/>
        </w:rPr>
        <w:t>начальной</w:t>
      </w:r>
      <w:proofErr w:type="gramEnd"/>
      <w:r w:rsidRPr="00C36CB3">
        <w:rPr>
          <w:rFonts w:ascii="Times New Roman" w:hAnsi="Times New Roman"/>
          <w:sz w:val="28"/>
          <w:szCs w:val="28"/>
        </w:rPr>
        <w:t xml:space="preserve"> школы (1-4 кл.) выпускников 9</w:t>
      </w:r>
      <w:r w:rsidR="00E75AEF">
        <w:rPr>
          <w:rFonts w:ascii="Times New Roman" w:hAnsi="Times New Roman"/>
          <w:sz w:val="28"/>
          <w:szCs w:val="28"/>
        </w:rPr>
        <w:t>-</w:t>
      </w:r>
      <w:r w:rsidRPr="00C36CB3">
        <w:rPr>
          <w:rFonts w:ascii="Times New Roman" w:hAnsi="Times New Roman"/>
          <w:sz w:val="28"/>
          <w:szCs w:val="28"/>
        </w:rPr>
        <w:t>х</w:t>
      </w:r>
      <w:r w:rsidR="00313C57">
        <w:rPr>
          <w:rFonts w:ascii="Times New Roman" w:hAnsi="Times New Roman"/>
          <w:sz w:val="28"/>
          <w:szCs w:val="28"/>
        </w:rPr>
        <w:t xml:space="preserve"> и 11</w:t>
      </w:r>
      <w:r w:rsidRPr="00C36CB3">
        <w:rPr>
          <w:rFonts w:ascii="Times New Roman" w:hAnsi="Times New Roman"/>
          <w:sz w:val="28"/>
          <w:szCs w:val="28"/>
        </w:rPr>
        <w:t xml:space="preserve"> классов, анализ контрольных срезов, обобщение опыта работы учителей.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lastRenderedPageBreak/>
        <w:t>Обобщение опыта работы учителя в течение 3х лет. В течение 2х лет делаются сообщения по теме, над которой работает учитель, посещаются уроки, проводится диагностика. 3-ий год обобщения опыта работы пишется справка, проводится анализ руководителем МО, методистом школы. Материалы по обобщению опыта работы учителя собирается в папку. Обобщение может проводиться в форме презентации, педсовета, творческого отчета, вопрос выносится на обозрение всего коллектива. В каждом ШМО есть вопросы, касающиеся конкретно специфики определенных предметов.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Например, актуальные проблемы подготовки учащихся к ЕГЭ и ОГЭ. Обсуждение итогов ЕГЭ и ОГЭ, подготовка к школьной и городской олимпиаде и утвержденных материалов по олимпиадам, метапредметные связи в преподавании математики, обсуждение планов работы ШМО на 201</w:t>
      </w:r>
      <w:r w:rsidR="00313C57">
        <w:rPr>
          <w:rFonts w:ascii="Times New Roman" w:hAnsi="Times New Roman"/>
          <w:sz w:val="28"/>
          <w:szCs w:val="28"/>
        </w:rPr>
        <w:t>8</w:t>
      </w:r>
      <w:r w:rsidRPr="00C36CB3">
        <w:rPr>
          <w:rFonts w:ascii="Times New Roman" w:hAnsi="Times New Roman"/>
          <w:sz w:val="28"/>
          <w:szCs w:val="28"/>
        </w:rPr>
        <w:t>-201</w:t>
      </w:r>
      <w:r w:rsidR="00313C57">
        <w:rPr>
          <w:rFonts w:ascii="Times New Roman" w:hAnsi="Times New Roman"/>
          <w:sz w:val="28"/>
          <w:szCs w:val="28"/>
        </w:rPr>
        <w:t>9</w:t>
      </w:r>
      <w:r w:rsidRPr="00C36CB3">
        <w:rPr>
          <w:rFonts w:ascii="Times New Roman" w:hAnsi="Times New Roman"/>
          <w:sz w:val="28"/>
          <w:szCs w:val="28"/>
        </w:rPr>
        <w:t xml:space="preserve"> учебный год, обсуждение методических новинок литературы, проведение итогов проведенной Недели. В течение 201</w:t>
      </w:r>
      <w:r w:rsidR="00313C57">
        <w:rPr>
          <w:rFonts w:ascii="Times New Roman" w:hAnsi="Times New Roman"/>
          <w:sz w:val="28"/>
          <w:szCs w:val="28"/>
        </w:rPr>
        <w:t>8</w:t>
      </w:r>
      <w:r w:rsidRPr="00C36CB3">
        <w:rPr>
          <w:rFonts w:ascii="Times New Roman" w:hAnsi="Times New Roman"/>
          <w:sz w:val="28"/>
          <w:szCs w:val="28"/>
        </w:rPr>
        <w:t>-201</w:t>
      </w:r>
      <w:r w:rsidR="00313C57">
        <w:rPr>
          <w:rFonts w:ascii="Times New Roman" w:hAnsi="Times New Roman"/>
          <w:sz w:val="28"/>
          <w:szCs w:val="28"/>
        </w:rPr>
        <w:t>9</w:t>
      </w:r>
      <w:r w:rsidRPr="00C36CB3">
        <w:rPr>
          <w:rFonts w:ascii="Times New Roman" w:hAnsi="Times New Roman"/>
          <w:sz w:val="28"/>
          <w:szCs w:val="28"/>
        </w:rPr>
        <w:t xml:space="preserve"> учебного года </w:t>
      </w:r>
      <w:proofErr w:type="gramStart"/>
      <w:r w:rsidRPr="00C36CB3">
        <w:rPr>
          <w:rFonts w:ascii="Times New Roman" w:hAnsi="Times New Roman"/>
          <w:sz w:val="28"/>
          <w:szCs w:val="28"/>
        </w:rPr>
        <w:t>проведены</w:t>
      </w:r>
      <w:proofErr w:type="gramEnd"/>
      <w:r w:rsidRPr="00C36CB3">
        <w:rPr>
          <w:rFonts w:ascii="Times New Roman" w:hAnsi="Times New Roman"/>
          <w:sz w:val="28"/>
          <w:szCs w:val="28"/>
        </w:rPr>
        <w:t xml:space="preserve">: Неделя открытых занятий по внеурочной деятельности </w:t>
      </w:r>
      <w:r w:rsidR="00313C57">
        <w:rPr>
          <w:rFonts w:ascii="Times New Roman" w:hAnsi="Times New Roman"/>
          <w:sz w:val="28"/>
          <w:szCs w:val="28"/>
        </w:rPr>
        <w:t>–</w:t>
      </w:r>
      <w:r w:rsidRPr="00C36CB3">
        <w:rPr>
          <w:rFonts w:ascii="Times New Roman" w:hAnsi="Times New Roman"/>
          <w:sz w:val="28"/>
          <w:szCs w:val="28"/>
        </w:rPr>
        <w:t xml:space="preserve"> </w:t>
      </w:r>
      <w:r w:rsidRPr="00C36CB3">
        <w:rPr>
          <w:rFonts w:ascii="Times New Roman" w:hAnsi="Times New Roman"/>
          <w:sz w:val="28"/>
          <w:szCs w:val="28"/>
          <w:lang w:val="en-US"/>
        </w:rPr>
        <w:t>I</w:t>
      </w:r>
      <w:r w:rsidR="00313C57">
        <w:rPr>
          <w:rFonts w:ascii="Times New Roman" w:hAnsi="Times New Roman"/>
          <w:sz w:val="28"/>
          <w:szCs w:val="28"/>
        </w:rPr>
        <w:t xml:space="preserve"> </w:t>
      </w:r>
      <w:r w:rsidRPr="00C36CB3">
        <w:rPr>
          <w:rFonts w:ascii="Times New Roman" w:hAnsi="Times New Roman"/>
          <w:sz w:val="28"/>
          <w:szCs w:val="28"/>
        </w:rPr>
        <w:t>полугодие (20.11.-25.11.201</w:t>
      </w:r>
      <w:r w:rsidR="001C0C3F">
        <w:rPr>
          <w:rFonts w:ascii="Times New Roman" w:hAnsi="Times New Roman"/>
          <w:sz w:val="28"/>
          <w:szCs w:val="28"/>
        </w:rPr>
        <w:t>8</w:t>
      </w:r>
      <w:r w:rsidRPr="00C36CB3">
        <w:rPr>
          <w:rFonts w:ascii="Times New Roman" w:hAnsi="Times New Roman"/>
          <w:sz w:val="28"/>
          <w:szCs w:val="28"/>
        </w:rPr>
        <w:t>г). Открытые занятия провели все учителя по соответствующим направлениям.</w:t>
      </w:r>
      <w:r w:rsidR="00313C57">
        <w:rPr>
          <w:rFonts w:ascii="Times New Roman" w:hAnsi="Times New Roman"/>
          <w:sz w:val="28"/>
          <w:szCs w:val="28"/>
        </w:rPr>
        <w:t xml:space="preserve"> </w:t>
      </w:r>
    </w:p>
    <w:p w:rsidR="00C36CB3" w:rsidRPr="00C36CB3" w:rsidRDefault="00C36CB3" w:rsidP="00C36CB3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C36CB3" w:rsidRPr="00313C57" w:rsidRDefault="00C36CB3" w:rsidP="00C36CB3">
      <w:pPr>
        <w:pStyle w:val="a3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C57">
        <w:rPr>
          <w:rFonts w:ascii="Times New Roman" w:hAnsi="Times New Roman" w:cs="Times New Roman"/>
          <w:b/>
          <w:sz w:val="28"/>
          <w:szCs w:val="28"/>
        </w:rPr>
        <w:t>4.</w:t>
      </w:r>
      <w:r w:rsidR="00313C57" w:rsidRPr="00313C57">
        <w:rPr>
          <w:rFonts w:ascii="Times New Roman" w:hAnsi="Times New Roman" w:cs="Times New Roman"/>
          <w:b/>
          <w:sz w:val="28"/>
          <w:szCs w:val="28"/>
        </w:rPr>
        <w:t>3</w:t>
      </w:r>
      <w:r w:rsidRPr="00313C57">
        <w:rPr>
          <w:rFonts w:ascii="Times New Roman" w:hAnsi="Times New Roman" w:cs="Times New Roman"/>
          <w:b/>
          <w:sz w:val="28"/>
          <w:szCs w:val="28"/>
        </w:rPr>
        <w:t>. Формы методической работы с педагогами.</w:t>
      </w:r>
    </w:p>
    <w:p w:rsidR="00C36CB3" w:rsidRPr="00C36CB3" w:rsidRDefault="00C36CB3" w:rsidP="00C36CB3">
      <w:pPr>
        <w:pStyle w:val="a3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CB3" w:rsidRPr="00C36CB3" w:rsidRDefault="00C36CB3" w:rsidP="00C36CB3">
      <w:pPr>
        <w:pStyle w:val="a3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С целью повышения профессионального уровня в МБОУ СОШ №4 применяются индивидуальные и коллективные формы работы.</w:t>
      </w:r>
    </w:p>
    <w:p w:rsidR="00C36CB3" w:rsidRPr="00C36CB3" w:rsidRDefault="00C36CB3" w:rsidP="00C36CB3">
      <w:pPr>
        <w:pStyle w:val="a3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Индивидуальные формы работы:</w:t>
      </w:r>
    </w:p>
    <w:p w:rsidR="00C36CB3" w:rsidRPr="00C36CB3" w:rsidRDefault="00C36CB3" w:rsidP="00BA2D29">
      <w:pPr>
        <w:pStyle w:val="a3"/>
        <w:numPr>
          <w:ilvl w:val="0"/>
          <w:numId w:val="13"/>
        </w:numPr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Консультативная помощь по  вопросам информационно-методического обеспечения дисциплин применения современных педагогических технологий;</w:t>
      </w:r>
    </w:p>
    <w:p w:rsidR="00C36CB3" w:rsidRPr="00C36CB3" w:rsidRDefault="00C36CB3" w:rsidP="00BA2D29">
      <w:pPr>
        <w:pStyle w:val="a3"/>
        <w:numPr>
          <w:ilvl w:val="0"/>
          <w:numId w:val="13"/>
        </w:numPr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>Содействие в самообразовании педагогов с использованием информационных  ресурсов кабинета Гуманной педагогики и ресурсов Интернета;</w:t>
      </w:r>
    </w:p>
    <w:p w:rsidR="00C36CB3" w:rsidRPr="00C36CB3" w:rsidRDefault="00C36CB3" w:rsidP="00BA2D29">
      <w:pPr>
        <w:pStyle w:val="a3"/>
        <w:numPr>
          <w:ilvl w:val="0"/>
          <w:numId w:val="13"/>
        </w:numPr>
        <w:ind w:left="142"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6CB3">
        <w:rPr>
          <w:rFonts w:ascii="Times New Roman" w:hAnsi="Times New Roman" w:cs="Times New Roman"/>
          <w:sz w:val="28"/>
          <w:szCs w:val="28"/>
        </w:rPr>
        <w:t xml:space="preserve">Взаимопосещение занятий педагогов с целью изучения методик проведения уроков, семинаров, лекций, практических занятий с применением современных педагогических технологий, открытых уроков «Мастер-классы». </w:t>
      </w:r>
    </w:p>
    <w:p w:rsidR="00C36CB3" w:rsidRPr="004C43B7" w:rsidRDefault="00C36CB3" w:rsidP="00AE0BE0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AE0BE0" w:rsidRDefault="00AE0BE0" w:rsidP="00D255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AE0BE0" w:rsidRPr="00AE0BE0" w:rsidRDefault="00AE0BE0" w:rsidP="00D255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Анализ работы методического объединения</w:t>
      </w:r>
    </w:p>
    <w:p w:rsidR="00AE0BE0" w:rsidRDefault="00AE0BE0" w:rsidP="00D255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учителей начальных классов за 2018– 2</w:t>
      </w:r>
      <w:r w:rsidR="00D2553E">
        <w:rPr>
          <w:rFonts w:ascii="Times New Roman" w:eastAsia="Times New Roman" w:hAnsi="Times New Roman" w:cs="Times New Roman"/>
          <w:b/>
          <w:sz w:val="28"/>
          <w:szCs w:val="28"/>
        </w:rPr>
        <w:t>019 учебный год.</w:t>
      </w:r>
    </w:p>
    <w:p w:rsidR="00D2553E" w:rsidRPr="00AE0BE0" w:rsidRDefault="00D2553E" w:rsidP="00D255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Деятельность методического объединения учителей начальных классов в 2018– 2019 учебном году строилась в соответствии с планом методической работы школы и была направлена на решение проблемы: «Совершенствование деятельности учителя начальных классов в современных условиях»</w:t>
      </w:r>
    </w:p>
    <w:p w:rsidR="00AE0BE0" w:rsidRPr="00AE0BE0" w:rsidRDefault="00AE0BE0" w:rsidP="00AE0BE0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«Системно – деятельностный подход в обучении младших школьников по ФГОС, как средство повышения качества знаний»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>» Использование педагогических технологий ,способствующих повышению качества образования в условиях реализации ФГОС»</w:t>
      </w:r>
    </w:p>
    <w:p w:rsidR="00AE0BE0" w:rsidRPr="00AE0BE0" w:rsidRDefault="00AE0BE0" w:rsidP="00AE0BE0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AE0BE0" w:rsidRPr="00AE0BE0" w:rsidRDefault="00AE0BE0" w:rsidP="00AE0BE0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Start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зучать и активно использовать инновационные технологии, пользоваться Интернет-ресурсами в учебно-воспитательном процессе с целью развития 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личности учащихся, их творческих и интеллектуальных способностей, а также улучшения качества обученности.</w:t>
      </w:r>
    </w:p>
    <w:p w:rsidR="00AE0BE0" w:rsidRPr="00AE0BE0" w:rsidRDefault="00AE0BE0" w:rsidP="00AE0BE0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2Совершенствовать качество преподавания предметов естественного цикла путем внедрения современных образовательных технологий.</w:t>
      </w:r>
    </w:p>
    <w:p w:rsidR="00AE0BE0" w:rsidRPr="00D2553E" w:rsidRDefault="00AE0BE0" w:rsidP="00D2553E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3Продолжать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</w:t>
      </w:r>
      <w:r w:rsidR="00D2553E">
        <w:rPr>
          <w:rFonts w:ascii="Times New Roman" w:eastAsia="Times New Roman" w:hAnsi="Times New Roman" w:cs="Times New Roman"/>
          <w:color w:val="000000"/>
          <w:sz w:val="28"/>
          <w:szCs w:val="28"/>
        </w:rPr>
        <w:t>ную деятельность согласно ФГОС.</w:t>
      </w:r>
    </w:p>
    <w:p w:rsidR="00AE0BE0" w:rsidRPr="00D2553E" w:rsidRDefault="00AE0BE0" w:rsidP="00AE0BE0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53E">
        <w:rPr>
          <w:rFonts w:ascii="Times New Roman" w:eastAsia="Times New Roman" w:hAnsi="Times New Roman" w:cs="Times New Roman"/>
          <w:b/>
          <w:sz w:val="28"/>
          <w:szCs w:val="28"/>
        </w:rPr>
        <w:t>Цели МО:</w:t>
      </w:r>
    </w:p>
    <w:p w:rsidR="00AE0BE0" w:rsidRPr="00AE0BE0" w:rsidRDefault="00AE0BE0" w:rsidP="00D2553E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Создание условий профессионального повышения уровня педагогов в системно-деятельностном подходе в обучении младших школьников, ориентированного на сохранении и укрепление взаимоотношений младших школьников, сохранение и развитие их индивидуальности, формирование готовности к самообучению</w:t>
      </w:r>
      <w:r w:rsidR="00D2553E">
        <w:rPr>
          <w:rFonts w:ascii="Times New Roman" w:eastAsia="Times New Roman" w:hAnsi="Times New Roman" w:cs="Times New Roman"/>
          <w:sz w:val="28"/>
          <w:szCs w:val="28"/>
        </w:rPr>
        <w:t xml:space="preserve"> и саморазвитию в условиях ФГОС</w:t>
      </w:r>
    </w:p>
    <w:p w:rsidR="00AE0BE0" w:rsidRPr="00D2553E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53E">
        <w:rPr>
          <w:rFonts w:ascii="Times New Roman" w:eastAsia="Times New Roman" w:hAnsi="Times New Roman" w:cs="Times New Roman"/>
          <w:b/>
          <w:sz w:val="28"/>
          <w:szCs w:val="28"/>
        </w:rPr>
        <w:t>В качестве основных задач методической работы были выдвинуты следующие: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развитию индивидуальных способностей школьников посредством внедрения в учебно – воспитательный процесс приемов личностно – ориентированного образования, использования дифференцированных форм 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как в процессе обучения, так и при организации воспитательного процесса;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совершенствовать систему мониторинга успешности обучения школьников с целью выявления отрицательной динамики качества знаний, своевременного устранения недостатков в работе;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активизировать работу по выявлению, изучению, обобщению актуального педагогического опыта учителей;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совершенствовать формы и методы работы с детьми, мотивированными на учебу;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выявлять, изучать наиболее ценный опыт педагогической, инновационной деятельности членов коллектива;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совершенствовать качество современного урока; повышать его эффективность, применять современные методы обучения и внедрять новые технологии;</w:t>
      </w:r>
    </w:p>
    <w:p w:rsidR="00AE0BE0" w:rsidRPr="00AE0BE0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продолжить целенаправленную систематическую работу по развитию у обучающихся младших классов творческих, интеллектуальных и коммуникативных способностей посредством организации различных форм работы;</w:t>
      </w:r>
    </w:p>
    <w:p w:rsidR="00D2553E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осваивать новые технологии обучения, способствующие активной деятельности обучающихся и сохранению их здоровья;</w:t>
      </w:r>
    </w:p>
    <w:p w:rsidR="00AE0BE0" w:rsidRPr="00D2553E" w:rsidRDefault="00AE0BE0" w:rsidP="00BA2D2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53E">
        <w:rPr>
          <w:rFonts w:ascii="Times New Roman" w:eastAsia="Times New Roman" w:hAnsi="Times New Roman" w:cs="Times New Roman"/>
          <w:sz w:val="28"/>
          <w:szCs w:val="28"/>
        </w:rPr>
        <w:t>воплощать основные направления модернизации начального обучения: гуманизацию, дифференциацию, личностно-ориентированный, системно-</w:t>
      </w:r>
      <w:r w:rsidRPr="00D2553E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</w:t>
      </w:r>
      <w:r w:rsidR="00D2553E" w:rsidRPr="00D2553E">
        <w:rPr>
          <w:rFonts w:ascii="Times New Roman" w:eastAsia="Times New Roman" w:hAnsi="Times New Roman" w:cs="Times New Roman"/>
          <w:sz w:val="28"/>
          <w:szCs w:val="28"/>
        </w:rPr>
        <w:t>ный подход к процессу обучения</w:t>
      </w:r>
      <w:r w:rsidRPr="00D2553E">
        <w:rPr>
          <w:rFonts w:ascii="Times New Roman" w:eastAsia="Times New Roman" w:hAnsi="Times New Roman" w:cs="Times New Roman"/>
          <w:sz w:val="28"/>
          <w:szCs w:val="28"/>
        </w:rPr>
        <w:t>: «Совершенствование деятельности учителя начальных классов в современных условиях»</w:t>
      </w:r>
      <w:r w:rsidR="00D2553E" w:rsidRPr="00D25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стандарте нового поколения содержание образования детально и подробно не прописано, зато четко обозначены требования к его результатам, не только предметным, но и метапредметным, и личностным. И теперь задача системы образования - делать все возможное для достижения обозначенных результатов: разрабатывать новые образовательные программы, программы по предметам, применять эффективные образовательные технологии, совершенствовать условия, в которых учатся дети.</w:t>
      </w:r>
    </w:p>
    <w:p w:rsidR="00AE0BE0" w:rsidRPr="00AE0BE0" w:rsidRDefault="00AE0BE0" w:rsidP="00D2553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возможностей современных развивающих технологий, позволит обеспечить формирование базовых компетентностей современного человека: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</w:t>
      </w:r>
      <w:proofErr w:type="gramEnd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(умение искать, анализировать, преобразовывать, применять информацию для решения проблем);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коммуникативной</w:t>
      </w:r>
      <w:proofErr w:type="gramEnd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(умение эффективно сотрудничать с другими людьми);</w:t>
      </w:r>
    </w:p>
    <w:p w:rsidR="00AE0BE0" w:rsidRPr="00AE0BE0" w:rsidRDefault="00AE0BE0" w:rsidP="00D2553E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3. самоорганизации (умение ставить цели, планировать, ответственно относиться к здоровью, полноценно использовать личностные ресурсы);</w:t>
      </w:r>
    </w:p>
    <w:p w:rsidR="00AE0BE0" w:rsidRPr="00AE0BE0" w:rsidRDefault="00AE0BE0" w:rsidP="00D2553E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4. самообразования (готовность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конкурентоспособность).</w:t>
      </w:r>
    </w:p>
    <w:p w:rsidR="00AE0BE0" w:rsidRPr="00AE0BE0" w:rsidRDefault="00AE0BE0" w:rsidP="00D2553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Инновационные технологии.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информационно-коммуникативные </w:t>
      </w:r>
      <w:proofErr w:type="gramStart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</w:t>
      </w:r>
      <w:proofErr w:type="gramEnd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; которой отводится большое значение, т.к. ученик должен владеть информацией, уметь ею пользоваться, выбирать из нее необходимое для принятия решения, работать со всеми видами информации и т.д. И сегодня учитель должен понимать, что в информационном обществе он перестает быть единственным носителем знания, как это было раньше. В некоторых ситуациях ученик знает больше, чем он, и роль современного учителя – это в большей степени роль проводника в мире информации.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проектная технология (создание проектов, презентаций)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коммуникативное обучение (обучение в процессе общения)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портфолио (дневник личностного роста ученика)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исследовательская деятельность.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проблемное обучение (использование проблемных ситуаций)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игровые технологии (использование развивающих игр с определённой педагогической целью).</w:t>
      </w:r>
    </w:p>
    <w:p w:rsidR="00AE0BE0" w:rsidRPr="00AE0BE0" w:rsidRDefault="00D2553E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диалог культур;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 с использованием информационных технологий имеют ряд преимуществ перед традиционными уроками.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с использованием информационных технологий становится более интересным для учащихся, следствием чего, как правило, становится более эффективное усвоение знаний; улучшается уровень наглядности на уроке.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некоторых компьютерных программ позволяет облегчить труд педагога: подбор заданий, тестов, проверка и оценка качества знаний, тем самым на уроке освобождается время для дополнительных заданий (за счет того, что материалы заранее заготовлены в электронном виде).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эффективности урока за счет наглядности. Конечно, достигнуть этого можно и другими методами (плакаты, карты, таблицы, записи на доске), но компьютерные технологии, бесспорно, создают гораздо более высокий уровень наглядности.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продемонстрировать явления, которые в реальности увидеть невозможно. Современные персональные компьютеры и программы позволяют с помощью анимации, звука, фотографической точности моделировать различные учебные ситуации, имеют возможность представления в мультимедийной форме уникальных информационных материалов (картин, рукописей, видеофрагментов); визуализации изучаемых явлений, процессов и взаимосвязей между объектами.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технологии предоставляют широкие возможности для индивидуализации и дифференциации обучения, причем не только за счет разноуровневых заданий, но также и за счёт самообразования учащегося.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Единую структуру урока с использованием ИКТ выделить сложно, так как каждый урок индивидуален.</w:t>
      </w:r>
    </w:p>
    <w:p w:rsidR="00AE0BE0" w:rsidRPr="00AE0BE0" w:rsidRDefault="00AE0BE0" w:rsidP="00D2553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урока с использованием информационных технологий возможна лишь при наличии электронного ресурса. Учебные электронные ресурсы содержат: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1. Иллюстрации учебного материала (таблицы, схемы, опыты, видеофрагменты);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Поддержку учебного материала (задания, тесты и т.д.)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3. Источник учебного материала (электронный учебник, разработка задания для самостоятельной работы учащегося).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способу разработки они могут принадлежать к одному из следующих видов: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1. Интернет ресурсы (могут использоваться не только непосредственно на уроке, но и для подготовки).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2. Специальные (сюда включаются все электронные ресурсы, выпускаемые различными издательствами).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proofErr w:type="gramStart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Универсальные (Word, Excel, Power Point и т.д.- предназначены для создания педагогами собственных образовательных ресурсов).</w:t>
      </w:r>
      <w:proofErr w:type="gramEnd"/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Самыми интересными и эффективными уроками являются уроки с использованием универсальных образовательных ресурсов, то есть уроки, разработанные педагогом с учётом особенностей конкретного ученического коллектива и для конкретных учащихся. В процессе создания такого урока возникает уникальный образовательный ресурс, в который вложены не только знания, умения и опыт педагога-разработчика, но и частичка его души. </w:t>
      </w:r>
      <w:proofErr w:type="gramStart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такие уроки будут наиболее интересны детям, а значит, и наиболее эффективными.</w:t>
      </w:r>
      <w:proofErr w:type="gramEnd"/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AE0BE0" w:rsidRPr="00AE0BE0" w:rsidRDefault="00AE0BE0" w:rsidP="00D2553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 проектного обучения.</w:t>
      </w:r>
    </w:p>
    <w:p w:rsidR="00AE0BE0" w:rsidRPr="00AE0BE0" w:rsidRDefault="00AE0BE0" w:rsidP="00D2553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следующие виды обучения: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проблемное обучение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модульное обучение (индивидуальный образовательный маршрут)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развивающее обучение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игровое обучение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дебаты, учебные дискуссии.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интерактивное обучение.</w:t>
      </w:r>
    </w:p>
    <w:p w:rsidR="00AE0BE0" w:rsidRPr="00AE0BE0" w:rsidRDefault="00AE0BE0" w:rsidP="00D2553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проектного обучения – технология, тесно связанная с наукой и инженерией, деятельность по созданию проекта, созданию образа будущего предполагаемого явления.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проекта: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активное участие ученика в </w:t>
      </w:r>
      <w:proofErr w:type="gramStart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</w:t>
      </w:r>
      <w:proofErr w:type="gramEnd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поцессе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достижение высокого уровня усвоения содержания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ЗУН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исследвательских умений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умения принимать оптимальное решение.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коммуникативных качеств личности.</w:t>
      </w:r>
    </w:p>
    <w:p w:rsidR="00AE0BE0" w:rsidRPr="00AE0BE0" w:rsidRDefault="00AE0BE0" w:rsidP="00AE0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усвоение способов самостоятельной деятельности.</w:t>
      </w:r>
    </w:p>
    <w:p w:rsidR="00AE0BE0" w:rsidRPr="00AE0BE0" w:rsidRDefault="00AE0BE0" w:rsidP="00AE0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творческих и познавательных способностей</w:t>
      </w:r>
    </w:p>
    <w:p w:rsidR="00D2553E" w:rsidRDefault="00D2553E" w:rsidP="00AE0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E0" w:rsidRPr="00AE0BE0" w:rsidRDefault="00AE0BE0" w:rsidP="00D25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работы за 2018-2019 учебный год</w:t>
      </w:r>
    </w:p>
    <w:p w:rsidR="00AE0BE0" w:rsidRPr="00AE0BE0" w:rsidRDefault="00AE0BE0" w:rsidP="00AE0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целей и задач, были определены   следующие НАПРАВЛЕНИЯ функционирования методического объединения: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1. Повышение общего качества образования учащихся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2. Анализ и внедрение в учебный процесс современных педагогических технологий.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3.Осуществление психолого-педагогической поддержки учащихся на основе дифференцированного подхода.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4. Взаимодействие родителей и педагогов.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5. Самообразование и самосовершенствование педагогических кадров.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6. Изучение и анализ нормативной документации.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 текущем учебном году было проведено 4 заседания ШМО учителей начальных классов. Основные темы заседаний были направлены на обсуждение актуальных вопросов воспитания и обучения младших школьников.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МО была направлена на решение главной методической проблемы: «Повышение эффективности и качества образования в начальной школе» и реализацию поставленных задач через учебно - воспитательный процесс.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начальных классов находятся в постоянном развитии: в своей работе являются исследователями, изучают передовой опыт коллег по организации различных форм уроков, знакомятся с новыми программами и концепциями обучения.  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выполнении программы. Целесообразно используют наглядность и ИКТ, реализовывают основные психологические и гигиенические требования, добиваются эффективной обратной связи с учащимися и их родителями, рационально используют время на уроках, тактичны, соблюдают правила охраны труда. Всеми учителями в работе по обучению учащихся реализовываются принципы научности, наглядности, осознанности, связи теории с практикой. Правильно выбирают методы и формы обучения, контролируют знания, умения и навыки учащихся, используют дифференцированный подход по отношению к домашним заданиям. Много работают по привитию нравственности учащихся, формированию общеучебных навыков, работают индивидуально по развитию интеллектуальных способностей учащихся, стремятся заинтересовать детей учебой, учат быть самостоятельными, вычленять главное в учебном материале, развивают навыки коллективной работы, работают по привитию организованности и дисциплинированности.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Необходимость совершенствования педагогических знаний, появление новых стратегий обучения в начальном звене, внедрение школьных технологий, реализация модели деятельностного подхода в обучении требуют от педагогов постоянной работы над повышением своей квалификации. Особенно остро 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ощущается эта необходимость в условиях модернизации современного образования. Учителя нашего МО стремятся к совершенствованию педагогического мастерства и повышению уровня профессионализма через самообразование, что способствует своевременному обновлению учебно-воспитательного процесса, совершенствованию методов и форм обучения, освоению образовательных технологий.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Анализируя образовательную деятельность, можно отметить следующие аспекты: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методического объединения учителей начальных классов в 2018/2019 учебном  году строилась в соответствии с планом методической работы школы. Работа МО строилась на диагностической основе и велась в соответствии с ежегодно обновляемым планом работы. 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уровней, соответствовала нормам СанПиНа, была направлена на защиту прав и интересов обучаемых;</w:t>
      </w:r>
    </w:p>
    <w:p w:rsidR="00AE0BE0" w:rsidRPr="00AE0BE0" w:rsidRDefault="00AE0BE0" w:rsidP="00D25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заседаний отразила основные проблемные вопросы, стоящие перед МО и способствовала решению поставленных задач. Согласно утвержденному плану работы, за год было проведено пять заседаний методического объединения, на которых заслушали выступления учителей МО по проблемам обучения и воспитания учащихся, познакомились с нормативными документами, намеченными к изучению в начале учебного года. Учителя принимали активное участие в теоретической и практической части каждого заседания. Тематика рассматриваемых на заседаниях вопросов наглядно демонстрирует приоритеты в работе МО</w:t>
      </w:r>
    </w:p>
    <w:p w:rsidR="00AE0BE0" w:rsidRPr="00AE0BE0" w:rsidRDefault="00AE0BE0" w:rsidP="00D25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Анализ тематики выступлений свидетельствует об изменении позиции педагогов в отношении целей и задач деятельности начальной школы. На первое место выступают задачи, связанные с развитием личности младшего школьника, его творческих способностей и индивидуальных особенностей.</w:t>
      </w:r>
    </w:p>
    <w:p w:rsidR="00AE0BE0" w:rsidRPr="00AE0BE0" w:rsidRDefault="00AE0BE0" w:rsidP="00D2553E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Огромную роль в повышении профессионального уровня педагогов играет их самообразование. В 2018 - 2019 учебном году каждый учитель работал над интересующей его методической темой, связанной с единой методической темой МО начальных классов.</w:t>
      </w:r>
    </w:p>
    <w:p w:rsidR="00AE0BE0" w:rsidRPr="00AE0BE0" w:rsidRDefault="00AE0BE0" w:rsidP="00D2553E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 течение года инновационная деятельность МО была направлена на освоение и использование  в практике работу современных технологий обучения: технологии проблемного обучения, личностно-ориентированного подхода в обучении        Результатом этой деятельности стал достаточно хороший уровень обученности учащихся данных классов, их устойчивый интерес к учению и самопознанию, готовность к продолжению обучения в основной школе.</w:t>
      </w:r>
    </w:p>
    <w:p w:rsidR="00AE0BE0" w:rsidRPr="00AE0BE0" w:rsidRDefault="00AE0BE0" w:rsidP="00D25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При выборе тем учитывались профессиональные запросы педагогических работников, актуальность рассматриваемых вопросов, их значение для совершенствования качества педагогической деятельности и, как следствие этого, повышения качества учебно-воспитательного процесса в начальной школе. Основное внимание при подготовке и проведении заседаний методического объединения  уделялось вопросам качественного освоения учебно-методических комплектов для начальной школы: УМК Школа России, совершенствованию 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технологии проведения современного урока в начальной школе, системно – деятельностному подходу к результатам образования как основе формирования УУД, организации учебной деятельности младших школьников, качеству обр</w:t>
      </w:r>
      <w:r w:rsidR="00D2553E">
        <w:rPr>
          <w:rFonts w:ascii="Times New Roman" w:eastAsia="Times New Roman" w:hAnsi="Times New Roman" w:cs="Times New Roman"/>
          <w:sz w:val="28"/>
          <w:szCs w:val="28"/>
        </w:rPr>
        <w:t xml:space="preserve">азовательной подготовки младших 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</w:p>
    <w:p w:rsidR="00AE0BE0" w:rsidRPr="00AE0BE0" w:rsidRDefault="00AE0BE0" w:rsidP="00D25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педагог продолжал работать над темой по самообразованию: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Ахмедова Ш.М. -   «Технология деятельностного подхода»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Курбанова З.М. – «Системно-деятельностный подход в обучении и воспитании»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Магомедова Т.А.. – «Формирование регулятивных УУД у младших школьников через использование метода проектов»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Акаева А.И.. – «Личностно-ориентированный подход в обучении как залог развития личности»</w:t>
      </w:r>
    </w:p>
    <w:p w:rsidR="00AE0BE0" w:rsidRPr="00D2553E" w:rsidRDefault="00AE0BE0" w:rsidP="00D2553E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учебного года педагоги делились   знаниями и приобретаемым опытом не только друг с другом, но и подготовили выступления на общешкольный семинар</w:t>
      </w:r>
      <w:r w:rsidR="00D2553E">
        <w:rPr>
          <w:rFonts w:ascii="Times New Roman" w:eastAsia="Times New Roman" w:hAnsi="Times New Roman" w:cs="Times New Roman"/>
          <w:sz w:val="28"/>
          <w:szCs w:val="28"/>
        </w:rPr>
        <w:t>: «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Использование педагогических технологий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>способствующих повышению качества образования в условиях реализации ФГОС»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 текущем году коллектив учителей начальной школы продолжил целенаправленную работу со слабоуспевающими детьми и с детьми с ослабленным здоровьем. В начале учебного года были составлены списки детей названных группы. С детьми велась целенаправленная работа не только учителями предметниками, но и учителем логопедом и дефектологами школы.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планом работы школы в течение учебного года были проведены предметные олимпиады, конкурсы школьного уровня, и подготовлены учащиеся на   муниципальный уровень, где среди наших учащихся были победители и призеры.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Традиционные  внеклассные общешкольные мероприятия пользовались популярностью и привлекали достаточно большое число участников как учащихся, так и их родителей: конкурсная программа «  День знаний»</w:t>
      </w:r>
      <w:proofErr w:type="gramStart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 w:rsidRPr="00AE0BE0">
        <w:rPr>
          <w:rFonts w:ascii="Times New Roman" w:eastAsia="Times New Roman" w:hAnsi="Times New Roman" w:cs="Times New Roman"/>
          <w:color w:val="1D1B11"/>
          <w:sz w:val="28"/>
          <w:szCs w:val="28"/>
        </w:rPr>
        <w:t>раздник Осени» Праздник Азбуки»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,«Новогодний утренник» ,»День открытых дверей», « Конкурс строя и песни»,» Прощай начальная школа» Все мероприятия проанализированы, сделаны выводы, даны рекомендации по улучшению качества подготовки.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Проанализировав работу методического объединения, следует отметить, что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навыков творческой научно-исследовательской деятельности учащихся; внедрению и освоению учащимися информационно – компьютерных технологий; формированию универсальных учебных действий у учащихся.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В методических объединениях успешно проводится стартовый, и итоговый контроль по всем предметам.</w:t>
      </w:r>
    </w:p>
    <w:p w:rsidR="00AE0BE0" w:rsidRPr="00AE0BE0" w:rsidRDefault="00AE0BE0" w:rsidP="00AE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занятия по школьным дисциплинам нацелены на отработку базовых знаний, а так же расширение и углубление знаний учащихся за счет внедрения материала повышенной сложности.</w:t>
      </w:r>
    </w:p>
    <w:p w:rsidR="00AE0BE0" w:rsidRPr="00AE0BE0" w:rsidRDefault="00AE0BE0" w:rsidP="00D25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Вывод по работе МО учителей начальных классов: Считаем, что для развития всесторонне развитой, здоровой личности в начальном звене были созданы все условия. Каждый ребёнок мог проявить себя в той области, которая была интересна ему и доступна. Педагоги старались оказывать методическую помощь друг другу. Овладевали навыками самоанализа учебной деятельн</w:t>
      </w:r>
      <w:r w:rsidR="00D2553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 изучению новых технологий</w:t>
      </w:r>
    </w:p>
    <w:p w:rsidR="00AE0BE0" w:rsidRPr="00AE0BE0" w:rsidRDefault="00AE0BE0" w:rsidP="00AE0BE0">
      <w:pPr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 начальной школе работают опытные, квалифицированные специалисты. 50%  имеют высшее специальное образование, 6 учителя имеют высшую квалификационную категорию (40%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>, 4 учителя имеют  первую категорию (23%). 3 педагога имеют стаж работы от 5 до 15 лет,  6 педагогов имеют стаж работы от 15 до 20 лет, 2 педагога  - свыше 20 лет. Средний стаж работы составляет 14 лет. Приведённые цифры свидетельствуют о наличии большого опыта работы и достаточно высоком профессиональном уровне учителей начальных классов.</w:t>
      </w:r>
    </w:p>
    <w:p w:rsidR="00AE0BE0" w:rsidRPr="00AE0BE0" w:rsidRDefault="00AE0BE0" w:rsidP="00AE0BE0">
      <w:pPr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Креативная группа учителей разрабатывает и проводит педсоветы. В разрезе Недели начальной школы: инновационная метапредметная современная  технология  (педсовет, ноябрь 2018г.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,м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>арт 2019г).  Выступление учителей: Давыдова Р.К. Халимбекова П.А. Ахмедова Ш.М. Акаева А.И. Ибрагимова С.А. Акаева Ж.Р. Проведено открытое заседание научно-методического совета и инновационные технологии сопровождения профессионально-педагогической деятельности учителя (1-4 классы)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>ыступление на ГМО учителей Ахмедова Ш.М.</w:t>
      </w:r>
      <w:r w:rsidR="00D2553E">
        <w:rPr>
          <w:rFonts w:ascii="Times New Roman" w:eastAsia="Times New Roman" w:hAnsi="Times New Roman" w:cs="Times New Roman"/>
          <w:sz w:val="28"/>
          <w:szCs w:val="28"/>
        </w:rPr>
        <w:t>,  Халимбекова П.А.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«Повышение качества обучения»</w:t>
      </w:r>
    </w:p>
    <w:p w:rsidR="00AE0BE0" w:rsidRPr="00AE0BE0" w:rsidRDefault="00AE0BE0" w:rsidP="00AE0B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Основными формами работы по повышению педагогического мастерства стали: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участие в заседаниях  методического объединения;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взаимопосещение уроков;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-работа над индивидуальной методической темой;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изучение опыта работы лучших учителей школы, города, России.</w:t>
      </w:r>
    </w:p>
    <w:p w:rsidR="00D2553E" w:rsidRDefault="00D2553E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D255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Формы работы методического объединения.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Формы работы методического объединения были разнообразные: семинар – практикум, заседание круглого стола, творческие отчёты, мастер – класс.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Такие учителя как: Давыдова Р.К.,  Халимбекова П.А. Акаева А.И. Акаева Ж.Р. Ахмедова, Ш.М. Курбанова З.М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,.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>Магомедова Т.А.      продемонстрировали высокий уровень проведения открытых уроков. Ими накоплен богатый наглядный, раздаточный и дидактический материал по предметам, индивидуальные карточки, разноуровневые задания, контрольные работы, карточки для групповой работы.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Все свои уроки учителя стараются строить так, чтобы дети помогали друг другу добывать знания, учитывая индивидуальные особенности каждого ребёнка.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всего учебного года большое внимание уделялось работе по формированию исследовательской деятельности учащихся начальных классов как условие развития личности.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Учителя начальных классов особое внимание уделяли исследовательской деятельности на уроках и во внеурочной деятельности, делились опытом работы по данной проблеме, отмечали успехи и недостатки, а также трудности при подготовке к урокам.</w:t>
      </w:r>
    </w:p>
    <w:p w:rsidR="00AE0BE0" w:rsidRPr="00D2553E" w:rsidRDefault="00AE0BE0" w:rsidP="00D25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Обобщение Недели учителей начальных классов проведено в форме семинара. Отличительная черта недели: все учителя начальных классов провели уроки на самые разнообразные темы, включая работу по метапредметной технологии, по технологии «Духовно-нравственное развитие личности на основе общечеловеческих ценностей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 2018</w:t>
      </w:r>
      <w:r w:rsidR="00D2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- 2019 учебном году  учителя прошли курсы повышения квалификации в ГБОУ ДПО « Дагестанский институт развития образования» по теме «Совершенствование деятельности учителя начальных классов в современных условиях»(72 часа).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1.Давыдова Р.К.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2.Акаева А.И.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3.Алиева И.А.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4.Гаджиева А.К.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5.Акаева Ж.Р.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6.Магомедова Т.А.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7.Балаева М.Н.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8.Исаева Б.Д.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9.Курбанова З.М.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10.Магомедова Н.М.</w:t>
      </w:r>
    </w:p>
    <w:p w:rsidR="00AE0BE0" w:rsidRPr="00AE0BE0" w:rsidRDefault="00AE0BE0" w:rsidP="00AE0B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11.Магомедказиева С.С.</w:t>
      </w:r>
    </w:p>
    <w:p w:rsidR="00AE0BE0" w:rsidRPr="00D2553E" w:rsidRDefault="00D2553E" w:rsidP="00D2553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12.Джамавова Р.М.</w:t>
      </w:r>
    </w:p>
    <w:p w:rsidR="00AE0BE0" w:rsidRPr="00AE0BE0" w:rsidRDefault="00AE0BE0" w:rsidP="00D25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 состояния преподавания предметов в начальной школе</w:t>
      </w:r>
    </w:p>
    <w:p w:rsidR="00AE0BE0" w:rsidRPr="00AE0BE0" w:rsidRDefault="00AE0BE0" w:rsidP="00AE0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 2018 - 2019 учебном году контроль качества обучения в начальной школе осуществлялся согласно плану ВШК. В течение года проводился мониторинг уровня сформированности обязательных результатов успеваемости по русскому языку, литературному чтению и математике в виде административных контрольных работ:</w:t>
      </w:r>
    </w:p>
    <w:p w:rsidR="00AE0BE0" w:rsidRPr="00AE0BE0" w:rsidRDefault="00AE0BE0" w:rsidP="00BA2D29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lastRenderedPageBreak/>
        <w:t>стартовый (входной) контроль, цель которого – определить степень устойчивости знаний учащихся, выяснить причины потери знаний за летний период и наметить меры по устранению выявленных пробелов в процессе повторения материала прошлых лет;</w:t>
      </w:r>
    </w:p>
    <w:p w:rsidR="00AE0BE0" w:rsidRPr="00AE0BE0" w:rsidRDefault="00AE0BE0" w:rsidP="00BA2D29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промежуточный (полугодовой контроль), целью которого является отслеживание динамики обученности учащихся, коррекция деятельности учителя и учеников для предупреждения неуспеваемости и второгодничества;</w:t>
      </w:r>
    </w:p>
    <w:p w:rsidR="00AE0BE0" w:rsidRPr="00AE0BE0" w:rsidRDefault="00AE0BE0" w:rsidP="00BA2D29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промежуточный (годовой контроль) цель которого состоит в определении уровня сформированности ЗУН при переходе учащихся в следующий класс, отслеживание динамики их обученности, прогнозирования результативности дальнейшего обучения учащихся, выявлении недостатков в работе, планировании внутришкольного контроля на следующий учебный год по предметам и классам, где получены неудовлетворительные результаты мониторинга.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Всего в начальных классах школы 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на конец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2018 - 2019 учебного года обучалось 51</w:t>
      </w:r>
      <w:r w:rsidR="000261F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AE0BE0" w:rsidRPr="00AE0BE0" w:rsidRDefault="00AE0BE0" w:rsidP="00313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Из 51</w:t>
      </w:r>
      <w:r w:rsidR="000261F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учащихся 1-4 классов подлежали аттестации учащиеся 2-х – 4-х классо</w:t>
      </w:r>
      <w:r w:rsidR="00313C57">
        <w:rPr>
          <w:rFonts w:ascii="Times New Roman" w:eastAsia="Times New Roman" w:hAnsi="Times New Roman" w:cs="Times New Roman"/>
          <w:sz w:val="28"/>
          <w:szCs w:val="28"/>
        </w:rPr>
        <w:t>в в количестве 220 обучающихся.</w:t>
      </w:r>
    </w:p>
    <w:p w:rsidR="00AE0BE0" w:rsidRPr="00AE0BE0" w:rsidRDefault="00AE0BE0" w:rsidP="00AE0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D25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Анализ внеклассной работы.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BE0" w:rsidRPr="00AE0BE0" w:rsidRDefault="00AE0BE0" w:rsidP="00AE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Методическое объединение учителей начальных классов принимало активное участие во всех воспитательных мероприятиях школы: традиционных праздниках «Прощай, начальная школа», «Смотр стоя и песни» «День матери», «8 марта – мамин праздник», « 23 февраля День Защитника Отечества», «Урок – мужества» «Фестиваль военной песни» «       День букваря»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« День открытых дверей»  неделе начальных классов, неделе по внеурочной деятельности, недели открытых уроков по родному и английскому языку, благотворительных акции: «Помощь ветерану», «Слет одаренных детей», «Покормите птиц зимой», 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экскурсиях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к памятным местам, встречах и поздравлениях  ветеранов Великой Отечественной войны. Такого рода деятельность направлена, прежде всего, на воспитание духовных и нравственных качеств личности младшего школьника, становление его гражданской позиции. Помимо этого, участие в подобных мероприятиях создает прекрасные возможности для раскрытия творческого потенциала школьников, обеспечивает участие в различных видах деятельности, что, в конечном итоге, способствует развитию личности учеников.</w:t>
      </w:r>
    </w:p>
    <w:p w:rsidR="00AE0BE0" w:rsidRPr="00AE0BE0" w:rsidRDefault="00AE0BE0" w:rsidP="00AE0BE0">
      <w:pPr>
        <w:tabs>
          <w:tab w:val="left" w:pos="20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D2553E">
      <w:pPr>
        <w:tabs>
          <w:tab w:val="left" w:pos="20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Анализ работы с одаренными детьми</w:t>
      </w:r>
    </w:p>
    <w:p w:rsidR="00AE0BE0" w:rsidRPr="00AE0BE0" w:rsidRDefault="00AE0BE0" w:rsidP="00AE0BE0">
      <w:pPr>
        <w:tabs>
          <w:tab w:val="left" w:pos="20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C36CB3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Результаты олимпиад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>конкурсов младших школьников в 2018- 2019 учебном году поставили перед учителями  проблемы, которые требуют пересмотреть подходы к выявлению способных и одаренных детей и созданию системы занятий с ними.</w:t>
      </w:r>
    </w:p>
    <w:p w:rsidR="00AE0BE0" w:rsidRPr="00AE0BE0" w:rsidRDefault="00AE0BE0" w:rsidP="00C36CB3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Приоритетными направлениями деятельности стали:</w:t>
      </w:r>
    </w:p>
    <w:p w:rsidR="00AE0BE0" w:rsidRPr="00AE0BE0" w:rsidRDefault="00AE0BE0" w:rsidP="00BA2D29">
      <w:pPr>
        <w:numPr>
          <w:ilvl w:val="0"/>
          <w:numId w:val="32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раннее выявление способных и одаренных детей и создание условий реализации их творческого потенциала;</w:t>
      </w:r>
    </w:p>
    <w:p w:rsidR="00AE0BE0" w:rsidRPr="00AE0BE0" w:rsidRDefault="00AE0BE0" w:rsidP="00BA2D29">
      <w:pPr>
        <w:numPr>
          <w:ilvl w:val="0"/>
          <w:numId w:val="32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мотивации учащихся к углубленному изучению математики, русского языка и других предметов начальной школы;</w:t>
      </w:r>
    </w:p>
    <w:p w:rsidR="00AE0BE0" w:rsidRPr="00AE0BE0" w:rsidRDefault="00AE0BE0" w:rsidP="00BA2D29">
      <w:pPr>
        <w:numPr>
          <w:ilvl w:val="0"/>
          <w:numId w:val="3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развитие логического мышления учащихся, умение интегрировать знания и применять их для нестандартных задач и получения новых знаний;</w:t>
      </w:r>
    </w:p>
    <w:p w:rsidR="00AE0BE0" w:rsidRPr="00C36CB3" w:rsidRDefault="00AE0BE0" w:rsidP="00BA2D29">
      <w:pPr>
        <w:numPr>
          <w:ilvl w:val="0"/>
          <w:numId w:val="32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активизация внеклассной деятельности учащихся по интересам: занятия в</w:t>
      </w:r>
      <w:r w:rsidR="00C36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CB3">
        <w:rPr>
          <w:rFonts w:ascii="Times New Roman" w:eastAsia="Times New Roman" w:hAnsi="Times New Roman" w:cs="Times New Roman"/>
          <w:sz w:val="28"/>
          <w:szCs w:val="28"/>
        </w:rPr>
        <w:t>кружках и т.д.</w:t>
      </w:r>
    </w:p>
    <w:p w:rsidR="00AE0BE0" w:rsidRPr="00AE0BE0" w:rsidRDefault="00AE0BE0" w:rsidP="00C36CB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 декабре  были проведены школьный этап олимпиады младших школьников по математике, русскому языку, окружающему миру, английскому языку. В олимпиаде приняли участие учащиеся 2-4 классов. Проверка показала, что уровень подготовки учащихся желает иметь лучше. Высокие результаты показали такие учителя как   Давыдова Р.К.,Халимбекова П.А., Давудова Д.М., Ахмедова Ш..М., Курбанова З.М.</w:t>
      </w:r>
    </w:p>
    <w:p w:rsidR="00AE0BE0" w:rsidRPr="00AE0BE0" w:rsidRDefault="00AE0BE0" w:rsidP="00AE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По результатам школьного тура 10 учащихся приняли участие в городском этапе олимпиад младших школьников</w:t>
      </w:r>
      <w:r w:rsidR="00D2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и 36 учащихся в конкурсах</w:t>
      </w:r>
    </w:p>
    <w:p w:rsidR="00AE0BE0" w:rsidRPr="00AE0BE0" w:rsidRDefault="00AE0BE0" w:rsidP="00AE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BE0" w:rsidRPr="00AE0BE0" w:rsidRDefault="00AE0BE0" w:rsidP="00C36CB3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Согласно плану метод объединения начальных классов, в марте  был проведен конкурс защиты проектов младших школьников «Я исследователь». Все участники конкурса были хорошо подготовлены. Были подготовлены презентации к своим проектам. Лучшими в конкурсе оказались 3 в класс Магомедова  Амина тема проекта: « Экология Дагестана  - руководитель Ахмедова Ш.М..., занявшая 2 место., ученик 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а класса Салтуев Баграт   занял  1 место, тема проекта: «Великий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>могучий»  Давыдова Р.К.    . Эти учащиеся были представлены на городской конкурс исследовательских работ.   Салтуев Баграт  занял 3 место</w:t>
      </w:r>
    </w:p>
    <w:p w:rsidR="00AE0BE0" w:rsidRPr="00AE0BE0" w:rsidRDefault="00AE0BE0" w:rsidP="00C36CB3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Ежегодно учащиеся нашей школы принимают участие в муниципальном этапе республиканского конкурса исследовательских проектов младших школьников «Первоцвет». Магомедов Гаджимурад  ученик 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а класса заняла 1 место в номинации «История страны ». « Чем знаменит и дорог нам Крым» руководитель  Магомедова Т.А. школьный этап</w:t>
      </w:r>
    </w:p>
    <w:p w:rsidR="00AE0BE0" w:rsidRPr="00AE0BE0" w:rsidRDefault="00AE0BE0" w:rsidP="00C36CB3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BE0" w:rsidRPr="00AE0BE0" w:rsidRDefault="00AE0BE0" w:rsidP="00C36CB3">
      <w:pPr>
        <w:tabs>
          <w:tab w:val="left" w:pos="20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Анализируя результаты участия в олимпиадах, конкурсах учеников начальных классов свидетельствуют о том, что многие  учителя нач. классов ведут целенаправленную работу по выявлению способных и одаренных</w:t>
      </w:r>
    </w:p>
    <w:p w:rsidR="00AE0BE0" w:rsidRPr="00AE0BE0" w:rsidRDefault="00AE0BE0" w:rsidP="00AE0BE0">
      <w:pPr>
        <w:tabs>
          <w:tab w:val="left" w:pos="2044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BE0" w:rsidRPr="00AE0BE0" w:rsidRDefault="00AE0BE0" w:rsidP="00AE0BE0">
      <w:pPr>
        <w:tabs>
          <w:tab w:val="left" w:pos="2044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«Неделя начальных классов»</w:t>
      </w:r>
    </w:p>
    <w:p w:rsidR="00AE0BE0" w:rsidRPr="00AE0BE0" w:rsidRDefault="00AE0BE0" w:rsidP="00AE0BE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2018-2019 учебного года.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Учиться 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должно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быть интересно. Только тогда учение может быть успешным. В этом твёрдо убеждены педагоги начальной школы.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является создание развивающей образовательной среды, что как раз и предусматривают на сегодняшний день стандарты второго поколения.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Одной из форм развития познавательной активности учащихся является проведение предметных недель. И как раз через эти предметные недели мы можем 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lastRenderedPageBreak/>
        <w:t>вовлечь практически всех детей, создать условия, при которых вся начальная школа будет в течение определенного срока погружаться в предложенную образовательную область, объединяя в едином порыве всех: педагогов, учащихся и родителей.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Во время   проведения  предметной  недели  происходит активизация мотивации в индивидуальной и коллективной деятельности, развивается самостоятельность, формируются межличностные коммуникации.        Творчество приводит к раскрепощению личности, умению ориентироваться в обществе и найти свое место в жизни, быть нужным и полезным людям, а это и есть главный результат нашей работы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Поэтому,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>согласно плану работы МО   учителей начальной школы, с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</w:rPr>
        <w:t> 11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 по 15 декабря 2018 г. в школе проводилась неделя начальных классов.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</w:rPr>
        <w:t>Цели проведения   «Недели начальной школы»: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поиск путей повышения качества образовательного процесса через освоение и внедрение в практику работы современных образовательных технологий.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показать методические приемы и формы организации урочной и внеурочной деятельности учащихся начальной школы, обеспечивающие повышение мотивации и познавательного интереса.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развитие познавательной активности учащихся;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-формирование положительной мотивации к учению;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вовлечение всех детей в процессе обучения и воспитания через занимательные формы проведения уроков и внеклассных мероприятий;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формирование ответственности за порученное дело;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воспитание нравственно – эстетического отношения к миру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>оздание условий для раскрытия способностей каждого ребенка, выявление одаренных детей;</w:t>
      </w:r>
    </w:p>
    <w:p w:rsidR="00AE0BE0" w:rsidRPr="00AE0BE0" w:rsidRDefault="00AE0BE0" w:rsidP="00BA2D29">
      <w:pPr>
        <w:numPr>
          <w:ilvl w:val="0"/>
          <w:numId w:val="35"/>
        </w:num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- развитие умения работать коллективно.</w:t>
      </w:r>
    </w:p>
    <w:p w:rsidR="00AE0BE0" w:rsidRPr="00C36CB3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6CB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методической предметной недели: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1.Привлечь всех учащихся для организации и проведения недели.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2.Провести в каждом классе мероприятия, содействующие развитию познавательной деятельности учащихся, расширению знаний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 ,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формированию творческих способностей: логического мышления, рациональных способов решения задач, смекалки.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3.Познакомить учащихся на практике со спецификой применения отдельных знаний в некоторых профессиональных сферах.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4.Организовать самостоятельную и индивидуальную, коллективную практическую деятельность учащихся.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lastRenderedPageBreak/>
        <w:t>5.Содействуя воспитанию коллективизма и товарищества, культуры чувств (ответственности, чести, долга).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Следует отметить, что в течение недели педагоги имели возможность побывать на различных по содержанию, теме, структуре открытых   уроках</w:t>
      </w:r>
      <w:proofErr w:type="gramStart"/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.</w:t>
      </w:r>
      <w:proofErr w:type="gramEnd"/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Проводимые уроки отмечались разнообразием приёмов и методов обучения, форм организации урока.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Все учителя, проводившие уроки </w:t>
      </w:r>
      <w:proofErr w:type="gramStart"/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( </w:t>
      </w:r>
      <w:proofErr w:type="gramEnd"/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от молодых педагогов  Адинановой П.</w:t>
      </w:r>
      <w:r w:rsidR="000261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М. Абдурахмановой Д.</w:t>
      </w:r>
      <w:r w:rsidR="000261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А.  до учителей с большим педагогическим стажем показали свое профессиональное</w:t>
      </w:r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мастерство, поделились опытом.</w:t>
      </w:r>
    </w:p>
    <w:p w:rsidR="00AE0BE0" w:rsidRPr="00C36CB3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6C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День литературного чтения и рус</w:t>
      </w:r>
      <w:r w:rsidR="00C36C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Pr="00C36C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кого языка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 уроке учителей. Адинановой П.М., Акаевой А.И., Халимбековой П.А.    учащиеся  на основе опорных рисунков, условных обозначений в учебнике сами формулируют цели и задачи урока. Учащиеся продемонстрировали большой объем хорошо усвоенного материала. На уроке использовано много игровых моментов, которые также  помогают легко усваивать материал. На уроке использованы технологии ИКТ</w:t>
      </w:r>
      <w:proofErr w:type="gramStart"/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,</w:t>
      </w:r>
      <w:proofErr w:type="gramEnd"/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работа с интерактивной доской. Дети очень  активны на уроке. Уроки  выстроены, в соответствии с правилами методики, учетом  индивидуальны</w:t>
      </w:r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х особенностей учащихся класса.</w:t>
      </w:r>
    </w:p>
    <w:p w:rsidR="00AE0BE0" w:rsidRPr="00C36CB3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6C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День математики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Уроки. Ахмедовой Ш.</w:t>
      </w:r>
      <w:r w:rsidR="000261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М.  Курбановой З.</w:t>
      </w:r>
      <w:r w:rsidR="000261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М.. Исаевой Б.</w:t>
      </w:r>
      <w:r w:rsidR="000261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   учащиеся продемонстрировали умение  работать в парах.  Для создания проблемной ситуации на уроке использовались  факты из повседневной жизни, практические  задания, выполнить которые  можно, опираясь на пройденный  материал.    На уроке была создана  атмосфера сотрудничества, совместного поис</w:t>
      </w:r>
      <w:r w:rsidR="000261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ка ответа на проблемные вопросы </w:t>
      </w:r>
      <w:r w:rsidR="000261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целью  организации  фронтальной работы с учащимися,  наглядного иллюстрирования учебного материала    применили ИКТ – технологию.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 уроках в 1 –х классах учителя Балаевой М.Н</w:t>
      </w:r>
      <w:proofErr w:type="gramStart"/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.</w:t>
      </w:r>
      <w:proofErr w:type="gramEnd"/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Акаевой Ж.Р. Магомедовой Т.А. Алиевой И.А.. использовали  игровые  технологии, т.к. игра способствует более успешной адаптации учащихся к школьному обучению, что немаловажно для детей 1 класса.  Для развития  познавательной деятельности, учителями подготовлены  през</w:t>
      </w:r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ентации, раздаточный материал</w:t>
      </w:r>
      <w:proofErr w:type="gramStart"/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.</w:t>
      </w:r>
      <w:proofErr w:type="gramEnd"/>
    </w:p>
    <w:p w:rsidR="00AE0BE0" w:rsidRPr="00C36CB3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6C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День окружающего мира.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Тайны живой тропинки.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Уроки     Джамавовой Р.М., Абасовой А.М. 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были посвящены окружающему миру, охране природы родного края. Ребята участвовали в турнире эрудитов, в викторине по окружающему миру «Знай свой край».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  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 был интересный урок, на котором дети разгадывали кроссворды, рассказывали стихотворения, проводили опыты, делали вывод о том, что воду нужно беречь и разумно ее использовать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   Учащиеся на всех открытых  уроках, показали хороший уровень 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самоорганизации, высокий уровень выполнения требований учителя, в достаточной степени – уровень владения универсальными учебными действиями.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Ученики размышляли над прочитанным текстом на уроке Магомедовой Н.М..; находили ответы на поставленные вопросы словами из текста; аргументировали своё мнение.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Продуктивная деятельность 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была связана с активной работой мышления. Ученики формулировали сами и в группах выводы, выполняли задания в рабочей тетради, работали с материалом учебника. В процессе работы развивалась речь обучающихся, расширялся их кругозор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E0BE0">
        <w:rPr>
          <w:rFonts w:ascii="Times New Roman" w:eastAsia="Times New Roman" w:hAnsi="Times New Roman" w:cs="Times New Roman"/>
          <w:sz w:val="28"/>
          <w:szCs w:val="28"/>
        </w:rPr>
        <w:t>Каждый ребенок на уроке принимал активное участие в обсуждении, выдвигал свои предположения. Поставленные цели были достигнуты.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Сегодня каждый педагог ищет наиболее эффективные пути усовершенствования образовательного процесса, повышения заинтересованности учащихся.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Проводимые уроки отмечались разнообразием приёмов и методов обучения, форм организации урока. Учителя стараются работать творчески.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Проведенные мероприятия свидетельствуют не только о хорошем уровне преподавательской учебной деятельности, но и о проводимой в системе внеурочной и внеклассной воспитательной работе с </w:t>
      </w:r>
      <w:proofErr w:type="gramStart"/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обучающимися</w:t>
      </w:r>
      <w:proofErr w:type="gramEnd"/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Выявить, в какой области одарен ребенок, развить его способности, помогает внеурочная деятельность.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Ребята начальной школы участвуют в проектно   – исследовательской деятельности. Прошла защита проектов. Учащиеся активно принимают участие</w:t>
      </w:r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 данном виде деятельности.</w:t>
      </w:r>
    </w:p>
    <w:p w:rsidR="00AE0BE0" w:rsidRPr="00C36CB3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6C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По результатам проведения Недели начальной школы можно сделать следующие выводы: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Учителя применяли на уроках элементы современных педагогических технологий и методик преподавания: проблемного обучения, ТКМ, интерактивные, групповые, методы работы, разнообразные творческие методы.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Все преподаватели в своей работе используют современные технические средства.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Учащиеся на уроках показали хороший уровень самоорганизации, высокий уровень выполнения требований учителя, в достаточной степени – уровень владения универсальными учебными действиями.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Все учителя в ходе предметной недели проявили хорошие организаторские способности, создали   творческую атмосферу.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Итогом предметной методической недели учителей начальных классов стали: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методические материалы (фотоматериалы, компьютерные презентации, разработки уроков</w:t>
      </w:r>
      <w:proofErr w:type="gramStart"/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.</w:t>
      </w:r>
      <w:proofErr w:type="gramEnd"/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обобщение коллективного опыта;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обобщение индивидуального опыта.</w:t>
      </w:r>
    </w:p>
    <w:p w:rsidR="00AE0BE0" w:rsidRPr="00AE0BE0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Материалы планируется использовать </w:t>
      </w:r>
      <w:proofErr w:type="gramStart"/>
      <w:r w:rsidRPr="00AE0B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для</w:t>
      </w:r>
      <w:proofErr w:type="gramEnd"/>
      <w:r w:rsidRPr="00AE0BE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</w:p>
    <w:p w:rsidR="00AE0BE0" w:rsidRPr="00AE0BE0" w:rsidRDefault="00AE0BE0" w:rsidP="00C36CB3">
      <w:pPr>
        <w:spacing w:after="150" w:line="240" w:lineRule="auto"/>
        <w:ind w:left="7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</w:t>
      </w:r>
      <w:r w:rsidRPr="00AE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</w:t>
      </w: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публикации авторских материалов в методичес</w:t>
      </w:r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кой копилке сайта нашего школы.</w:t>
      </w:r>
    </w:p>
    <w:p w:rsidR="00AE0BE0" w:rsidRPr="00C36CB3" w:rsidRDefault="00AE0BE0" w:rsidP="00C36CB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AE0B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Во время   проведения  предметной  недели  происходит активизация мотивации в индивидуальной и коллективной деятельности, развивается самостоятельность, формируются межличностные коммуникации.        Творчество приводит к раскрепощению личности, умению ориентироваться в обществе и найти свое место в жизни, быть нужным и полезным людям, а это и есть </w:t>
      </w:r>
      <w:r w:rsidR="00C36C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главный результат нашей работы.</w:t>
      </w:r>
    </w:p>
    <w:p w:rsidR="00AE0BE0" w:rsidRPr="00AE0BE0" w:rsidRDefault="00AE0BE0" w:rsidP="00C3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BE0" w:rsidRPr="00AE0BE0" w:rsidRDefault="00AE0BE0" w:rsidP="00C3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Недостатки в работе ШМО и их причины.</w:t>
      </w:r>
    </w:p>
    <w:p w:rsidR="00AE0BE0" w:rsidRPr="00AE0BE0" w:rsidRDefault="00AE0BE0" w:rsidP="00C3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BE0" w:rsidRPr="00AE0BE0" w:rsidRDefault="00AE0BE0" w:rsidP="00C3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В работе ШМО остались проблемы, решать которые предстоит в следующем учебном году. Введение в практику повышение эффективности отдельных этапов урока и обмен опытом, приносящий практическую помощь, обогащение опыта каждого учителя по методической теме.</w:t>
      </w:r>
    </w:p>
    <w:p w:rsidR="00AE0BE0" w:rsidRPr="00AE0BE0" w:rsidRDefault="00AE0BE0" w:rsidP="00C3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Исходя, из выше изложенного, работу ШМО следует считать удовлетворительной</w:t>
      </w:r>
      <w:proofErr w:type="gramStart"/>
      <w:r w:rsidRPr="00AE0BE0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AE0BE0" w:rsidRPr="00AE0BE0" w:rsidRDefault="00AE0BE0" w:rsidP="00C36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На итоговом заседании МО были определены задачи на 2019/2020 учебный год: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-способствовать укреплению здоровья младших школьников через внедрение в практику здоровьесберегающих технологий;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-организовать деятельность по оказанию психолого – педагогической поддержки, отслеживания динамики качества образования;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-использовать  активные методы, современные образовательные технологии, в том числе информационно - коммуникационные, позволяющие повысить эффективность уроков;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у младших школьников потребность к осознанному нравственному поведению;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-развивать индивидуальные и творческие способности </w:t>
      </w:r>
      <w:proofErr w:type="gramStart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прививать интерес к знаниям;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-спланировать работу с одаренными детьми</w:t>
      </w:r>
    </w:p>
    <w:p w:rsidR="00C36CB3" w:rsidRDefault="00C36CB3" w:rsidP="00313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</w:rPr>
      </w:pPr>
    </w:p>
    <w:p w:rsid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</w:rPr>
      </w:pPr>
      <w:r w:rsidRPr="00AE0BE0"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</w:rPr>
        <w:t>Тема и план работы ШМО на 2019-2020 учебный год</w:t>
      </w:r>
    </w:p>
    <w:p w:rsidR="00C36CB3" w:rsidRPr="00AE0BE0" w:rsidRDefault="00C36CB3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28"/>
        </w:rPr>
      </w:pP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«Создание образовательной среды, обеспечивающей формирование ключевых компетентностей  школьников и повышение качества обучения</w:t>
      </w:r>
      <w:proofErr w:type="gramStart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AE0BE0">
        <w:rPr>
          <w:rFonts w:ascii="Times New Roman" w:eastAsia="Times New Roman" w:hAnsi="Times New Roman" w:cs="Times New Roman"/>
          <w:b/>
          <w:sz w:val="28"/>
          <w:szCs w:val="28"/>
        </w:rPr>
        <w:t>Проблемное обучение»</w:t>
      </w:r>
      <w:r w:rsidRPr="00AE0B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Инклюзивное образование»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Цель: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 выявление оптимальных средств, методов, форм взаимодействия педагога и ребенка, способствующих формированию учебно-познавательной компетентности младшего школьника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МО: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● 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и</w:t>
      </w: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на практике инновационные педагогические технологии, способствующие повышению качества обучения,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современных требований образования;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● 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●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 уровень общедидактической и методической подготовки педагогов;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●проводить обмен опытом успешной педагогической деятельности;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●выявлять, пропагандировать и осуществлять новые подходы к организации обучения и воспитания;</w:t>
      </w:r>
    </w:p>
    <w:p w:rsidR="00C36CB3" w:rsidRPr="000261F4" w:rsidRDefault="00AE0BE0" w:rsidP="000261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●создавать условия</w:t>
      </w:r>
      <w:r w:rsidR="000261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самообразования педагогов.</w:t>
      </w:r>
    </w:p>
    <w:p w:rsidR="00C36CB3" w:rsidRDefault="00C36CB3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28"/>
          <w:u w:val="single"/>
        </w:rPr>
      </w:pP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FF0000"/>
          <w:sz w:val="32"/>
          <w:szCs w:val="28"/>
          <w:u w:val="single"/>
        </w:rPr>
        <w:t>План работы на 2019/2020 учебный год</w:t>
      </w:r>
    </w:p>
    <w:p w:rsidR="00AE0BE0" w:rsidRPr="00AE0BE0" w:rsidRDefault="00AE0BE0" w:rsidP="00C36C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1028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6443"/>
        <w:gridCol w:w="1637"/>
      </w:tblGrid>
      <w:tr w:rsidR="00AE0BE0" w:rsidRPr="00AE0BE0" w:rsidTr="00C36CB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</w:tc>
      </w:tr>
      <w:tr w:rsidR="00AE0BE0" w:rsidRPr="00AE0BE0" w:rsidTr="00C36CB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Заседание №1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образовательного процесса в начальной школе. Нормативные документы.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Сентябрь</w:t>
            </w:r>
          </w:p>
        </w:tc>
      </w:tr>
      <w:tr w:rsidR="00AE0BE0" w:rsidRPr="00AE0BE0" w:rsidTr="00C36CB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Заседание №2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«Связь урочной и внеурочной деятельности учителей начальной школы. Деятельность учителя по формированию УУД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Ноябрь</w:t>
            </w:r>
          </w:p>
        </w:tc>
      </w:tr>
      <w:tr w:rsidR="00AE0BE0" w:rsidRPr="00AE0BE0" w:rsidTr="00C36CB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Заседание №3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«Использование современных технологий «</w:t>
            </w:r>
          </w:p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Январь</w:t>
            </w:r>
          </w:p>
        </w:tc>
      </w:tr>
      <w:tr w:rsidR="00AE0BE0" w:rsidRPr="00AE0BE0" w:rsidTr="00C36CB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Заседание №4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«Использование возможностей</w:t>
            </w:r>
          </w:p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различных педагогических технологий</w:t>
            </w:r>
          </w:p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формирования </w:t>
            </w:r>
            <w:proofErr w:type="gramStart"/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познавательной</w:t>
            </w:r>
            <w:proofErr w:type="gramEnd"/>
          </w:p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 школьников»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Март</w:t>
            </w:r>
          </w:p>
        </w:tc>
      </w:tr>
      <w:tr w:rsidR="00AE0BE0" w:rsidRPr="00AE0BE0" w:rsidTr="00C36CB3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Заседание №5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педагогических идей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E0" w:rsidRPr="00AE0BE0" w:rsidRDefault="00AE0BE0" w:rsidP="00C3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Май</w:t>
            </w:r>
          </w:p>
        </w:tc>
      </w:tr>
    </w:tbl>
    <w:p w:rsidR="00AE0BE0" w:rsidRPr="00AE0BE0" w:rsidRDefault="00AE0BE0" w:rsidP="00C36CB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процесса обучения определяется стремлением учителей активизировать учебно-познавательную деятельность учащихся. Суть активизации обучения младшего школьника заключается в такой организации учебной деятельности, при которой учащийся приобретает основные навыки получения знаний и на основе этого научится самостоятельно «добывать знания».</w:t>
      </w:r>
    </w:p>
    <w:p w:rsidR="00AE0BE0" w:rsidRPr="00AE0BE0" w:rsidRDefault="00AE0BE0" w:rsidP="00C36CB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практика показывает, что возникновение проблемной ситуац</w:t>
      </w:r>
      <w:proofErr w:type="gramStart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осознание учащимися возможно при изучении почти каждой темы. Подготовленность ученика к проблемному обучению определяется, прежде всего, его умением (или возникшую в ходе урока) увидеть выдвинутую учителем проблему, сформулировать ее, найти решение и решить ее эффективными приемами. На основе анализа психолого-педагогических исследований можно сделать вывод, что проблемная ситуация представляет собой затруднение, новых знаний и действий. В проблемной ситуации ученик ставится перед </w:t>
      </w: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противоречиями и потребностью самостоятельного поиска выхода из этих противоречий.</w:t>
      </w:r>
    </w:p>
    <w:p w:rsidR="00AE0BE0" w:rsidRPr="00AE0BE0" w:rsidRDefault="00AE0BE0" w:rsidP="00C36CB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элементами проблемной ситуации являются вопросы, задача, наглядность, задание. Вопрос имеет первостепенное значение, т. к. стимулирует и направляет мыслительную деятельность учащихся.</w:t>
      </w:r>
    </w:p>
    <w:p w:rsidR="00AE0BE0" w:rsidRDefault="00AE0BE0" w:rsidP="00C36CB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BE0">
        <w:rPr>
          <w:rFonts w:ascii="Times New Roman" w:eastAsia="Times New Roman" w:hAnsi="Times New Roman" w:cs="Times New Roman"/>
          <w:sz w:val="28"/>
          <w:szCs w:val="28"/>
        </w:rPr>
        <w:t>Сегодня задача школы такова: современное качественное образование предполагает наличие умения школьников решать реальные жизненные проблемы на основе предметных и метапредметных знаний  и умений. Интеграция, обобщение, осмысление новых знаний, увязывание их с жизненным опытом школьника на основе формирования учиться. Многое можно решить с помощью применения в образовательном процессе новых технологий, метапредметной технологии проектов, технология комплексных ситуационных задач, технология сотрудничества.</w:t>
      </w: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Анализ работы ШМО учителей родного языка и  литературы</w:t>
      </w: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МБОУ «СОШ №4 г. Буйнакска»</w:t>
      </w: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 2018-2019 учебный год</w:t>
      </w: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90BB5" w:rsidRDefault="00C90BB5" w:rsidP="00C90BB5">
      <w:pPr>
        <w:tabs>
          <w:tab w:val="left" w:pos="567"/>
        </w:tabs>
        <w:spacing w:after="0" w:line="240" w:lineRule="auto"/>
        <w:ind w:left="57" w:right="5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МБОУ СОШ № 4 протяжении многих лет изучаются четыре языка: аварский, даргинский, лакский и кумыкский. Администрация школы уделяет достаточное внимание преподаванию родных языков. В текущем учебном году МО учителей родного языка состоит из 10 учителей.</w:t>
      </w:r>
      <w:r w:rsidRPr="00C90BB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0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 работает над методической темой: «Разнообразие форм и методов обучения учащихся на уроках родного языка». </w:t>
      </w:r>
    </w:p>
    <w:p w:rsidR="004429E2" w:rsidRDefault="00C90BB5" w:rsidP="00C90BB5">
      <w:pPr>
        <w:tabs>
          <w:tab w:val="left" w:pos="567"/>
        </w:tabs>
        <w:spacing w:after="0" w:line="240" w:lineRule="auto"/>
        <w:ind w:left="57" w:right="5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проводится согласно общешкольному плану работы МО. Имеются 6 кабинетов (2 –кумыкских, 2 – аварских и по 1 </w:t>
      </w:r>
      <w:proofErr w:type="gramStart"/>
      <w:r w:rsidRPr="00C90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даргинский</w:t>
      </w:r>
      <w:proofErr w:type="gramEnd"/>
      <w:r w:rsidRPr="00C90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лакский) для преподавания родных языков (кумыкского, даргинского, аварского, лакского).</w:t>
      </w:r>
    </w:p>
    <w:p w:rsidR="00C90BB5" w:rsidRPr="00C90BB5" w:rsidRDefault="00C90BB5" w:rsidP="00C90BB5">
      <w:pPr>
        <w:tabs>
          <w:tab w:val="left" w:pos="567"/>
        </w:tabs>
        <w:spacing w:after="0" w:line="240" w:lineRule="auto"/>
        <w:ind w:left="57" w:right="57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0BB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Основной целью работы было: </w:t>
      </w:r>
    </w:p>
    <w:p w:rsidR="004429E2" w:rsidRDefault="00C90BB5" w:rsidP="00C90BB5">
      <w:pPr>
        <w:tabs>
          <w:tab w:val="left" w:pos="567"/>
        </w:tabs>
        <w:spacing w:after="0" w:line="240" w:lineRule="auto"/>
        <w:ind w:left="57" w:right="5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интереса учащихся к изучению родного языка и литературы,</w:t>
      </w:r>
    </w:p>
    <w:p w:rsidR="004429E2" w:rsidRDefault="00C90BB5" w:rsidP="00C90BB5">
      <w:pPr>
        <w:tabs>
          <w:tab w:val="left" w:pos="567"/>
        </w:tabs>
        <w:spacing w:after="0" w:line="240" w:lineRule="auto"/>
        <w:ind w:left="57" w:right="5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обучение детей правильному произношению специфических звуков родного языка,</w:t>
      </w:r>
    </w:p>
    <w:p w:rsidR="004429E2" w:rsidRDefault="00C90BB5" w:rsidP="00C90BB5">
      <w:pPr>
        <w:tabs>
          <w:tab w:val="left" w:pos="567"/>
        </w:tabs>
        <w:spacing w:after="0" w:line="240" w:lineRule="auto"/>
        <w:ind w:left="57" w:right="5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работа над увеличением активного словаря, </w:t>
      </w:r>
    </w:p>
    <w:p w:rsidR="004429E2" w:rsidRDefault="00C90BB5" w:rsidP="00C90BB5">
      <w:pPr>
        <w:tabs>
          <w:tab w:val="left" w:pos="567"/>
        </w:tabs>
        <w:spacing w:after="0" w:line="240" w:lineRule="auto"/>
        <w:ind w:left="57" w:right="5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устной и письменной связной речи учащихся,</w:t>
      </w:r>
    </w:p>
    <w:p w:rsidR="004429E2" w:rsidRDefault="00C90BB5" w:rsidP="00C90BB5">
      <w:pPr>
        <w:tabs>
          <w:tab w:val="left" w:pos="567"/>
        </w:tabs>
        <w:spacing w:after="0" w:line="240" w:lineRule="auto"/>
        <w:ind w:left="57" w:right="5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привитие любви к своему народу и его культуре,</w:t>
      </w:r>
    </w:p>
    <w:p w:rsidR="004429E2" w:rsidRDefault="00C90BB5" w:rsidP="004429E2">
      <w:pPr>
        <w:tabs>
          <w:tab w:val="left" w:pos="567"/>
        </w:tabs>
        <w:spacing w:after="0" w:line="240" w:lineRule="auto"/>
        <w:ind w:left="57" w:right="5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ознакомление учащихся с историей предков. </w:t>
      </w:r>
    </w:p>
    <w:p w:rsidR="00C90BB5" w:rsidRPr="004429E2" w:rsidRDefault="00C90BB5" w:rsidP="004429E2">
      <w:pPr>
        <w:tabs>
          <w:tab w:val="left" w:pos="567"/>
        </w:tabs>
        <w:spacing w:after="0" w:line="240" w:lineRule="auto"/>
        <w:ind w:left="57" w:right="5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B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 2018-2019 учебный год было запланировано 4 заседания ШМО учителей родных языков.</w:t>
      </w: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>На первом заседании был составлен и утвержден плана работы на 2018-2019 у</w:t>
      </w:r>
      <w:r w:rsidR="004429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ч. </w:t>
      </w:r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4429E2">
        <w:rPr>
          <w:rFonts w:ascii="Times New Roman" w:eastAsia="Calibri" w:hAnsi="Times New Roman" w:cs="Times New Roman"/>
          <w:sz w:val="28"/>
          <w:szCs w:val="28"/>
          <w:lang w:eastAsia="en-US"/>
        </w:rPr>
        <w:t>од</w:t>
      </w:r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>, составлен план мероприятия, посвященного 95-летию Р. Гамзатова и план мероприятия, посвященного празднику «Золотая осень».</w:t>
      </w: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proofErr w:type="gramStart"/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предложенным</w:t>
      </w:r>
      <w:proofErr w:type="gramEnd"/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рук. ШМО Манаповой темам – все учителя выбрали темы для самообразования.  </w:t>
      </w: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0BB5" w:rsidRPr="00C90BB5" w:rsidRDefault="00C90BB5" w:rsidP="004429E2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 втором заседании подвели итоги первой четверти 2018-2019 учебного года, согласовали план проведения мероприятия, посвященного ко дню матери, заслушали доклад Халимбековой И.О. на тему «Богатство нации – здоровье детей». Учителя обсудили доклад и отметили, что тема эта очень актуальна, по предложениям учителей составили план мероприятия, посвященного к новогоднему</w:t>
      </w:r>
      <w:r w:rsidR="004429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утреннику, провели в декабре. </w:t>
      </w:r>
    </w:p>
    <w:p w:rsidR="00C90BB5" w:rsidRPr="00C90BB5" w:rsidRDefault="00C90BB5" w:rsidP="004429E2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>На третьем заседании Халимбекова И.О. поделилась опытом подготовки учащихся к школьной и городской олимпиаде, заслушали  руководителя ШМО Манапову Р.М., которая подвела итоги второй четверти 2018-2019 учебного года, согласовали план проведения «Недели родных языков, посвященной  ко д</w:t>
      </w:r>
      <w:r w:rsidR="004429E2">
        <w:rPr>
          <w:rFonts w:ascii="Times New Roman" w:eastAsia="Calibri" w:hAnsi="Times New Roman" w:cs="Times New Roman"/>
          <w:sz w:val="28"/>
          <w:szCs w:val="28"/>
          <w:lang w:eastAsia="en-US"/>
        </w:rPr>
        <w:t>ню родных языков (21 февраля)».</w:t>
      </w: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>На четвертом заседании составили план проведения праздника, посвященного к 8 марта, подвели итоги городской олимпиады по родным языкам, обсудили результаты и проблемы, подвели итоги проведенной недели родных языков, заслушали доклад на тему «Развитие творческих способностей учащихся» - учитель лакского языка Омарова А.Г., подготовили план проведения праздника Победы.</w:t>
      </w: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0BB5" w:rsidRDefault="00C90BB5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90BB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Открытые уроки, проведенные на неделе родных языков с 11 по 15 марта 2019 года «Родной язык – душа народа».</w:t>
      </w: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f2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3261"/>
        <w:gridCol w:w="1775"/>
        <w:gridCol w:w="1881"/>
        <w:gridCol w:w="2304"/>
      </w:tblGrid>
      <w:tr w:rsidR="004429E2" w:rsidTr="004429E2">
        <w:tc>
          <w:tcPr>
            <w:tcW w:w="618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1775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81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2304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429E2" w:rsidTr="004429E2">
        <w:tc>
          <w:tcPr>
            <w:tcW w:w="618" w:type="dxa"/>
            <w:textDirection w:val="btLr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1.Открытие недели «Родного языка»: Выпуск стенгазеты, выставка работ учащихся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2.Просмотр </w:t>
            </w:r>
            <w:proofErr w:type="gramStart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видео-ролика</w:t>
            </w:r>
            <w:proofErr w:type="gramEnd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родных языках</w:t>
            </w:r>
          </w:p>
        </w:tc>
        <w:tc>
          <w:tcPr>
            <w:tcW w:w="1775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1-11 кл.</w:t>
            </w:r>
          </w:p>
        </w:tc>
        <w:tc>
          <w:tcPr>
            <w:tcW w:w="1881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11.03.2019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1.Учителя родного языка 1-11 кл.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2.Учителя родного языка 1-11 кл.</w:t>
            </w:r>
          </w:p>
        </w:tc>
      </w:tr>
      <w:tr w:rsidR="004429E2" w:rsidTr="004429E2">
        <w:tc>
          <w:tcPr>
            <w:tcW w:w="618" w:type="dxa"/>
            <w:textDirection w:val="btLr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1.Открытый урок  на тему: «Моя Родина» М.Чаринов.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2.Открытый урок  на тему: «Мама» Р.Гамзатов</w:t>
            </w:r>
          </w:p>
        </w:tc>
        <w:tc>
          <w:tcPr>
            <w:tcW w:w="1775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2 кл. 4 урок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кл. 2 урок </w:t>
            </w:r>
          </w:p>
        </w:tc>
        <w:tc>
          <w:tcPr>
            <w:tcW w:w="1881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12.03.2019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10.50-11.30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13.05-13.45</w:t>
            </w:r>
          </w:p>
        </w:tc>
        <w:tc>
          <w:tcPr>
            <w:tcW w:w="2304" w:type="dxa"/>
          </w:tcPr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лакского языка Омарова А.Г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авар</w:t>
            </w:r>
            <w:proofErr w:type="gramStart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з Магомедова П.С.</w:t>
            </w:r>
          </w:p>
        </w:tc>
      </w:tr>
      <w:tr w:rsidR="004429E2" w:rsidTr="004429E2">
        <w:tc>
          <w:tcPr>
            <w:tcW w:w="618" w:type="dxa"/>
            <w:textDirection w:val="btLr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261" w:type="dxa"/>
          </w:tcPr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1.Открытый урок  на тему: «Мама» В.Васильевна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2.Открытый урок  на тему: «Ярайгъан затмы» А.Акъаев. 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3.Открытый урок  на тему: </w:t>
            </w: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«Существительное»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4.Открытый урок  на тему: «Бёрк бар сени башынгда» А.Жачаевым.</w:t>
            </w:r>
          </w:p>
        </w:tc>
        <w:tc>
          <w:tcPr>
            <w:tcW w:w="1775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8 кл. 3 урок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5а кл. 4 урок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4 кл 2 урок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4 кл 3 урок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13.03.2019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10.00-10.40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10.50-11.30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13.05-13.45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13.55-14.35</w:t>
            </w:r>
          </w:p>
        </w:tc>
        <w:tc>
          <w:tcPr>
            <w:tcW w:w="2304" w:type="dxa"/>
          </w:tcPr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1.Учитель авар</w:t>
            </w:r>
            <w:proofErr w:type="gramStart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Шихшабекова З.М. 2.Учитель кум.яз Халимбекова И.О 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3.Учитель дарг</w:t>
            </w:r>
            <w:proofErr w:type="gramStart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з Мутуева И.Х.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4.Учитель кум</w:t>
            </w:r>
            <w:proofErr w:type="gramStart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з Отарова Д.С.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29E2" w:rsidTr="004429E2">
        <w:tc>
          <w:tcPr>
            <w:tcW w:w="618" w:type="dxa"/>
            <w:textDirection w:val="btLr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1.Открытый урок  на тему: «Времена года» 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2.Открытый урок  на тему: «Дагестан» Внеклассное чтение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3.Открытый урок  на тему: «Мама» Р.Гамзатов</w:t>
            </w:r>
          </w:p>
        </w:tc>
        <w:tc>
          <w:tcPr>
            <w:tcW w:w="1775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2 кл. 2 урок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6в кл. 3 урок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3 кл. 3 урок</w:t>
            </w:r>
          </w:p>
        </w:tc>
        <w:tc>
          <w:tcPr>
            <w:tcW w:w="1881" w:type="dxa"/>
          </w:tcPr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14.03.2019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9.15-9.55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10.00-10.40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29E2" w:rsidRPr="00C90BB5" w:rsidRDefault="004429E2" w:rsidP="004429E2">
            <w:pPr>
              <w:ind w:left="57" w:right="57" w:firstLine="2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13.55-14.35</w:t>
            </w:r>
          </w:p>
        </w:tc>
        <w:tc>
          <w:tcPr>
            <w:tcW w:w="2304" w:type="dxa"/>
          </w:tcPr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1.Учитель кум</w:t>
            </w:r>
            <w:proofErr w:type="gramStart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з Магомедказиева С. С.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2.Учитель авар</w:t>
            </w:r>
            <w:proofErr w:type="gramStart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з Набигуллаева Х.М.</w:t>
            </w: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29E2" w:rsidRPr="00C90BB5" w:rsidRDefault="004429E2" w:rsidP="004429E2">
            <w:pPr>
              <w:ind w:left="57" w:right="57" w:firstLine="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3.Учитель авар</w:t>
            </w:r>
            <w:proofErr w:type="gramStart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9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Дадаева З.Д. </w:t>
            </w:r>
          </w:p>
        </w:tc>
      </w:tr>
      <w:tr w:rsidR="004429E2" w:rsidTr="004429E2">
        <w:tc>
          <w:tcPr>
            <w:tcW w:w="618" w:type="dxa"/>
            <w:textDirection w:val="btLr"/>
          </w:tcPr>
          <w:p w:rsidR="004429E2" w:rsidRPr="00D10683" w:rsidRDefault="004429E2" w:rsidP="00CF61F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Пятница</w:t>
            </w:r>
          </w:p>
          <w:p w:rsidR="004429E2" w:rsidRPr="00D10683" w:rsidRDefault="004429E2" w:rsidP="00CF61FF">
            <w:pPr>
              <w:spacing w:line="360" w:lineRule="auto"/>
              <w:ind w:left="360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429E2" w:rsidRPr="00D10683" w:rsidRDefault="004429E2" w:rsidP="00CF61F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Закрытие недели «Родного языка».</w:t>
            </w:r>
          </w:p>
          <w:p w:rsidR="004429E2" w:rsidRPr="00D10683" w:rsidRDefault="004429E2" w:rsidP="00CF61FF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 Общее мероприятие  «Родной язык – душа народа», «Если завтра исчезнет мой язык, то я сегодня готов умереть»</w:t>
            </w:r>
          </w:p>
          <w:p w:rsidR="004429E2" w:rsidRPr="00D10683" w:rsidRDefault="004429E2" w:rsidP="00CF61FF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2. Рекомендации и пожелания</w:t>
            </w:r>
          </w:p>
        </w:tc>
        <w:tc>
          <w:tcPr>
            <w:tcW w:w="1775" w:type="dxa"/>
          </w:tcPr>
          <w:p w:rsidR="004429E2" w:rsidRPr="00D10683" w:rsidRDefault="004429E2" w:rsidP="00CF61FF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4429E2" w:rsidRPr="00D10683" w:rsidRDefault="004429E2" w:rsidP="00CF61FF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1-11 кл.</w:t>
            </w:r>
          </w:p>
        </w:tc>
        <w:tc>
          <w:tcPr>
            <w:tcW w:w="1881" w:type="dxa"/>
          </w:tcPr>
          <w:p w:rsidR="004429E2" w:rsidRPr="00D10683" w:rsidRDefault="004429E2" w:rsidP="00CF61F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4429E2" w:rsidRPr="00D10683" w:rsidRDefault="004429E2" w:rsidP="00CF61F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10683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15.03.2019</w:t>
            </w:r>
          </w:p>
          <w:p w:rsidR="004429E2" w:rsidRPr="00D10683" w:rsidRDefault="004429E2" w:rsidP="00CF61FF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12.00</w:t>
            </w:r>
          </w:p>
        </w:tc>
        <w:tc>
          <w:tcPr>
            <w:tcW w:w="2304" w:type="dxa"/>
          </w:tcPr>
          <w:p w:rsidR="004429E2" w:rsidRPr="00D10683" w:rsidRDefault="004429E2" w:rsidP="00CF61FF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4429E2" w:rsidRPr="00D10683" w:rsidRDefault="004429E2" w:rsidP="00CF61FF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4429E2" w:rsidRPr="00D10683" w:rsidRDefault="004429E2" w:rsidP="00CF61FF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1.Все учителя родного языка</w:t>
            </w:r>
          </w:p>
          <w:p w:rsidR="004429E2" w:rsidRPr="00D10683" w:rsidRDefault="004429E2" w:rsidP="00CF61FF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4429E2" w:rsidRPr="00D10683" w:rsidRDefault="004429E2" w:rsidP="00CF61FF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068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2.Директор школы Казиева Б.Н.</w:t>
            </w:r>
          </w:p>
        </w:tc>
      </w:tr>
    </w:tbl>
    <w:p w:rsidR="004429E2" w:rsidRPr="00C90BB5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0BB5" w:rsidRDefault="00C90BB5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429E2" w:rsidRPr="00C90BB5" w:rsidRDefault="004429E2" w:rsidP="00C90BB5">
      <w:pPr>
        <w:spacing w:after="0" w:line="240" w:lineRule="auto"/>
        <w:ind w:left="57"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29E2" w:rsidRDefault="004429E2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4429E2" w:rsidSect="00E75AEF">
          <w:pgSz w:w="11906" w:h="16838" w:code="9"/>
          <w:pgMar w:top="851" w:right="851" w:bottom="851" w:left="993" w:header="170" w:footer="340" w:gutter="0"/>
          <w:pgBorders w:offsetFrom="page">
            <w:top w:val="triangles" w:sz="18" w:space="24" w:color="auto"/>
            <w:left w:val="triangles" w:sz="18" w:space="24" w:color="auto"/>
            <w:bottom w:val="triangles" w:sz="18" w:space="24" w:color="auto"/>
            <w:right w:val="triangles" w:sz="18" w:space="24" w:color="auto"/>
          </w:pgBorders>
          <w:cols w:space="708"/>
          <w:titlePg/>
          <w:docGrid w:linePitch="360"/>
        </w:sectPr>
      </w:pPr>
    </w:p>
    <w:p w:rsidR="00C90BB5" w:rsidRPr="00C90BB5" w:rsidRDefault="00C90BB5" w:rsidP="004429E2">
      <w:pPr>
        <w:spacing w:after="0" w:line="240" w:lineRule="auto"/>
        <w:ind w:left="57" w:right="57" w:firstLine="85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Сведения об учителях родного языка и  литературы МБОУ «СОШ №4» на 2018 – 2019 учебный год:</w:t>
      </w:r>
    </w:p>
    <w:p w:rsidR="00C90BB5" w:rsidRPr="00C90BB5" w:rsidRDefault="00C90BB5" w:rsidP="004429E2">
      <w:pPr>
        <w:spacing w:after="0" w:line="240" w:lineRule="auto"/>
        <w:ind w:left="57" w:right="57" w:firstLine="8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5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1117"/>
        <w:gridCol w:w="1150"/>
        <w:gridCol w:w="1276"/>
        <w:gridCol w:w="993"/>
        <w:gridCol w:w="832"/>
        <w:gridCol w:w="1134"/>
        <w:gridCol w:w="1132"/>
        <w:gridCol w:w="1282"/>
        <w:gridCol w:w="1227"/>
        <w:gridCol w:w="1608"/>
      </w:tblGrid>
      <w:tr w:rsidR="00C90BB5" w:rsidRPr="00C90BB5" w:rsidTr="00F712DD">
        <w:trPr>
          <w:trHeight w:val="762"/>
        </w:trPr>
        <w:tc>
          <w:tcPr>
            <w:tcW w:w="567" w:type="dxa"/>
          </w:tcPr>
          <w:p w:rsidR="00C90BB5" w:rsidRPr="00F712DD" w:rsidRDefault="00C90BB5" w:rsidP="00F712DD">
            <w:pPr>
              <w:tabs>
                <w:tab w:val="left" w:pos="351"/>
              </w:tabs>
              <w:spacing w:after="0" w:line="240" w:lineRule="auto"/>
              <w:ind w:left="-108" w:righ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92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рожд.</w:t>
            </w:r>
          </w:p>
        </w:tc>
        <w:tc>
          <w:tcPr>
            <w:tcW w:w="1117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50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Что и когда окончил</w:t>
            </w:r>
          </w:p>
        </w:tc>
        <w:tc>
          <w:tcPr>
            <w:tcW w:w="1276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C90BB5" w:rsidRPr="00C90BB5" w:rsidRDefault="00C90BB5" w:rsidP="00F712DD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каких клас</w:t>
            </w:r>
            <w:r w:rsidR="00F712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712DD"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аб</w:t>
            </w:r>
            <w:r w:rsidR="00F712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134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11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прох-ия курсов</w:t>
            </w:r>
          </w:p>
        </w:tc>
        <w:tc>
          <w:tcPr>
            <w:tcW w:w="128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послед</w:t>
            </w:r>
            <w:proofErr w:type="gramStart"/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proofErr w:type="gramEnd"/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ттест.</w:t>
            </w:r>
          </w:p>
        </w:tc>
        <w:tc>
          <w:tcPr>
            <w:tcW w:w="1227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след</w:t>
            </w:r>
            <w:proofErr w:type="gramStart"/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proofErr w:type="gramEnd"/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ттест.</w:t>
            </w:r>
          </w:p>
        </w:tc>
        <w:tc>
          <w:tcPr>
            <w:tcW w:w="1608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Награды звания</w:t>
            </w:r>
          </w:p>
        </w:tc>
      </w:tr>
      <w:tr w:rsidR="00C90BB5" w:rsidRPr="00C90BB5" w:rsidTr="00F712DD">
        <w:trPr>
          <w:trHeight w:val="837"/>
        </w:trPr>
        <w:tc>
          <w:tcPr>
            <w:tcW w:w="567" w:type="dxa"/>
          </w:tcPr>
          <w:p w:rsidR="00C90BB5" w:rsidRPr="00F712DD" w:rsidRDefault="00C90BB5" w:rsidP="00F712DD">
            <w:pPr>
              <w:tabs>
                <w:tab w:val="left" w:pos="351"/>
              </w:tabs>
              <w:spacing w:after="0" w:line="240" w:lineRule="auto"/>
              <w:ind w:left="-108" w:righ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Манапова 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Равзанат Магомедра</w:t>
            </w:r>
            <w:r w:rsidR="004429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суловна</w:t>
            </w:r>
          </w:p>
        </w:tc>
        <w:tc>
          <w:tcPr>
            <w:tcW w:w="992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1117" w:type="dxa"/>
          </w:tcPr>
          <w:p w:rsidR="00C90BB5" w:rsidRPr="00C90BB5" w:rsidRDefault="00F712DD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ыс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шая</w:t>
            </w:r>
            <w:proofErr w:type="gramEnd"/>
          </w:p>
        </w:tc>
        <w:tc>
          <w:tcPr>
            <w:tcW w:w="1150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ДГУ РДО 1984 г.</w:t>
            </w:r>
          </w:p>
        </w:tc>
        <w:tc>
          <w:tcPr>
            <w:tcW w:w="1276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Уч. род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ум) яз.</w:t>
            </w:r>
          </w:p>
        </w:tc>
        <w:tc>
          <w:tcPr>
            <w:tcW w:w="99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6,8,9,11</w:t>
            </w:r>
          </w:p>
        </w:tc>
        <w:tc>
          <w:tcPr>
            <w:tcW w:w="8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33 года</w:t>
            </w:r>
          </w:p>
        </w:tc>
        <w:tc>
          <w:tcPr>
            <w:tcW w:w="1134" w:type="dxa"/>
          </w:tcPr>
          <w:p w:rsidR="00C90BB5" w:rsidRPr="00C90BB5" w:rsidRDefault="00F712DD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</w:t>
            </w:r>
            <w:proofErr w:type="gramEnd"/>
          </w:p>
        </w:tc>
        <w:tc>
          <w:tcPr>
            <w:tcW w:w="11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8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27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08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Отличник просвещения РД</w:t>
            </w:r>
          </w:p>
        </w:tc>
      </w:tr>
      <w:tr w:rsidR="00C90BB5" w:rsidRPr="00C90BB5" w:rsidTr="00F712DD">
        <w:trPr>
          <w:trHeight w:val="844"/>
        </w:trPr>
        <w:tc>
          <w:tcPr>
            <w:tcW w:w="567" w:type="dxa"/>
          </w:tcPr>
          <w:p w:rsidR="00C90BB5" w:rsidRPr="00F712DD" w:rsidRDefault="00C90BB5" w:rsidP="00F712DD">
            <w:pPr>
              <w:tabs>
                <w:tab w:val="left" w:pos="351"/>
              </w:tabs>
              <w:spacing w:after="0" w:line="240" w:lineRule="auto"/>
              <w:ind w:left="-108" w:righ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Магомедка</w:t>
            </w:r>
            <w:r w:rsidR="004429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зиева Саида Сайпутди</w:t>
            </w:r>
            <w:r w:rsidR="004429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новна</w:t>
            </w:r>
          </w:p>
        </w:tc>
        <w:tc>
          <w:tcPr>
            <w:tcW w:w="992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117" w:type="dxa"/>
          </w:tcPr>
          <w:p w:rsidR="00C90BB5" w:rsidRPr="00C90BB5" w:rsidRDefault="00F712DD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ыс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шая</w:t>
            </w:r>
            <w:proofErr w:type="gramEnd"/>
          </w:p>
        </w:tc>
        <w:tc>
          <w:tcPr>
            <w:tcW w:w="1150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БПК 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 н/к ДГПУ</w:t>
            </w:r>
          </w:p>
        </w:tc>
        <w:tc>
          <w:tcPr>
            <w:tcW w:w="1276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Уч. род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ум) яз.</w:t>
            </w:r>
          </w:p>
        </w:tc>
        <w:tc>
          <w:tcPr>
            <w:tcW w:w="99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1,2,3</w:t>
            </w:r>
          </w:p>
        </w:tc>
        <w:tc>
          <w:tcPr>
            <w:tcW w:w="8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1134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кат.</w:t>
            </w:r>
          </w:p>
        </w:tc>
        <w:tc>
          <w:tcPr>
            <w:tcW w:w="11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2014.</w:t>
            </w:r>
          </w:p>
        </w:tc>
        <w:tc>
          <w:tcPr>
            <w:tcW w:w="1227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608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0BB5" w:rsidRPr="00C90BB5" w:rsidTr="00F712DD">
        <w:trPr>
          <w:trHeight w:val="828"/>
        </w:trPr>
        <w:tc>
          <w:tcPr>
            <w:tcW w:w="567" w:type="dxa"/>
          </w:tcPr>
          <w:p w:rsidR="00C90BB5" w:rsidRPr="00F712DD" w:rsidRDefault="00C90BB5" w:rsidP="00F712DD">
            <w:pPr>
              <w:tabs>
                <w:tab w:val="left" w:pos="351"/>
              </w:tabs>
              <w:spacing w:after="0" w:line="240" w:lineRule="auto"/>
              <w:ind w:left="-108" w:righ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Халимбе</w:t>
            </w:r>
            <w:r w:rsidR="00F712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кова Исбаният Османовна</w:t>
            </w:r>
          </w:p>
        </w:tc>
        <w:tc>
          <w:tcPr>
            <w:tcW w:w="992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117" w:type="dxa"/>
          </w:tcPr>
          <w:p w:rsidR="00C90BB5" w:rsidRPr="00C90BB5" w:rsidRDefault="00F712DD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ыс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шая</w:t>
            </w:r>
            <w:proofErr w:type="gramEnd"/>
          </w:p>
        </w:tc>
        <w:tc>
          <w:tcPr>
            <w:tcW w:w="1150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БПК 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 н/к ДГПУ</w:t>
            </w:r>
          </w:p>
        </w:tc>
        <w:tc>
          <w:tcPr>
            <w:tcW w:w="1276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Уч. род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ум) яз.</w:t>
            </w:r>
          </w:p>
        </w:tc>
        <w:tc>
          <w:tcPr>
            <w:tcW w:w="99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5,7,10</w:t>
            </w:r>
          </w:p>
        </w:tc>
        <w:tc>
          <w:tcPr>
            <w:tcW w:w="8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 лет</w:t>
            </w:r>
          </w:p>
        </w:tc>
        <w:tc>
          <w:tcPr>
            <w:tcW w:w="1134" w:type="dxa"/>
          </w:tcPr>
          <w:p w:rsidR="00C90BB5" w:rsidRPr="00C90BB5" w:rsidRDefault="00C90BB5" w:rsidP="00F712DD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выс</w:t>
            </w:r>
            <w:proofErr w:type="gramEnd"/>
          </w:p>
        </w:tc>
        <w:tc>
          <w:tcPr>
            <w:tcW w:w="11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27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08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0BB5" w:rsidRPr="00C90BB5" w:rsidTr="00F712DD">
        <w:trPr>
          <w:trHeight w:val="575"/>
        </w:trPr>
        <w:tc>
          <w:tcPr>
            <w:tcW w:w="567" w:type="dxa"/>
          </w:tcPr>
          <w:p w:rsidR="00C90BB5" w:rsidRPr="00F712DD" w:rsidRDefault="00C90BB5" w:rsidP="00F712DD">
            <w:pPr>
              <w:tabs>
                <w:tab w:val="left" w:pos="351"/>
              </w:tabs>
              <w:spacing w:after="0" w:line="240" w:lineRule="auto"/>
              <w:ind w:left="-108" w:righ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Омарова 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Айшат 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Гаджиевна</w:t>
            </w:r>
          </w:p>
        </w:tc>
        <w:tc>
          <w:tcPr>
            <w:tcW w:w="992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117" w:type="dxa"/>
          </w:tcPr>
          <w:p w:rsidR="00C90BB5" w:rsidRPr="00C90BB5" w:rsidRDefault="00F712DD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ред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нее</w:t>
            </w:r>
            <w:proofErr w:type="gramEnd"/>
          </w:p>
        </w:tc>
        <w:tc>
          <w:tcPr>
            <w:tcW w:w="1150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БПК 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 н/к</w:t>
            </w:r>
          </w:p>
        </w:tc>
        <w:tc>
          <w:tcPr>
            <w:tcW w:w="1276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Уч. род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ак) яз.</w:t>
            </w:r>
          </w:p>
        </w:tc>
        <w:tc>
          <w:tcPr>
            <w:tcW w:w="99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1,2,3,4,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6,7,9</w:t>
            </w:r>
          </w:p>
        </w:tc>
        <w:tc>
          <w:tcPr>
            <w:tcW w:w="8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 лет</w:t>
            </w:r>
          </w:p>
        </w:tc>
        <w:tc>
          <w:tcPr>
            <w:tcW w:w="1134" w:type="dxa"/>
          </w:tcPr>
          <w:p w:rsidR="00C90BB5" w:rsidRPr="00C90BB5" w:rsidRDefault="00C90BB5" w:rsidP="00F712DD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соотв</w:t>
            </w:r>
            <w:proofErr w:type="gramEnd"/>
          </w:p>
        </w:tc>
        <w:tc>
          <w:tcPr>
            <w:tcW w:w="11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8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27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608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0BB5" w:rsidRPr="00C90BB5" w:rsidTr="00F712DD">
        <w:trPr>
          <w:trHeight w:val="503"/>
        </w:trPr>
        <w:tc>
          <w:tcPr>
            <w:tcW w:w="567" w:type="dxa"/>
          </w:tcPr>
          <w:p w:rsidR="00C90BB5" w:rsidRPr="00F712DD" w:rsidRDefault="00C90BB5" w:rsidP="00F712DD">
            <w:pPr>
              <w:tabs>
                <w:tab w:val="left" w:pos="351"/>
              </w:tabs>
              <w:spacing w:after="0" w:line="240" w:lineRule="auto"/>
              <w:ind w:left="-108" w:righ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Дадаева 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Зульфият 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Дадаевна</w:t>
            </w:r>
          </w:p>
        </w:tc>
        <w:tc>
          <w:tcPr>
            <w:tcW w:w="992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17" w:type="dxa"/>
          </w:tcPr>
          <w:p w:rsidR="00C90BB5" w:rsidRPr="00C90BB5" w:rsidRDefault="00F712DD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ыс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шая</w:t>
            </w:r>
            <w:proofErr w:type="gramEnd"/>
          </w:p>
        </w:tc>
        <w:tc>
          <w:tcPr>
            <w:tcW w:w="1150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ДГПУ 2010 г.</w:t>
            </w:r>
          </w:p>
        </w:tc>
        <w:tc>
          <w:tcPr>
            <w:tcW w:w="1276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Уч. род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вар) яз.</w:t>
            </w:r>
          </w:p>
        </w:tc>
        <w:tc>
          <w:tcPr>
            <w:tcW w:w="99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134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кат.</w:t>
            </w:r>
          </w:p>
        </w:tc>
        <w:tc>
          <w:tcPr>
            <w:tcW w:w="11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8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27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08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0BB5" w:rsidRPr="00C90BB5" w:rsidTr="00F712DD">
        <w:trPr>
          <w:trHeight w:val="781"/>
        </w:trPr>
        <w:tc>
          <w:tcPr>
            <w:tcW w:w="567" w:type="dxa"/>
          </w:tcPr>
          <w:p w:rsidR="00C90BB5" w:rsidRPr="00F712DD" w:rsidRDefault="00C90BB5" w:rsidP="00F712DD">
            <w:pPr>
              <w:tabs>
                <w:tab w:val="left" w:pos="351"/>
              </w:tabs>
              <w:spacing w:after="0" w:line="240" w:lineRule="auto"/>
              <w:ind w:left="-108" w:righ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Шихшабе</w:t>
            </w:r>
            <w:r w:rsidR="00F712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кова Зиярат 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</w:t>
            </w:r>
            <w:r w:rsidR="00F712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992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117" w:type="dxa"/>
          </w:tcPr>
          <w:p w:rsidR="00C90BB5" w:rsidRPr="00C90BB5" w:rsidRDefault="00F712DD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ред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нее</w:t>
            </w:r>
            <w:proofErr w:type="gramEnd"/>
          </w:p>
        </w:tc>
        <w:tc>
          <w:tcPr>
            <w:tcW w:w="1150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БПУ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276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Уч. род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вар) яз.</w:t>
            </w:r>
          </w:p>
        </w:tc>
        <w:tc>
          <w:tcPr>
            <w:tcW w:w="99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5,7,8</w:t>
            </w:r>
          </w:p>
        </w:tc>
        <w:tc>
          <w:tcPr>
            <w:tcW w:w="8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35 лет</w:t>
            </w:r>
          </w:p>
        </w:tc>
        <w:tc>
          <w:tcPr>
            <w:tcW w:w="1134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кат.</w:t>
            </w:r>
          </w:p>
        </w:tc>
        <w:tc>
          <w:tcPr>
            <w:tcW w:w="11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8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27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08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0BB5" w:rsidRPr="00C90BB5" w:rsidTr="00F712DD">
        <w:trPr>
          <w:trHeight w:val="792"/>
        </w:trPr>
        <w:tc>
          <w:tcPr>
            <w:tcW w:w="567" w:type="dxa"/>
          </w:tcPr>
          <w:p w:rsidR="00C90BB5" w:rsidRPr="00F712DD" w:rsidRDefault="00C90BB5" w:rsidP="00F712DD">
            <w:pPr>
              <w:tabs>
                <w:tab w:val="left" w:pos="351"/>
              </w:tabs>
              <w:spacing w:after="0" w:line="240" w:lineRule="auto"/>
              <w:ind w:left="-108" w:righ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Магомедо</w:t>
            </w:r>
            <w:r w:rsidR="00F712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Патимат Шахруди</w:t>
            </w:r>
            <w:r w:rsidR="00F712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новна</w:t>
            </w:r>
          </w:p>
        </w:tc>
        <w:tc>
          <w:tcPr>
            <w:tcW w:w="992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17" w:type="dxa"/>
          </w:tcPr>
          <w:p w:rsidR="00C90BB5" w:rsidRPr="00C90BB5" w:rsidRDefault="00F712DD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ыс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шая</w:t>
            </w:r>
            <w:proofErr w:type="gramEnd"/>
          </w:p>
        </w:tc>
        <w:tc>
          <w:tcPr>
            <w:tcW w:w="1150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ДГУ РДО</w:t>
            </w:r>
          </w:p>
        </w:tc>
        <w:tc>
          <w:tcPr>
            <w:tcW w:w="1276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Уч. род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вар) яз.</w:t>
            </w:r>
          </w:p>
        </w:tc>
        <w:tc>
          <w:tcPr>
            <w:tcW w:w="99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 лет</w:t>
            </w:r>
          </w:p>
        </w:tc>
        <w:tc>
          <w:tcPr>
            <w:tcW w:w="1134" w:type="dxa"/>
          </w:tcPr>
          <w:p w:rsidR="00C90BB5" w:rsidRPr="00C90BB5" w:rsidRDefault="00C90BB5" w:rsidP="00F712DD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соотв</w:t>
            </w:r>
            <w:proofErr w:type="gramEnd"/>
          </w:p>
        </w:tc>
        <w:tc>
          <w:tcPr>
            <w:tcW w:w="11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8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0BB5" w:rsidRPr="00C90BB5" w:rsidTr="00F712DD">
        <w:trPr>
          <w:trHeight w:val="539"/>
        </w:trPr>
        <w:tc>
          <w:tcPr>
            <w:tcW w:w="567" w:type="dxa"/>
          </w:tcPr>
          <w:p w:rsidR="00C90BB5" w:rsidRPr="00F712DD" w:rsidRDefault="00C90BB5" w:rsidP="00F712DD">
            <w:pPr>
              <w:tabs>
                <w:tab w:val="left" w:pos="351"/>
              </w:tabs>
              <w:spacing w:after="0" w:line="240" w:lineRule="auto"/>
              <w:ind w:left="-108" w:righ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Отарова 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Динара Сиражутди</w:t>
            </w:r>
            <w:r w:rsidR="00F712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новна</w:t>
            </w:r>
          </w:p>
        </w:tc>
        <w:tc>
          <w:tcPr>
            <w:tcW w:w="992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C90BB5" w:rsidRPr="00C90BB5" w:rsidRDefault="00F712DD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ыс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шая</w:t>
            </w:r>
            <w:proofErr w:type="gramEnd"/>
          </w:p>
        </w:tc>
        <w:tc>
          <w:tcPr>
            <w:tcW w:w="1150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ДГПУ 2001</w:t>
            </w:r>
          </w:p>
        </w:tc>
        <w:tc>
          <w:tcPr>
            <w:tcW w:w="1276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Уч. род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ум) яз.</w:t>
            </w:r>
          </w:p>
        </w:tc>
        <w:tc>
          <w:tcPr>
            <w:tcW w:w="99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21 год</w:t>
            </w:r>
          </w:p>
        </w:tc>
        <w:tc>
          <w:tcPr>
            <w:tcW w:w="1134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кат.</w:t>
            </w:r>
          </w:p>
        </w:tc>
        <w:tc>
          <w:tcPr>
            <w:tcW w:w="11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27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08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0BB5" w:rsidRPr="00C90BB5" w:rsidTr="00F712DD">
        <w:trPr>
          <w:trHeight w:val="547"/>
        </w:trPr>
        <w:tc>
          <w:tcPr>
            <w:tcW w:w="567" w:type="dxa"/>
          </w:tcPr>
          <w:p w:rsidR="00C90BB5" w:rsidRPr="00F712DD" w:rsidRDefault="00C90BB5" w:rsidP="00F712DD">
            <w:pPr>
              <w:tabs>
                <w:tab w:val="left" w:pos="351"/>
              </w:tabs>
              <w:spacing w:after="0" w:line="240" w:lineRule="auto"/>
              <w:ind w:left="-108" w:righ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Мутуева Исманият Хамавовна</w:t>
            </w:r>
          </w:p>
        </w:tc>
        <w:tc>
          <w:tcPr>
            <w:tcW w:w="992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C90BB5" w:rsidRPr="00C90BB5" w:rsidRDefault="00F712DD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ред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нее</w:t>
            </w:r>
            <w:proofErr w:type="gramEnd"/>
          </w:p>
        </w:tc>
        <w:tc>
          <w:tcPr>
            <w:tcW w:w="1150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БПК 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 н/к</w:t>
            </w:r>
          </w:p>
        </w:tc>
        <w:tc>
          <w:tcPr>
            <w:tcW w:w="1276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Уч. род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арг) яз.</w:t>
            </w:r>
          </w:p>
        </w:tc>
        <w:tc>
          <w:tcPr>
            <w:tcW w:w="99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8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0BB5" w:rsidRPr="00C90BB5" w:rsidRDefault="00C90BB5" w:rsidP="00F712DD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соотв</w:t>
            </w:r>
            <w:proofErr w:type="gramEnd"/>
          </w:p>
        </w:tc>
        <w:tc>
          <w:tcPr>
            <w:tcW w:w="11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8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27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08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0BB5" w:rsidRPr="00C90BB5" w:rsidTr="00F712DD">
        <w:trPr>
          <w:trHeight w:val="845"/>
        </w:trPr>
        <w:tc>
          <w:tcPr>
            <w:tcW w:w="567" w:type="dxa"/>
          </w:tcPr>
          <w:p w:rsidR="00C90BB5" w:rsidRPr="00F712DD" w:rsidRDefault="00C90BB5" w:rsidP="00F712DD">
            <w:pPr>
              <w:tabs>
                <w:tab w:val="left" w:pos="351"/>
              </w:tabs>
              <w:spacing w:after="0" w:line="240" w:lineRule="auto"/>
              <w:ind w:left="-108" w:righ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Набигулае</w:t>
            </w:r>
            <w:r w:rsidR="00F712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ва Хасайбат Меджидов</w:t>
            </w:r>
            <w:r w:rsidR="00F712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992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C90BB5" w:rsidRPr="00C90BB5" w:rsidRDefault="00F712DD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ред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90BB5"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нее</w:t>
            </w:r>
            <w:proofErr w:type="gramEnd"/>
          </w:p>
        </w:tc>
        <w:tc>
          <w:tcPr>
            <w:tcW w:w="1150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ДГПУ </w:t>
            </w:r>
          </w:p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4 курс зоочно</w:t>
            </w:r>
          </w:p>
        </w:tc>
        <w:tc>
          <w:tcPr>
            <w:tcW w:w="1276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Уч. род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вар) яз.</w:t>
            </w:r>
          </w:p>
        </w:tc>
        <w:tc>
          <w:tcPr>
            <w:tcW w:w="993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6,8,9,11</w:t>
            </w:r>
          </w:p>
        </w:tc>
        <w:tc>
          <w:tcPr>
            <w:tcW w:w="8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134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2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08" w:type="dxa"/>
          </w:tcPr>
          <w:p w:rsidR="00C90BB5" w:rsidRPr="00C90BB5" w:rsidRDefault="00C90BB5" w:rsidP="004429E2">
            <w:pPr>
              <w:spacing w:after="0" w:line="240" w:lineRule="auto"/>
              <w:ind w:left="57" w:right="57" w:firstLine="8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429E2" w:rsidRDefault="004429E2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4429E2" w:rsidSect="004429E2">
          <w:pgSz w:w="16838" w:h="11906" w:orient="landscape" w:code="9"/>
          <w:pgMar w:top="992" w:right="851" w:bottom="851" w:left="851" w:header="170" w:footer="340" w:gutter="0"/>
          <w:pgBorders w:offsetFrom="page">
            <w:top w:val="triangles" w:sz="18" w:space="24" w:color="auto"/>
            <w:left w:val="triangles" w:sz="18" w:space="24" w:color="auto"/>
            <w:bottom w:val="triangles" w:sz="18" w:space="24" w:color="auto"/>
            <w:right w:val="triangles" w:sz="18" w:space="24" w:color="auto"/>
          </w:pgBorders>
          <w:cols w:space="708"/>
          <w:titlePg/>
          <w:docGrid w:linePitch="360"/>
        </w:sectPr>
      </w:pPr>
    </w:p>
    <w:p w:rsidR="00C90BB5" w:rsidRDefault="00C90BB5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C90BB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Работа учителя по теме самообразованию (обобщение и распространение опыта работы: </w:t>
      </w:r>
      <w:proofErr w:type="gramEnd"/>
    </w:p>
    <w:p w:rsidR="00F712DD" w:rsidRPr="00C90BB5" w:rsidRDefault="00F712DD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104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4034"/>
        <w:gridCol w:w="3969"/>
        <w:gridCol w:w="1560"/>
      </w:tblGrid>
      <w:tr w:rsidR="00C90BB5" w:rsidRPr="00C90BB5" w:rsidTr="00F712DD">
        <w:trPr>
          <w:trHeight w:val="272"/>
        </w:trPr>
        <w:tc>
          <w:tcPr>
            <w:tcW w:w="61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34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Ф.И.О. учителя</w:t>
            </w:r>
          </w:p>
        </w:tc>
        <w:tc>
          <w:tcPr>
            <w:tcW w:w="3969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 по самообразованию</w:t>
            </w:r>
          </w:p>
        </w:tc>
        <w:tc>
          <w:tcPr>
            <w:tcW w:w="156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Форма</w:t>
            </w:r>
          </w:p>
        </w:tc>
      </w:tr>
      <w:tr w:rsidR="00C90BB5" w:rsidRPr="00C90BB5" w:rsidTr="00F712DD">
        <w:trPr>
          <w:trHeight w:val="275"/>
        </w:trPr>
        <w:tc>
          <w:tcPr>
            <w:tcW w:w="61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34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Манапова Равзанат Магомедрасуловна</w:t>
            </w:r>
          </w:p>
        </w:tc>
        <w:tc>
          <w:tcPr>
            <w:tcW w:w="3969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«Развитие устной и письменной речи на уроках родного (кумык-го) языка»</w:t>
            </w:r>
          </w:p>
        </w:tc>
        <w:tc>
          <w:tcPr>
            <w:tcW w:w="156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Доклад презентация</w:t>
            </w:r>
          </w:p>
        </w:tc>
      </w:tr>
      <w:tr w:rsidR="00C90BB5" w:rsidRPr="00C90BB5" w:rsidTr="00F712DD">
        <w:trPr>
          <w:trHeight w:val="464"/>
        </w:trPr>
        <w:tc>
          <w:tcPr>
            <w:tcW w:w="61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34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Магомедказиева Саида Сайпутдиновна</w:t>
            </w:r>
          </w:p>
        </w:tc>
        <w:tc>
          <w:tcPr>
            <w:tcW w:w="3969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«Повышение качества чтения и письма у младших школьников».</w:t>
            </w:r>
          </w:p>
        </w:tc>
        <w:tc>
          <w:tcPr>
            <w:tcW w:w="156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Доклад презентация</w:t>
            </w:r>
          </w:p>
        </w:tc>
      </w:tr>
      <w:tr w:rsidR="00C90BB5" w:rsidRPr="00C90BB5" w:rsidTr="00F712DD">
        <w:trPr>
          <w:trHeight w:val="382"/>
        </w:trPr>
        <w:tc>
          <w:tcPr>
            <w:tcW w:w="61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34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Халимбекова Исбаният Османовна</w:t>
            </w:r>
          </w:p>
        </w:tc>
        <w:tc>
          <w:tcPr>
            <w:tcW w:w="3969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«Богатство нации – здоровье детей»</w:t>
            </w:r>
          </w:p>
        </w:tc>
        <w:tc>
          <w:tcPr>
            <w:tcW w:w="156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Доклад презентация</w:t>
            </w:r>
          </w:p>
        </w:tc>
      </w:tr>
      <w:tr w:rsidR="00C90BB5" w:rsidRPr="00C90BB5" w:rsidTr="00F712DD">
        <w:trPr>
          <w:trHeight w:val="317"/>
        </w:trPr>
        <w:tc>
          <w:tcPr>
            <w:tcW w:w="61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34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Омарова Айшат Гаджиевна</w:t>
            </w:r>
          </w:p>
        </w:tc>
        <w:tc>
          <w:tcPr>
            <w:tcW w:w="3969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«Развитие творческих способностей на учащихся »</w:t>
            </w:r>
          </w:p>
        </w:tc>
        <w:tc>
          <w:tcPr>
            <w:tcW w:w="156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Доклад презентация</w:t>
            </w:r>
          </w:p>
        </w:tc>
      </w:tr>
      <w:tr w:rsidR="00C90BB5" w:rsidRPr="00C90BB5" w:rsidTr="00F712DD">
        <w:trPr>
          <w:trHeight w:val="268"/>
        </w:trPr>
        <w:tc>
          <w:tcPr>
            <w:tcW w:w="61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34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Дадаева Зульфият Дадаевна</w:t>
            </w:r>
          </w:p>
        </w:tc>
        <w:tc>
          <w:tcPr>
            <w:tcW w:w="3969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«Активизация познавательной деятельности на уроках родного языка».</w:t>
            </w:r>
          </w:p>
        </w:tc>
        <w:tc>
          <w:tcPr>
            <w:tcW w:w="156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Доклад презентация</w:t>
            </w:r>
          </w:p>
        </w:tc>
      </w:tr>
      <w:tr w:rsidR="00C90BB5" w:rsidRPr="00C90BB5" w:rsidTr="00F712DD">
        <w:trPr>
          <w:trHeight w:val="338"/>
        </w:trPr>
        <w:tc>
          <w:tcPr>
            <w:tcW w:w="61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34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Шихшабекова Зиярат Магомедовна</w:t>
            </w:r>
          </w:p>
        </w:tc>
        <w:tc>
          <w:tcPr>
            <w:tcW w:w="3969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«Взаимодействие семьи и школы».</w:t>
            </w:r>
          </w:p>
        </w:tc>
        <w:tc>
          <w:tcPr>
            <w:tcW w:w="1560" w:type="dxa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Доклад презентация</w:t>
            </w:r>
          </w:p>
        </w:tc>
      </w:tr>
      <w:tr w:rsidR="00C90BB5" w:rsidRPr="00C90BB5" w:rsidTr="00F712DD">
        <w:trPr>
          <w:trHeight w:val="318"/>
        </w:trPr>
        <w:tc>
          <w:tcPr>
            <w:tcW w:w="610" w:type="dxa"/>
            <w:tcBorders>
              <w:bottom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034" w:type="dxa"/>
            <w:tcBorders>
              <w:bottom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Магомедова Патимат Шахрудиновна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«Использование ИКТ на уроках родного языка и литературы».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Доклад презентация</w:t>
            </w:r>
          </w:p>
        </w:tc>
      </w:tr>
      <w:tr w:rsidR="00C90BB5" w:rsidRPr="00C90BB5" w:rsidTr="00F712DD">
        <w:trPr>
          <w:trHeight w:val="408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034" w:type="dxa"/>
            <w:tcBorders>
              <w:top w:val="single" w:sz="4" w:space="0" w:color="auto"/>
              <w:bottom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Отарова Динара Сиражутдиновна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«Развитие речи учащихся, как одна из основных задач начального образования».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Доклад презентация</w:t>
            </w:r>
          </w:p>
        </w:tc>
      </w:tr>
      <w:tr w:rsidR="00C90BB5" w:rsidRPr="00C90BB5" w:rsidTr="00F712DD">
        <w:trPr>
          <w:trHeight w:val="348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34" w:type="dxa"/>
            <w:tcBorders>
              <w:top w:val="single" w:sz="4" w:space="0" w:color="auto"/>
              <w:bottom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Мутуева Исманият Хамавовна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«Работа со </w:t>
            </w:r>
            <w:proofErr w:type="gramStart"/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слабоуспевающими</w:t>
            </w:r>
            <w:proofErr w:type="gramEnd"/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Доклад презентация</w:t>
            </w:r>
          </w:p>
        </w:tc>
      </w:tr>
      <w:tr w:rsidR="00C90BB5" w:rsidRPr="00C90BB5" w:rsidTr="00F712DD">
        <w:trPr>
          <w:trHeight w:val="130"/>
        </w:trPr>
        <w:tc>
          <w:tcPr>
            <w:tcW w:w="610" w:type="dxa"/>
            <w:tcBorders>
              <w:top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034" w:type="dxa"/>
            <w:tcBorders>
              <w:top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Набигулаева Хасайбат Меджидовна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«Воспитание духовно-нравственных ценностей».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Доклад презентация</w:t>
            </w:r>
          </w:p>
        </w:tc>
      </w:tr>
    </w:tbl>
    <w:p w:rsidR="00C90BB5" w:rsidRPr="00C90BB5" w:rsidRDefault="00C90BB5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0BB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Победители школьного тура приняли участие в городской олимпиаде и заняли места: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7"/>
        <w:gridCol w:w="1159"/>
        <w:gridCol w:w="1623"/>
        <w:gridCol w:w="1079"/>
        <w:gridCol w:w="2126"/>
        <w:gridCol w:w="2042"/>
      </w:tblGrid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Предмет</w:t>
            </w: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 в городе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 в респубике</w:t>
            </w: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Ученик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Учитель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Кумыкская литература</w:t>
            </w: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8 </w:t>
            </w: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Бадрутдинова Мадина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Манапова Р.М</w:t>
            </w: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11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Алмаксудов Нюрислам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Манапова Р.М</w:t>
            </w: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10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Гамзатова Равзвнат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Халимбекова И.О.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10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Гамзатова Равзвнат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Халимбекова И.О.</w:t>
            </w:r>
          </w:p>
        </w:tc>
      </w:tr>
      <w:tr w:rsidR="00C90BB5" w:rsidRPr="00C90BB5" w:rsidTr="00F712DD">
        <w:trPr>
          <w:trHeight w:val="77"/>
        </w:trPr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Аварский язык</w:t>
            </w: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8 </w:t>
            </w: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Абдурашидова Мадина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Шихшабекова З.М.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Абакаров Нурмагомед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Набигулаева Х.М.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Абдулаева Хадижат  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Набигулаева Х.М.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Аварская литература</w:t>
            </w: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8 </w:t>
            </w: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Абдурашидова Мадина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Шихшабекова З.М.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Даргинский язык</w:t>
            </w: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б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Абдулаева Сабина  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Мутуева И.Х.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 а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Магомедова Салихат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Мутуева И.Х.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б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Умарова Дженнет  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Мутуева И.Х.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Даргинская литература</w:t>
            </w: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б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Абдулаева Сабина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Мутуева И.Х.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 а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Магомедова Салихат  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Мутуева И.Х.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Лакский язык</w:t>
            </w: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Омарова А.Г.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в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Кадырова Салихат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Омарова А.Г.</w:t>
            </w:r>
          </w:p>
        </w:tc>
      </w:tr>
      <w:tr w:rsidR="00C90BB5" w:rsidRPr="00C90BB5" w:rsidTr="00F712DD">
        <w:tc>
          <w:tcPr>
            <w:tcW w:w="1792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Лакская литература</w:t>
            </w:r>
          </w:p>
        </w:tc>
        <w:tc>
          <w:tcPr>
            <w:tcW w:w="111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550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в</w:t>
            </w:r>
          </w:p>
        </w:tc>
        <w:tc>
          <w:tcPr>
            <w:tcW w:w="2027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Кадырова Салихат</w:t>
            </w:r>
          </w:p>
        </w:tc>
        <w:tc>
          <w:tcPr>
            <w:tcW w:w="1948" w:type="dxa"/>
            <w:shd w:val="clear" w:color="auto" w:fill="auto"/>
          </w:tcPr>
          <w:p w:rsidR="00C90BB5" w:rsidRPr="00C90BB5" w:rsidRDefault="00C90BB5" w:rsidP="00F712DD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Омарова А.Г.</w:t>
            </w:r>
          </w:p>
        </w:tc>
      </w:tr>
    </w:tbl>
    <w:p w:rsidR="00C90BB5" w:rsidRPr="00C90BB5" w:rsidRDefault="00C90BB5" w:rsidP="00C90BB5">
      <w:pPr>
        <w:spacing w:after="0" w:line="240" w:lineRule="auto"/>
        <w:ind w:left="57" w:right="57"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Ученица 3 </w:t>
      </w:r>
      <w:proofErr w:type="gramStart"/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>класса</w:t>
      </w:r>
      <w:proofErr w:type="gramEnd"/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Зубайдинова Асият заняла 1 место в городском конкурсе «Золотые россыпи»</w:t>
      </w:r>
      <w:r w:rsidR="00F712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>- учитель Магомедказиева С.С.</w:t>
      </w:r>
    </w:p>
    <w:p w:rsidR="00C90BB5" w:rsidRPr="00C90BB5" w:rsidRDefault="00C90BB5" w:rsidP="00C90BB5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0BB5" w:rsidRPr="00F712DD" w:rsidRDefault="00C90BB5" w:rsidP="00F712DD">
      <w:pPr>
        <w:spacing w:after="0" w:line="240" w:lineRule="auto"/>
        <w:ind w:left="57" w:right="57"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>Учителя  постоянно совершенствуют свой методический уровень, стараются разнообразить формы работы, сделать урок интересным, соответствующим требованиям современных образовательных технологий. Каждый учитель работает индивидуально по своей методической проблеме, что способствует накоплению материала в методических копилках, а значит, даёт возможность результативно обм</w:t>
      </w:r>
      <w:r w:rsidR="00F712DD">
        <w:rPr>
          <w:rFonts w:ascii="Times New Roman" w:eastAsia="Calibri" w:hAnsi="Times New Roman" w:cs="Times New Roman"/>
          <w:sz w:val="28"/>
          <w:szCs w:val="28"/>
          <w:lang w:eastAsia="en-US"/>
        </w:rPr>
        <w:t>ениваться положительным опытом.</w:t>
      </w:r>
    </w:p>
    <w:p w:rsidR="00F712DD" w:rsidRDefault="00C90BB5" w:rsidP="00F712DD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условиях городской школы изучение родного языка имеет свои особенности, обусловленные отсутствием естественной речевой среды. Изучение родного языка должно быть ориентировано на осуществление практической направленности преподавания родного языка, развитие интереса к предмету активной познавательной деятельности учащихся. На данном этапе работы перед учителями стояли следующие задачи:</w:t>
      </w:r>
    </w:p>
    <w:p w:rsidR="00F712DD" w:rsidRDefault="00C90BB5" w:rsidP="00F712DD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1.обучение грамоте и развитию речи;</w:t>
      </w:r>
    </w:p>
    <w:p w:rsidR="00F712DD" w:rsidRDefault="00C90BB5" w:rsidP="00F712DD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2. Чтение и развитие речи;</w:t>
      </w:r>
    </w:p>
    <w:p w:rsidR="00F712DD" w:rsidRDefault="00C90BB5" w:rsidP="00F712DD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3.фонетика, грамматика, правописание и развитие речи. </w:t>
      </w:r>
    </w:p>
    <w:p w:rsidR="00F712DD" w:rsidRDefault="00C90BB5" w:rsidP="00F712DD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Так как основной задачей обучения родному языку является развитие как устной, так и письменной речи учащихся, вся работа МО была направлена на развитие речи. На уроках для развития интереса к родному языку используют игровые моменты, разучивают с детьми стихи, песни, пословицы, поговорки, загадки, используют кроссворды. Большое внимание уделялось работе над текстом, так как при обучении второму языку работа над текстом имеет огромное значение.</w:t>
      </w:r>
    </w:p>
    <w:p w:rsidR="00F712DD" w:rsidRDefault="00C90BB5" w:rsidP="00F712DD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На уроках применяются различные формы и методы, используются наглядности, раздаточный материал, компьютерные технологии, диски с мультфильмами в переводе на национальные языки. Это повышает интерес учащихся к родному языку.</w:t>
      </w:r>
    </w:p>
    <w:p w:rsidR="00C90BB5" w:rsidRPr="00C90BB5" w:rsidRDefault="00C90BB5" w:rsidP="00F712DD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Выполняем все виды письменных работ: словарные диктанты, выборочные диктанты, сочинения по картинкам, изложения, тестирование. К концу каждой четверти проводим контрольные работы, проверяем технику чтения. Учителя пользуются газетами, журналами на родных языках, используют просмотр телепередач, мультфильмов на родных языках и обсуждают с детьми, слушают песни.</w:t>
      </w:r>
    </w:p>
    <w:p w:rsidR="00C90BB5" w:rsidRPr="00C90BB5" w:rsidRDefault="00C90BB5" w:rsidP="00F712DD">
      <w:pPr>
        <w:spacing w:after="0" w:line="240" w:lineRule="auto"/>
        <w:ind w:left="57" w:right="57" w:firstLine="567"/>
        <w:contextualSpacing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C90BB5">
        <w:rPr>
          <w:rFonts w:ascii="Times New Roman" w:eastAsia="Calibri" w:hAnsi="Times New Roman" w:cs="Times New Roman"/>
          <w:sz w:val="28"/>
          <w:szCs w:val="28"/>
          <w:lang w:eastAsia="en-US"/>
        </w:rPr>
        <w:t>Учителями-предметниками на заседаниях МО изучались нормативные документы, взятые с сайта, контролировалось прохождение программного материала, согласовывался программный материал. Все задачи МО решались на хорошем уровне, но требуют дальнейшего продолжения работы учителя над собой. В целом работу ШМО учителей родного языка в 2018-2019 учебном году можно признать удовлетворительной</w:t>
      </w:r>
      <w:r w:rsidRPr="00C90BB5"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313C57" w:rsidRDefault="00313C57" w:rsidP="00F712D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C57" w:rsidRPr="00C36CB3" w:rsidRDefault="00313C57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C36CB3">
        <w:rPr>
          <w:rFonts w:ascii="Times New Roman" w:hAnsi="Times New Roman"/>
          <w:b/>
          <w:sz w:val="28"/>
          <w:szCs w:val="28"/>
        </w:rPr>
        <w:t xml:space="preserve">Неделя математики проведена </w:t>
      </w:r>
      <w:r w:rsidR="00C90BB5">
        <w:rPr>
          <w:rFonts w:ascii="Times New Roman" w:hAnsi="Times New Roman"/>
          <w:b/>
          <w:sz w:val="28"/>
          <w:szCs w:val="28"/>
        </w:rPr>
        <w:t>4-</w:t>
      </w:r>
      <w:r w:rsidRPr="00C36CB3">
        <w:rPr>
          <w:rFonts w:ascii="Times New Roman" w:hAnsi="Times New Roman"/>
          <w:b/>
          <w:sz w:val="28"/>
          <w:szCs w:val="28"/>
        </w:rPr>
        <w:t>8.0</w:t>
      </w:r>
      <w:r w:rsidR="00C90BB5">
        <w:rPr>
          <w:rFonts w:ascii="Times New Roman" w:hAnsi="Times New Roman"/>
          <w:b/>
          <w:sz w:val="28"/>
          <w:szCs w:val="28"/>
        </w:rPr>
        <w:t>2</w:t>
      </w:r>
      <w:r w:rsidRPr="00C36CB3">
        <w:rPr>
          <w:rFonts w:ascii="Times New Roman" w:hAnsi="Times New Roman"/>
          <w:b/>
          <w:sz w:val="28"/>
          <w:szCs w:val="28"/>
        </w:rPr>
        <w:t>.201</w:t>
      </w:r>
      <w:r w:rsidR="00C90BB5">
        <w:rPr>
          <w:rFonts w:ascii="Times New Roman" w:hAnsi="Times New Roman"/>
          <w:b/>
          <w:sz w:val="28"/>
          <w:szCs w:val="28"/>
        </w:rPr>
        <w:t>9</w:t>
      </w:r>
      <w:r w:rsidRPr="00C36CB3">
        <w:rPr>
          <w:rFonts w:ascii="Times New Roman" w:hAnsi="Times New Roman"/>
          <w:b/>
          <w:sz w:val="28"/>
          <w:szCs w:val="28"/>
        </w:rPr>
        <w:t>г.</w:t>
      </w:r>
    </w:p>
    <w:p w:rsidR="003E6362" w:rsidRDefault="00313C57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Составлен план работы. В плане самые разнообразные виды работы: урок-игра, урок-путешествие, урок-марафон. Интересно прошел урок Умахановой Х.М. тема урока: «Действия с десятичными дробями». Хорошая организация, выставка работ учащихся, выставка газет. В течение недели каждый день проводилось по 2 урока. В уроках прослеживается связь с элементами Гуманной педагогики. В неделю проведено открытое заседание методсовета «Инновационные технологии сопровождения профессионально-педагогической деятельности учителя по ФГОС (нач. школа, 5-9 кл.). </w:t>
      </w:r>
    </w:p>
    <w:p w:rsidR="003E6362" w:rsidRPr="00F712DD" w:rsidRDefault="00313C57" w:rsidP="00F712DD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>Например, актуальные проблемы подготовки  уч-ся ЕГЭ и ОГЭ. Обсуждение итогов ЕГЭ и ОГЭ; подготовка к школьной олимпиаде и утверждение материала по олимпиадам, метапредметные связи  в преподавании  математики, обсуждение планов работы ШМО на 201</w:t>
      </w:r>
      <w:r w:rsidR="003E6362">
        <w:rPr>
          <w:rFonts w:ascii="Times New Roman" w:hAnsi="Times New Roman"/>
          <w:sz w:val="28"/>
          <w:szCs w:val="28"/>
        </w:rPr>
        <w:t>8</w:t>
      </w:r>
      <w:r w:rsidRPr="00C36CB3">
        <w:rPr>
          <w:rFonts w:ascii="Times New Roman" w:hAnsi="Times New Roman"/>
          <w:sz w:val="28"/>
          <w:szCs w:val="28"/>
        </w:rPr>
        <w:t>-201</w:t>
      </w:r>
      <w:r w:rsidR="003E6362">
        <w:rPr>
          <w:rFonts w:ascii="Times New Roman" w:hAnsi="Times New Roman"/>
          <w:sz w:val="28"/>
          <w:szCs w:val="28"/>
        </w:rPr>
        <w:t xml:space="preserve">9 </w:t>
      </w:r>
      <w:r w:rsidR="00F712DD">
        <w:rPr>
          <w:rFonts w:ascii="Times New Roman" w:hAnsi="Times New Roman"/>
          <w:sz w:val="28"/>
          <w:szCs w:val="28"/>
        </w:rPr>
        <w:t>уч.г.</w:t>
      </w:r>
    </w:p>
    <w:p w:rsidR="00313C57" w:rsidRDefault="00313C57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6CB3">
        <w:rPr>
          <w:rFonts w:ascii="Times New Roman" w:hAnsi="Times New Roman"/>
          <w:sz w:val="28"/>
          <w:szCs w:val="28"/>
        </w:rPr>
        <w:t xml:space="preserve">Что касается работы ШМО учителей русского языка и литературы составлен </w:t>
      </w:r>
      <w:proofErr w:type="gramStart"/>
      <w:r w:rsidRPr="00C36CB3">
        <w:rPr>
          <w:rFonts w:ascii="Times New Roman" w:hAnsi="Times New Roman"/>
          <w:sz w:val="28"/>
          <w:szCs w:val="28"/>
        </w:rPr>
        <w:t>более расширенный</w:t>
      </w:r>
      <w:proofErr w:type="gramEnd"/>
      <w:r w:rsidRPr="00C36CB3">
        <w:rPr>
          <w:rFonts w:ascii="Times New Roman" w:hAnsi="Times New Roman"/>
          <w:sz w:val="28"/>
          <w:szCs w:val="28"/>
        </w:rPr>
        <w:t xml:space="preserve"> план работы на 201</w:t>
      </w:r>
      <w:r w:rsidR="003E6362">
        <w:rPr>
          <w:rFonts w:ascii="Times New Roman" w:hAnsi="Times New Roman"/>
          <w:sz w:val="28"/>
          <w:szCs w:val="28"/>
        </w:rPr>
        <w:t>8</w:t>
      </w:r>
      <w:r w:rsidRPr="00C36CB3">
        <w:rPr>
          <w:rFonts w:ascii="Times New Roman" w:hAnsi="Times New Roman"/>
          <w:sz w:val="28"/>
          <w:szCs w:val="28"/>
        </w:rPr>
        <w:t>-201</w:t>
      </w:r>
      <w:r w:rsidR="003E6362">
        <w:rPr>
          <w:rFonts w:ascii="Times New Roman" w:hAnsi="Times New Roman"/>
          <w:sz w:val="28"/>
          <w:szCs w:val="28"/>
        </w:rPr>
        <w:t>9</w:t>
      </w:r>
      <w:r w:rsidRPr="00C36CB3">
        <w:rPr>
          <w:rFonts w:ascii="Times New Roman" w:hAnsi="Times New Roman"/>
          <w:sz w:val="28"/>
          <w:szCs w:val="28"/>
        </w:rPr>
        <w:t xml:space="preserve">уч.г.: новые образовательные стандарты по русскому языку и литературе, сочинение к ЕГЭ. Федеральный закон «Об образовании», о ФГОС </w:t>
      </w:r>
      <w:r w:rsidRPr="00C36CB3">
        <w:rPr>
          <w:rFonts w:ascii="Times New Roman" w:hAnsi="Times New Roman"/>
          <w:sz w:val="28"/>
          <w:szCs w:val="28"/>
          <w:lang w:val="en-US"/>
        </w:rPr>
        <w:t>II</w:t>
      </w:r>
      <w:r w:rsidRPr="00C36CB3">
        <w:rPr>
          <w:rFonts w:ascii="Times New Roman" w:hAnsi="Times New Roman"/>
          <w:sz w:val="28"/>
          <w:szCs w:val="28"/>
        </w:rPr>
        <w:t xml:space="preserve"> поколения, о подготовке и проведении Недели русского языка и литературы в школе (1</w:t>
      </w:r>
      <w:r w:rsidR="00C90BB5">
        <w:rPr>
          <w:rFonts w:ascii="Times New Roman" w:hAnsi="Times New Roman"/>
          <w:sz w:val="28"/>
          <w:szCs w:val="28"/>
        </w:rPr>
        <w:t xml:space="preserve">8 </w:t>
      </w:r>
      <w:r w:rsidRPr="00C36CB3">
        <w:rPr>
          <w:rFonts w:ascii="Times New Roman" w:hAnsi="Times New Roman"/>
          <w:sz w:val="28"/>
          <w:szCs w:val="28"/>
        </w:rPr>
        <w:t>-</w:t>
      </w:r>
      <w:r w:rsidR="00C90BB5">
        <w:rPr>
          <w:rFonts w:ascii="Times New Roman" w:hAnsi="Times New Roman"/>
          <w:sz w:val="28"/>
          <w:szCs w:val="28"/>
        </w:rPr>
        <w:t xml:space="preserve"> 22</w:t>
      </w:r>
      <w:r w:rsidRPr="00C36CB3">
        <w:rPr>
          <w:rFonts w:ascii="Times New Roman" w:hAnsi="Times New Roman"/>
          <w:sz w:val="28"/>
          <w:szCs w:val="28"/>
        </w:rPr>
        <w:t>.0</w:t>
      </w:r>
      <w:r w:rsidR="00C90BB5">
        <w:rPr>
          <w:rFonts w:ascii="Times New Roman" w:hAnsi="Times New Roman"/>
          <w:sz w:val="28"/>
          <w:szCs w:val="28"/>
        </w:rPr>
        <w:t>3</w:t>
      </w:r>
      <w:r w:rsidRPr="00C36CB3">
        <w:rPr>
          <w:rFonts w:ascii="Times New Roman" w:hAnsi="Times New Roman"/>
          <w:sz w:val="28"/>
          <w:szCs w:val="28"/>
        </w:rPr>
        <w:t>.</w:t>
      </w:r>
      <w:r w:rsidR="00C90BB5">
        <w:rPr>
          <w:rFonts w:ascii="Times New Roman" w:hAnsi="Times New Roman"/>
          <w:sz w:val="28"/>
          <w:szCs w:val="28"/>
        </w:rPr>
        <w:t>20</w:t>
      </w:r>
      <w:r w:rsidRPr="00C36CB3">
        <w:rPr>
          <w:rFonts w:ascii="Times New Roman" w:hAnsi="Times New Roman"/>
          <w:sz w:val="28"/>
          <w:szCs w:val="28"/>
        </w:rPr>
        <w:t>1</w:t>
      </w:r>
      <w:r w:rsidR="00C90BB5">
        <w:rPr>
          <w:rFonts w:ascii="Times New Roman" w:hAnsi="Times New Roman"/>
          <w:sz w:val="28"/>
          <w:szCs w:val="28"/>
        </w:rPr>
        <w:t>9</w:t>
      </w:r>
      <w:r w:rsidRPr="00C36CB3">
        <w:rPr>
          <w:rFonts w:ascii="Times New Roman" w:hAnsi="Times New Roman"/>
          <w:sz w:val="28"/>
          <w:szCs w:val="28"/>
        </w:rPr>
        <w:t xml:space="preserve">г.), подведение итогов проведения диагностики контрольных работ по русскому языку в 9-х классах к итоговой аттестации. </w:t>
      </w:r>
      <w:proofErr w:type="gramStart"/>
      <w:r w:rsidRPr="00C36CB3">
        <w:rPr>
          <w:rFonts w:ascii="Times New Roman" w:hAnsi="Times New Roman"/>
          <w:sz w:val="28"/>
          <w:szCs w:val="28"/>
        </w:rPr>
        <w:t xml:space="preserve">Разработка тестовых заданий (по русскому языку) с учетом </w:t>
      </w:r>
      <w:r w:rsidRPr="00C36CB3">
        <w:rPr>
          <w:rFonts w:ascii="Times New Roman" w:hAnsi="Times New Roman"/>
          <w:sz w:val="28"/>
          <w:szCs w:val="28"/>
        </w:rPr>
        <w:lastRenderedPageBreak/>
        <w:t>последних изменений (А-24); Нормы оценок знаний учащихся (новое дополнение); тема самообразования учителей) – более актуальные вопросы ФГОС.</w:t>
      </w:r>
      <w:proofErr w:type="gramEnd"/>
      <w:r w:rsidRPr="00C36CB3">
        <w:rPr>
          <w:rFonts w:ascii="Times New Roman" w:hAnsi="Times New Roman"/>
          <w:sz w:val="28"/>
          <w:szCs w:val="28"/>
        </w:rPr>
        <w:t xml:space="preserve"> Проведенная Неделя прошла в хорошем русле, формы проведенных уроков самые разнообразные (уроки сообщения знаний, обобщения по пройденному материалу, урок-беседа, урок-игра); формируется папка учителя русского языка и литературы Дибировой Б.Р., провел творческий отчет по этой проблеме. Вся работа МО собирается в папки.</w:t>
      </w:r>
    </w:p>
    <w:p w:rsidR="00CF61FF" w:rsidRDefault="00CF61FF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CF61FF" w:rsidRPr="00CF61FF" w:rsidRDefault="00CF61FF" w:rsidP="00CF61FF">
      <w:pPr>
        <w:spacing w:after="0" w:line="240" w:lineRule="auto"/>
        <w:ind w:right="141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F61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Анализ воспитательной работы.</w:t>
      </w:r>
    </w:p>
    <w:p w:rsidR="00CF61FF" w:rsidRPr="00CF61FF" w:rsidRDefault="00CF61FF" w:rsidP="00CF61FF">
      <w:pPr>
        <w:spacing w:after="0" w:line="240" w:lineRule="auto"/>
        <w:ind w:right="141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F61FF" w:rsidRPr="00CF61FF" w:rsidRDefault="00CF61FF" w:rsidP="00CF61FF">
      <w:pPr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  В 2018-2019 учебном году педагогический коллектив школы работал над темой «Использование педагогических образовательных технологий, способствующих повышению качества образования в условиях введения и реализация  ФГОС основного общего образования» перед ними стояли следующие задачи:</w:t>
      </w:r>
    </w:p>
    <w:p w:rsidR="00CF61FF" w:rsidRPr="00CF61FF" w:rsidRDefault="00CF61FF" w:rsidP="00CF61FF">
      <w:pPr>
        <w:keepNext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1. Развивать в ребенке гармоничную личность, учитывая его природные силы.</w:t>
      </w:r>
    </w:p>
    <w:p w:rsidR="00CF61FF" w:rsidRPr="00CF61FF" w:rsidRDefault="00CF61FF" w:rsidP="00CF61FF">
      <w:pPr>
        <w:keepNext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2. Создать условия для проявления и развития его духовно – нравственных качеств, через осознание и облагораживание источника его духовной жизни.</w:t>
      </w:r>
    </w:p>
    <w:p w:rsidR="00CF61FF" w:rsidRPr="00CF61FF" w:rsidRDefault="00CF61FF" w:rsidP="00AE48FF">
      <w:pPr>
        <w:keepNext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3. Формировать у школьников гражданскую ответ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ственность, самостоятельность,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толерантность, способность к успешной соци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ализации в обществе и активной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адаптации на рынке труда.</w:t>
      </w:r>
    </w:p>
    <w:p w:rsidR="00CF61FF" w:rsidRPr="00CF61FF" w:rsidRDefault="00CF61FF" w:rsidP="00AE48FF">
      <w:pPr>
        <w:keepNext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4.Формировать трудовую мотивацию, обучат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ь основным принципам построения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профессиональной карьеры и навыкам поведения на рынке труда.</w:t>
      </w:r>
    </w:p>
    <w:p w:rsidR="00CF61FF" w:rsidRPr="00CF61FF" w:rsidRDefault="00CF61FF" w:rsidP="00CF61FF">
      <w:pPr>
        <w:keepNext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5.Воспитание и развитие свободной личности, готовой </w:t>
      </w:r>
      <w:proofErr w:type="gramStart"/>
      <w:r w:rsidRPr="00CF61F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 созидательной </w:t>
      </w:r>
    </w:p>
    <w:p w:rsidR="00CF61FF" w:rsidRPr="00CF61FF" w:rsidRDefault="00CF61FF" w:rsidP="00AE48FF">
      <w:pPr>
        <w:keepNext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творческой деятельности и нравственному пов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едению (воспитание личности, у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которой развиты такие качества, как чув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ство собственного достоинства,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самоуважение, самостоятельность, ум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ение принимать решения и нести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ответственность за свои поступки, в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оспитание уважение к человеку,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толерантности).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этих задач перед учителем стояли следующие цели:</w:t>
      </w:r>
    </w:p>
    <w:p w:rsidR="00CF61FF" w:rsidRPr="00CF61FF" w:rsidRDefault="00CF61FF" w:rsidP="00BA2D29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1FF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Необходимость изменение самого учителя</w:t>
      </w:r>
    </w:p>
    <w:p w:rsidR="00CF61FF" w:rsidRPr="00CF61FF" w:rsidRDefault="00CF61FF" w:rsidP="00BA2D29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Осознание учителем своего предназначения.</w:t>
      </w:r>
    </w:p>
    <w:p w:rsidR="00CF61FF" w:rsidRPr="00CF61FF" w:rsidRDefault="00CF61FF" w:rsidP="00BA2D29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Постоянное повышение своего уровня культуры самосовершенствования.</w:t>
      </w:r>
    </w:p>
    <w:p w:rsidR="00CF61FF" w:rsidRPr="00CF61FF" w:rsidRDefault="00CF61FF" w:rsidP="00BA2D29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Помнить, что:</w:t>
      </w:r>
    </w:p>
    <w:p w:rsidR="00CF61FF" w:rsidRPr="00CF61FF" w:rsidRDefault="00CF61FF" w:rsidP="00AE48FF">
      <w:pPr>
        <w:spacing w:after="0" w:line="240" w:lineRule="auto"/>
        <w:ind w:left="1069" w:firstLine="21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Личность воспитывается – Личностью</w:t>
      </w:r>
    </w:p>
    <w:p w:rsidR="00CF61FF" w:rsidRPr="00CF61FF" w:rsidRDefault="00CF61FF" w:rsidP="00AE48FF">
      <w:pPr>
        <w:spacing w:after="0" w:line="240" w:lineRule="auto"/>
        <w:ind w:left="1069" w:firstLine="21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Любовь воспитывается – Любовью</w:t>
      </w:r>
    </w:p>
    <w:p w:rsidR="00CF61FF" w:rsidRPr="00CF61FF" w:rsidRDefault="00CF61FF" w:rsidP="00AE48FF">
      <w:pPr>
        <w:spacing w:after="0" w:line="240" w:lineRule="auto"/>
        <w:ind w:left="1069" w:firstLine="21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Доброта воспитывается – Добротой </w:t>
      </w:r>
    </w:p>
    <w:p w:rsidR="00CF61FF" w:rsidRPr="00CF61FF" w:rsidRDefault="00CF61FF" w:rsidP="00AE48FF">
      <w:pPr>
        <w:spacing w:after="0" w:line="240" w:lineRule="auto"/>
        <w:ind w:left="1069" w:firstLine="21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Сердце воспитывается – Сердцем 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Школа является Базовой школой для города Буйнакска, Буйнакского района, Предгорных и Горных районов Дагестана по Гуманной Педагогике.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Воспитательная работа классными руководителями ведется по методическим технологиям «Обучение и развитие общечеловеческих ценностей» и по программе «Воспитательная компонента по 9-ти направлениям».</w:t>
      </w:r>
    </w:p>
    <w:p w:rsidR="00CF61FF" w:rsidRPr="00CF61FF" w:rsidRDefault="00AE48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Формы работы, следующие: педсовет; педсовет - деловая игра; педсовет-форум; семинары классных руководителей «круглый стол».</w:t>
      </w:r>
      <w:proofErr w:type="gramEnd"/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Приоритетными направлениями воспитательной работы были</w:t>
      </w: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личности воспитанника школы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Нравственность (духовно - нравственное воспитание)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Гражданственность и патриотизм (гражданско-патриотическое, правовое воспитание)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Коммуникативность и толерантность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Здоровье (спортивно - оздоровительное, экологическое направление)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Профессиональная адаптация учащихся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Поддержание, укрепление и формирование традиций школы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Формирование системы самоуправления школьников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</w:t>
      </w:r>
    </w:p>
    <w:p w:rsidR="00CF61FF" w:rsidRPr="00CF61FF" w:rsidRDefault="00CF61FF" w:rsidP="00BA2D29">
      <w:pPr>
        <w:numPr>
          <w:ilvl w:val="0"/>
          <w:numId w:val="4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Семья (сотрудничество с родителями)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В настоящее время становится все более приоритетной индивидуальная работа с детьми, затрагивающая основы физического и психического развития каждого ребенка. Прежде всего, классные руководители уделяли большое внимание созданию положительного психологического климата. Они брали во внимание социальные и материальные условия жизни детей, специфику семейных обстоятельств. Через разнообразные формы и методы индивидуальной работы создавались условия для развития гражданственности, творческой индивидуальности. Преподаватели способствовали вовлечению учащихся в систему внеклассной работы. Проводились внеклассные мероприятия: совместная организация в воспитательных мероприятиях, выпуск предметных стенгазет, участие в тематических вечерах, конкурсах. Классные руководители привлекали и родителей к участию в воспитательном процессе. Был организована работа по повышению педагогической и психологической культуры родителей через проведение родительских собраний, совместную деятельность.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В воспитании все главное: и урок и развитие разносторонних интересов детей вне урока, и взаимоотношение воспитанников в коллективе.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В школе работают 37 </w:t>
      </w:r>
      <w:proofErr w:type="gramStart"/>
      <w:r w:rsidRPr="00CF61FF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proofErr w:type="gramEnd"/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  руководителя. </w:t>
      </w:r>
    </w:p>
    <w:p w:rsidR="00CF61FF" w:rsidRPr="00CF61FF" w:rsidRDefault="00CF61FF" w:rsidP="00CF61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2548"/>
        <w:gridCol w:w="1852"/>
        <w:gridCol w:w="1824"/>
      </w:tblGrid>
      <w:tr w:rsidR="00CF61FF" w:rsidRPr="00CF61FF" w:rsidTr="00CF61FF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FF" w:rsidRPr="00CF61FF" w:rsidRDefault="00CF61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F61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Всего учащихся</w:t>
            </w:r>
          </w:p>
          <w:p w:rsidR="00CF61FF" w:rsidRPr="00CF61FF" w:rsidRDefault="00CF61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FF" w:rsidRPr="00CF61FF" w:rsidRDefault="00AE48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1-4 кл.-19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FF" w:rsidRPr="00CF61FF" w:rsidRDefault="00AE48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5-9кл.-16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FF" w:rsidRPr="00CF61FF" w:rsidRDefault="00CF61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F61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10-11кл.-2</w:t>
            </w:r>
          </w:p>
          <w:p w:rsidR="00CF61FF" w:rsidRPr="00CF61FF" w:rsidRDefault="00CF61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61FF" w:rsidRPr="00CF61FF" w:rsidTr="00CF61FF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FF" w:rsidRPr="00CF61FF" w:rsidRDefault="00CF61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F61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974чел.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FF" w:rsidRPr="00CF61FF" w:rsidRDefault="00AE48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512 </w:t>
            </w:r>
            <w:r w:rsidR="00CF61FF" w:rsidRPr="00CF61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FF" w:rsidRPr="00CF61FF" w:rsidRDefault="00AE48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431 </w:t>
            </w:r>
            <w:r w:rsidR="00CF61FF" w:rsidRPr="00CF61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FF" w:rsidRPr="00CF61FF" w:rsidRDefault="00AE48FF" w:rsidP="00AE48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28 </w:t>
            </w:r>
            <w:r w:rsidR="00CF61FF" w:rsidRPr="00CF61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чел.</w:t>
            </w:r>
          </w:p>
        </w:tc>
      </w:tr>
    </w:tbl>
    <w:p w:rsidR="00CF61FF" w:rsidRPr="00CF61FF" w:rsidRDefault="00CF61FF" w:rsidP="00CF61FF">
      <w:pPr>
        <w:spacing w:after="0" w:line="240" w:lineRule="auto"/>
        <w:ind w:left="72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61FF" w:rsidRPr="00CF61FF" w:rsidRDefault="00CF61FF" w:rsidP="00CF61FF">
      <w:pPr>
        <w:spacing w:after="0" w:line="240" w:lineRule="auto"/>
        <w:ind w:left="72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Формы воспитательной работы.</w:t>
      </w:r>
    </w:p>
    <w:p w:rsidR="00CF61FF" w:rsidRPr="00CF61FF" w:rsidRDefault="00CF61FF" w:rsidP="00CF61FF">
      <w:p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Воспитательные функции в школе выполняли все педагогические работники. Классные руководители проводили работу по изучению самого ребенка, его семьи, его окружения. В своей работе они использовали такие методы диагностики как</w:t>
      </w:r>
      <w:r w:rsidRPr="00CF61F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опросы, анкетирование, а также различные формы и методы воспитательной работы, такие как:</w:t>
      </w:r>
    </w:p>
    <w:p w:rsidR="00CF61FF" w:rsidRPr="00CF61FF" w:rsidRDefault="00CF61FF" w:rsidP="00CF61FF">
      <w:p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</w:t>
      </w:r>
      <w:r w:rsidR="00AE48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тематические классные часы;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экскурсии;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походы;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состязания;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общественно-полезный и творческий труд;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коллективная творческая деятельность;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индивидуальные беседы с детьми и родителями;</w:t>
      </w:r>
    </w:p>
    <w:p w:rsidR="00CF61FF" w:rsidRPr="00CF61FF" w:rsidRDefault="00CF61FF" w:rsidP="00BA2D29">
      <w:pPr>
        <w:numPr>
          <w:ilvl w:val="0"/>
          <w:numId w:val="41"/>
        </w:numPr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родительские собрания</w:t>
      </w:r>
    </w:p>
    <w:p w:rsidR="00CF61FF" w:rsidRPr="00CF61FF" w:rsidRDefault="00CF61FF" w:rsidP="00AE48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Классными руководителями в начале учебного года были грамотно</w:t>
      </w:r>
    </w:p>
    <w:p w:rsidR="00CF61FF" w:rsidRPr="00CF61FF" w:rsidRDefault="00CF61FF" w:rsidP="00AE48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определены и сформулированы цели и задачи 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воспитательной работы с детьми,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применялись разнообразные формы и методы работы.</w:t>
      </w:r>
    </w:p>
    <w:p w:rsidR="00CF61FF" w:rsidRPr="00CF61FF" w:rsidRDefault="00CF61FF" w:rsidP="00AE48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Положительными моментами классных часов являются:</w:t>
      </w:r>
    </w:p>
    <w:p w:rsidR="00CF61FF" w:rsidRPr="00CF61FF" w:rsidRDefault="00CF61FF" w:rsidP="00BA2D29">
      <w:pPr>
        <w:numPr>
          <w:ilvl w:val="0"/>
          <w:numId w:val="4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целевая направленность классных часов;</w:t>
      </w:r>
    </w:p>
    <w:p w:rsidR="00CF61FF" w:rsidRPr="00CF61FF" w:rsidRDefault="00CF61FF" w:rsidP="00BA2D29">
      <w:pPr>
        <w:numPr>
          <w:ilvl w:val="0"/>
          <w:numId w:val="4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музыкальное оформление мероприятий;</w:t>
      </w:r>
    </w:p>
    <w:p w:rsidR="00CF61FF" w:rsidRPr="00CF61FF" w:rsidRDefault="00CF61FF" w:rsidP="00BA2D29">
      <w:pPr>
        <w:numPr>
          <w:ilvl w:val="0"/>
          <w:numId w:val="4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сочетание коллективной работы с индивидуальным подходом;</w:t>
      </w:r>
    </w:p>
    <w:p w:rsidR="00CF61FF" w:rsidRPr="00CF61FF" w:rsidRDefault="00CF61FF" w:rsidP="00BA2D29">
      <w:pPr>
        <w:numPr>
          <w:ilvl w:val="0"/>
          <w:numId w:val="4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высокая активность учащихся и их интерес к классным часам;</w:t>
      </w:r>
    </w:p>
    <w:p w:rsidR="00CF61FF" w:rsidRPr="00CF61FF" w:rsidRDefault="00CF61FF" w:rsidP="00BA2D29">
      <w:pPr>
        <w:numPr>
          <w:ilvl w:val="0"/>
          <w:numId w:val="4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эмоционально - нравственный отклик учащихся, переживания и п</w:t>
      </w:r>
      <w:r w:rsidR="00AE48FF">
        <w:rPr>
          <w:rFonts w:ascii="Times New Roman" w:eastAsia="Times New Roman" w:hAnsi="Times New Roman" w:cs="Times New Roman"/>
          <w:sz w:val="28"/>
          <w:szCs w:val="28"/>
        </w:rPr>
        <w:t>роявление чувства благодарности.</w:t>
      </w:r>
    </w:p>
    <w:p w:rsidR="00CF61FF" w:rsidRPr="00CF61FF" w:rsidRDefault="00AE48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лассными руководителями на классных часах используются элементы личностно-ориентированного подхода при подгото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вке и проведении классных часов.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аблюдается разно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 xml:space="preserve">образие тематики классных часов, 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большинством классных руководителей на классных часах создается комфортная обстановка, атмосфера доброжелательности, способствующа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>я само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прояв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 xml:space="preserve">лению и самовыражению учащихся, 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 xml:space="preserve">разнообразие приемов, методов и 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 xml:space="preserve">форм проведения классных часов, неформальная обстановка, 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создание ситуаций успеха и выбора для ребенка, независимо от его резу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 xml:space="preserve">льтатов в учебной деятельности, 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соответствие поставленных целей и задач особенностям классного коллектива и возрасту уча</w:t>
      </w:r>
      <w:r w:rsidR="0072651F">
        <w:rPr>
          <w:rFonts w:ascii="Times New Roman" w:eastAsia="Times New Roman" w:hAnsi="Times New Roman" w:cs="Times New Roman"/>
          <w:sz w:val="28"/>
          <w:szCs w:val="28"/>
        </w:rPr>
        <w:t>щихся, а также их потребностям</w:t>
      </w:r>
      <w:proofErr w:type="gramEnd"/>
      <w:r w:rsidR="0072651F"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>лассные часы способствуют развитию эмоциональной и интеллектуальной сферы учащихся, а также способствуют и развитию творческих способностей учащихся.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Открытые внеклассные мероприятия, на которых педагоги продемонстрировали свой опыт и педагогическое мастерство, стали самой показательной формой повышения педагогического (методического) мастерства в прошедшем году.</w:t>
      </w:r>
    </w:p>
    <w:p w:rsidR="00CF61FF" w:rsidRPr="00CF61FF" w:rsidRDefault="00CF61FF" w:rsidP="007265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Воспитательные программы, по которым работает школа, их выполнение.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Реализация школьных программ.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Работая с детским коллективом, классные руководители и воспитатели развивали и воспитывали у ребят общечеловеческие ценности разнообразными формами и методами. Проводили классные часы, беседы, клубные занятия, классные праздники, встречи с интересными людьми. Ребята принимали участие в благотворительных акциях, в фестивалях, форумах, посещали выставки, музеи, театры города.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Тематика всех мероприятий соответствовала школьным воспитательным программам: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«Программа первичной профилактики наркомании»,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«Программа по профилактике дорожно-транспортных происшествий»; Комплексная программа «Противодействие экстремизму и профилактика терроризма»;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«Обеспечение общественного порядка и противодействие преступности в Республике Дагестан»;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«Повышение правовой культуры населения Республики Дагестан»,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«Патриотическое воспитание граждан в Республике Дагестан»;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«Повышение безопасности дорожного движения»;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Концепция </w:t>
      </w:r>
      <w:r w:rsidRPr="00CF61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по </w:t>
      </w: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«Противодействию экстремизму и терроризму в Республике Дагестан»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«Программа Подросток»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Классные руководители и воспитатели в системе проводили инструктажи по ТБ, ПДД и ПББ, записывая в классные учебных журналах и журналы ГПД. В общешкольные мероприятия включались не только традиционные образовательные события, но и календарные праздники - День Конституции, День защитников Отечества, День Космонавтики, День Победы, День пожилого человека, День трагедии на Чернобыльской АЭС, День толерантности, День Здоровья, День Матери.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Каждая из поставленных задач решалась как самостоятельно, так и в комплексе с другими. Все они были подчинены общей цели повышение эффективности воспитательной работы с учащимися. Анализируя воспитательную работу школы за прошлый учебный год, необходимо отметить, что она велась на достаточно хорошем уровне.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/>
          <w:sz w:val="28"/>
          <w:szCs w:val="28"/>
        </w:rPr>
        <w:t>Все мероприятия по Программам классными руководителями реализованы.</w:t>
      </w:r>
    </w:p>
    <w:p w:rsidR="0072651F" w:rsidRDefault="0072651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Работа по основным направлениям воспитательной компоненты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Компонент трудовой деятельности -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Программа «Чистый двор»; «День чистоты»; Субботники. На протяжении последних 5 лет в школе реализуется программа «Чистый двор». </w:t>
      </w:r>
      <w:proofErr w:type="gramStart"/>
      <w:r w:rsidRPr="00CF61FF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 этой программы учащиеся школы задействованы в облагораживании территории школы в осенний и весенний периоды, принимают участие в трудовых десантах на закрепленных за классными коллективами участках. Кроме того, учащиеся занимаются и уборкой своих классных кабинетов. 2 раза в год (осень и весна) учащиеся школы принимают добровольное участие в субботниках.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Компонент экологического образования - 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Воспитательные беседы (классные часы): «Экологическая азбука» (1-6 классы); «Как сохранить природу родного края»; «Экология окружающей среды». Экологическое воспитание школьников – это одна из главных задач образовательного учреждения и на сегодня она актуальна для нашей школы.  Так, педагогический коллектив разработали, организовали и провели экологическую акцию «Чистые улицы, чистый двор!». Большое положительное значение имели и проведенные воспитательные часы классными руководителями 1-9 классов. Всего за учебный год каждым классом проведено по 3 </w:t>
      </w:r>
      <w:proofErr w:type="gramStart"/>
      <w:r w:rsidRPr="00CF61FF">
        <w:rPr>
          <w:rFonts w:ascii="Times New Roman" w:eastAsia="Times New Roman" w:hAnsi="Times New Roman" w:cs="Times New Roman"/>
          <w:sz w:val="28"/>
          <w:szCs w:val="28"/>
        </w:rPr>
        <w:t>воспитательных</w:t>
      </w:r>
      <w:proofErr w:type="gramEnd"/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 часа с экологической тематикой.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Кроме того, формирование экологической культуры школьников осуществлялось на классных часах, а также на уроках природоведения и биологии.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Культурологический компонент -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Общешкольные праздники: День пожилого человека; Посвящение в первоклассники. </w:t>
      </w:r>
      <w:proofErr w:type="gramStart"/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День матери; День Учителя; Дни здоровья; Новогодние утренники; День Защитника Отечества; День 8 Марта; 55 лет Российской космонавтики, День Победы (9 Мая); Последний звонок; Выпускной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lastRenderedPageBreak/>
        <w:t>вечер.</w:t>
      </w:r>
      <w:proofErr w:type="gramEnd"/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 Перечисленные мероприятия являются традиционными, в основе которых музыкально-литературные композиции.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В основном каждый учащийся школы принимал участие в проведении данных мероприятий. Организаторами праздничных концертных программ являлись педагоги школы. К каждому общешкольному мероприятию организовывались выставки рисунков, выставка детских поделок.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Компонент здоровье сбережения,</w:t>
      </w:r>
      <w:r w:rsidR="007265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физической культуры и спорта </w:t>
      </w: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Мероприятия: </w:t>
      </w: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Декады Безопасности (1 раз в четверть); </w:t>
      </w: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Спортивные эстафеты (школьный уровень); </w:t>
      </w: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«Кросс» (городской уровень, ежегодно); </w:t>
      </w: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Спортивные соревнования по футболу (городской уровень).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Классные часы:</w:t>
      </w:r>
    </w:p>
    <w:p w:rsidR="0072651F" w:rsidRDefault="0072651F" w:rsidP="000261F4">
      <w:pPr>
        <w:spacing w:after="0" w:line="240" w:lineRule="auto"/>
        <w:ind w:firstLine="255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«Твой распорядок дня»;</w:t>
      </w:r>
      <w:r w:rsidR="00CF61FF" w:rsidRPr="00CF6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651F" w:rsidRDefault="00CF61FF" w:rsidP="000261F4">
      <w:pPr>
        <w:spacing w:after="0" w:line="240" w:lineRule="auto"/>
        <w:ind w:firstLine="255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«В здоровом теле – здоровый дух!»; </w:t>
      </w:r>
    </w:p>
    <w:p w:rsidR="00CF61FF" w:rsidRPr="00CF61FF" w:rsidRDefault="00CF61FF" w:rsidP="000261F4">
      <w:pPr>
        <w:spacing w:after="0" w:line="240" w:lineRule="auto"/>
        <w:ind w:firstLine="255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«Я, ты, он, она – мы спортивная семья!».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Компонент патриотического воспитания.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ab/>
        <w:t xml:space="preserve"> Школа уделяет большое внимание </w:t>
      </w:r>
      <w:r w:rsidRPr="00CF61FF">
        <w:rPr>
          <w:rFonts w:ascii="Times New Roman" w:eastAsia="Times New Roman" w:hAnsi="Times New Roman" w:cs="Times New Roman"/>
          <w:i/>
          <w:sz w:val="28"/>
          <w:szCs w:val="28"/>
        </w:rPr>
        <w:t>военно-патриотическому воспитанию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, которое осуществляется на должном уровне.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CF61FF">
        <w:rPr>
          <w:rFonts w:ascii="Times New Roman" w:eastAsia="Times New Roman" w:hAnsi="Times New Roman" w:cs="Times New Roman"/>
          <w:b/>
          <w:sz w:val="28"/>
          <w:szCs w:val="28"/>
        </w:rPr>
        <w:tab/>
        <w:t>Цель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: формирование гражданского самосознания и развитие интереса детей к истории Родины.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-развивать патриотические чувства - воспитывать в детях добросовестное отношение к труду;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-воспитывать желание жить для пользы Отечества.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Чувство патриотизма тесно связано с чувством гражданской ответственности, гражданского долга перед страной, что мы и развиваем в наших учениках. Начиная с первого урока в учебном году, первоклассники знакомятся, а остальные ученики вспоминают, закрепляют государственную символику.  На информационных стендах школы и классных уголках вывешивается наглядный материал с изображением главных символов страны: государственного Флага, Герба, текста Гимна РФ. Важным и значимым показателем нравственности человека является его любовь к Родине, чувство верности своему Отечеству.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Наша цель в этом направлении - формировать гражданское самосознание учащихся, воспитывать чувство уважения к защитникам Родины. Ежегодно в феврале и в мае по всей школе проводится декада «Защитники страны».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Цель проведения воспитательной работы в декады «Защитники страны»: формирование духовно и физически здорового человека, неразрывно связывающего свою судьбу с будущим родного края и страны, способного встать на защиту государственных интересов Родины.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Патриотическое воспитание в школе – это сложная социально-педагогическая деятельность, связанная с передачей жизненного опыта от поколения к поколению, с целенаправленной подготовкой человека к созидательному труду на благо Родины,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защите ее интересов, сохранению и преумножению лучших традиций народа, его культурных ценностей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Нашему поколению многое известно о тяжелом времени испытаний для нашей Родины, связанного с военными датами в истории российской армии и флота. Идут года, сменяются поколения, продолжает жить родовая  народная память. Дети наши рождены для счастья, но в то же время они должны  быть готовыми  к защите счастливой и мирной жизни. С ребятами проводятся беседы, диалоги – рассуждения, тематические классные часы, уроки памяти, соревнования между мальчиками.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Нет в нашей стране праздника всенародной и державной, чем день Великой Победы. С каждым годом растет цифра, отделяющая нас от исторического дня 9 мая 1945-го    года – события планетарного, но оставшегося уже в прошлом столетии. 71 весна отцвела на земле с того времени. Но они возвращаются, и вместе с ними  обостряется в нас историческая память. Память эта передается нам в рассказах и воспоминаниях участников героических сражений – ветеранов войны. Память эта впитана глазами наших родителей – детей той войны, и передана нам – людям послевоенных поколений.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Наша задача – передать подрастающим гражданам России  эти знания, чтобы они могли гордиться страной, отстоявшей не раз свою независимость и свободу. Ученики школы всегда поздравляют Ветеранов с Днем Победы. В каждом классе ведется работа в этом направлении. В классах на уроках  Памяти и Мужества беседуют с учениками о тяжелом испытании для нашего народа – Великой Отечественной  войне, о ратном подвиге защитников Родины. Ученики 5-7 классов достойно показали себя на смотре «Строя и песни»,  показали  насколько они дружно и слаженно маршируют и исполняют песню, слышат команды командира. А сборная «коробка» учеников 9-11 классов успешно приняла участие в городском конкурсе «Смотр строя и песни», заняв призовое место.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Стали традиционными в школьном плане проведение месячника «Служу Отечеству» - февраль, а также «Вахта памяти» - май. В феврале проходили спортивные соревнования, встречи, беседы, поздравления воинов Российской Армии. Во всех классах прошли уроки мужества «Встреча поколений», посвященные Дню защитника Отечества.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В этом учебном году с празднованием Победы, наша школа принимала активное участие в следующих мероприятиях: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>В каждом классе прошли классные часы,   посвящённые Сталинградской битве. Во всех классах были проведены уроки Мужества, посвящённые этой дате «Битве на волге посвящается», «Город – герой Волгоград», «200 дней и ночей Сталинграда», «Памятная дата – Сталинградская битва», «Сталинград – столица нашей Победы». Среди учащихся 1-4 классов проводились конкурс и выставка рисунков «Героям Сталинградской битвы…»,  среди учащихся 7-11 конкурс сочинений «Непокоренный Сталинград». 3 – 6 февраля совместно со</w:t>
      </w:r>
      <w:r w:rsidRPr="00CF61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школьной библиотекой подготовили и провели викторины: «Герои, овеянные славой», «Память нашего сердца». 11 февраля была проведена торжественная линейка под девизом</w:t>
      </w:r>
      <w:r w:rsidRPr="00CF61FF">
        <w:rPr>
          <w:rFonts w:ascii="Times New Roman" w:eastAsia="Times New Roman" w:hAnsi="Times New Roman" w:cs="Times New Roman"/>
          <w:i/>
          <w:sz w:val="28"/>
          <w:szCs w:val="28"/>
        </w:rPr>
        <w:t>: «Ведь не за славу и награды, Бойцы сражались в Сталинграде. Я вам скажу, уж мне поверьте, Им честь была дороже смерти!»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Также прошли  тематические классные часы Блокада Ленинграда и Битва за Москву «Дни воинской  Славы», «Детство опаленное войной», «Есть такая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профессия – Родину защищать», «Земляки  в боях за родину», «Великие полководцы и знаменитые солдаты», «Слава российской  армии».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В последнюю неделю февраля была проведена Неделя родных языков, посвященная Дню Победы.  </w:t>
      </w:r>
      <w:proofErr w:type="gramStart"/>
      <w:r w:rsidRPr="00CF61FF">
        <w:rPr>
          <w:rFonts w:ascii="Times New Roman" w:eastAsia="Times New Roman" w:hAnsi="Times New Roman" w:cs="Times New Roman"/>
          <w:sz w:val="28"/>
          <w:szCs w:val="28"/>
        </w:rPr>
        <w:t>В городском масштабе прошли уроки на аварском, даргинском, кумыкском, лакском языках.</w:t>
      </w:r>
      <w:proofErr w:type="gramEnd"/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 Неделя завершилась литературно-музыкальной композицией, на </w:t>
      </w:r>
      <w:proofErr w:type="gramStart"/>
      <w:r w:rsidRPr="00CF61FF">
        <w:rPr>
          <w:rFonts w:ascii="Times New Roman" w:eastAsia="Times New Roman" w:hAnsi="Times New Roman" w:cs="Times New Roman"/>
          <w:sz w:val="28"/>
          <w:szCs w:val="28"/>
        </w:rPr>
        <w:t>котором</w:t>
      </w:r>
      <w:proofErr w:type="gramEnd"/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 прозвучали стихи, песни о войне. На кумыкском языке была исполнена песня «Журавли» Расула Гамзатова.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 xml:space="preserve">Были использованы самые разнообразные формы проведения мероприятий с каждым классом: конкурсная программа, утренник, познавательная игра, литературная игра-беседа, устный журнал, встреча с папами, отслужившими в рядах армии, что способствовало развитию личностных качеств каждого ученика индивидуально.  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 приняли участие в школьном конкурсе рисунков </w:t>
      </w:r>
      <w:r w:rsidRPr="00CF61F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61FF">
        <w:rPr>
          <w:rFonts w:ascii="Times New Roman" w:eastAsia="Times New Roman" w:hAnsi="Times New Roman" w:cs="Times New Roman"/>
          <w:bCs/>
          <w:sz w:val="28"/>
          <w:szCs w:val="28"/>
        </w:rPr>
        <w:t>Нашим защитникам посвящается».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15 февраля в России отмечалась  годовщина вывода советских войск из Афганистана. В рамках памятных мероприятий в школе были запланированы и проведены следующие мероприятия: 14 февраля в школе прошла товарищеская встреча по волейболу между учащимися 8-11 классов. 15 февраля проведено торжественное мероприятие. Собравшиеся почтили память погибших минутой молчания. На мероприятии прозвучало много стихов и песен об афганской войне, исполненных учащимися 5-6-7 классов. Закончилось мероприятие возложением памятной гирлянды к мемориальной доске воина-интернационалиста.</w:t>
      </w: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Прошедший месячник способствовал формированию патриотизма и активной гражданской позиции учащихся, сплочению классных коллективов, помог выявить лидерские качества ребят, месячник по военно-патриотическому воспитанию затронул каждого ученика нашей школы, напомнил детям о смысле слов «РОДИНА», «ОТЕЧЕСТВО», «ЗАЩИТНИК». 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 и демократические завоевания, любить родину, стать подлинными ее патриотами.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рамках Дня Победы в школе прошли очень много мероприятий: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Проведены три единых урока, посвященные Дню Победы в ВОВ (классные руководители 1-11 классов);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Проведено внеклассное мероприятие «Героями не рождаются, героями становятся»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Проведена литературно-музыкальная композиция «Память» 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Открытый классный час «Мы отстояли тебя, Сталинград!»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( 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учитель истории Воронова С.А.)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Литературная гостиная «Фронтовая поэзия» - Дибирова Б.Р.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Учащиеся нашей школы принимали участие в городском конкурсе сочинений «Есть память, которой не будет забвенья и слава, которой не будет конца»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Прошел открытый классный час в 7-б классе, посвященный Дню Победы 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 Прошел открытый классный час в 8-в классе «Дети войны»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Прошел открытый классный час в 11-а классе «Мы не забудем тебя Краснодон» 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Прошли городские турниры по волейболу и баскетболу, посвященные Дню Победы (команда учащихся девочек и мальчиков заняли 1 места);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городском кроссе, посвященном Дню Победы команда школы заняла призовое место;</w:t>
      </w:r>
    </w:p>
    <w:p w:rsidR="00CF61FF" w:rsidRPr="00CF61FF" w:rsidRDefault="00CF61FF" w:rsidP="00BA2D2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городских соревнованиях по туризму, посвященном Дню Победы команда нашей школы заняла 2 место;    </w:t>
      </w:r>
    </w:p>
    <w:p w:rsidR="00CF61FF" w:rsidRPr="00CF61FF" w:rsidRDefault="00CF61FF" w:rsidP="000261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В этом учебном году проводились следующие массовые мероприятия: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-Первый звонок;</w:t>
      </w:r>
    </w:p>
    <w:p w:rsidR="0072651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Общешкол</w:t>
      </w:r>
      <w:r w:rsidR="0072651F">
        <w:rPr>
          <w:rFonts w:ascii="Times New Roman" w:eastAsia="Times New Roman" w:hAnsi="Times New Roman" w:cs="Times New Roman"/>
          <w:iCs/>
          <w:sz w:val="28"/>
          <w:szCs w:val="28"/>
        </w:rPr>
        <w:t>ьное мероприятие «День матери»;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Новогодние утренники;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Линейка, ко Дню единства народов Дагестана;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Линейка к годовщине Сталинградской битвы;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Смотр строя песни;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Фестиваль военно-патриотической песни;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- 12 апреля – День космонавтики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Парад 9 мая;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Кросс;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Волейбол, баскетбол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торжественная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линейка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посвященная последнему звонку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Анализ работы </w:t>
      </w:r>
      <w:proofErr w:type="gramStart"/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школьных</w:t>
      </w:r>
      <w:proofErr w:type="gramEnd"/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методических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Методическая работа в рамках воспитательной работы школы строится в нескольких направлениях:</w:t>
      </w:r>
    </w:p>
    <w:p w:rsidR="00CF61FF" w:rsidRPr="00CF61FF" w:rsidRDefault="00CF61FF" w:rsidP="00BA2D29">
      <w:pPr>
        <w:numPr>
          <w:ilvl w:val="0"/>
          <w:numId w:val="4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методическая работа классных руководителей;</w:t>
      </w:r>
    </w:p>
    <w:p w:rsidR="00CF61FF" w:rsidRPr="00CF61FF" w:rsidRDefault="00CF61FF" w:rsidP="00BA2D29">
      <w:pPr>
        <w:numPr>
          <w:ilvl w:val="0"/>
          <w:numId w:val="4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методическая работа социально-психологической службы.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За последние годы наиболее важными достижениями педагогического коллектива школы являются следующие: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происходит интеграция учебного и воспитательного процессов в разрешении целей и задач воспитания;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наблюдается рост удовлетворенности обучающихся и родителей воспитательной работой школы (по результатам анкетирования и устным отзывам);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продолжают развиваться формы взаимодействия семьи и школы, такие как: праздничные совместные вечера, отчеты детей перед родителями, родительские лектории;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классными руководителями  осознана полезность работы по формированию самостоятельности и сплоченности детского коллектива, необходимость диагностической работы по изучению  личности, сплочённости детского коллектива, необходимость совершенствования форм и методов воспитания через повышение мастерства классного руководителя;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бережно сохраняются и преумножаются традиции школы;</w:t>
      </w:r>
    </w:p>
    <w:p w:rsidR="00CF61FF" w:rsidRPr="00CF61FF" w:rsidRDefault="00CF61FF" w:rsidP="00BA2D29">
      <w:pPr>
        <w:numPr>
          <w:ilvl w:val="0"/>
          <w:numId w:val="4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безусловно, все перечисленные выше дела и события, произошедшие за истекший учебный год, способствуют воспитанию у обучающихся  целого ряда положительных качеств, способствуют развитию инициативы, активной жизненной позиции, формируют ответственность. Однако при такой интересной, содержательной и разнообразной воспитательной деятельности, которая реализуется и в обучении, и во внеурочной работе, и во внешкольной деятельности, есть </w:t>
      </w: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слабые места и проблемы</w:t>
      </w: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,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существенно осложняющие организацию  воспитательной  работы:</w:t>
      </w:r>
    </w:p>
    <w:p w:rsidR="00CF61FF" w:rsidRPr="00CF61FF" w:rsidRDefault="00CF61FF" w:rsidP="00BA2D29">
      <w:pPr>
        <w:numPr>
          <w:ilvl w:val="0"/>
          <w:numId w:val="4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состояние воспитания в семье: отсутствие контроля поведения детей, асоциальные установки у некоторых родителей.</w:t>
      </w:r>
    </w:p>
    <w:p w:rsidR="00CF61FF" w:rsidRPr="00CF61FF" w:rsidRDefault="00CF61FF" w:rsidP="00BA2D29">
      <w:pPr>
        <w:numPr>
          <w:ilvl w:val="0"/>
          <w:numId w:val="4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перемены в жизни общества, влияющие на состояние семьи.</w:t>
      </w:r>
    </w:p>
    <w:p w:rsidR="00CF61FF" w:rsidRPr="00CF61FF" w:rsidRDefault="00CF61FF" w:rsidP="00BA2D29">
      <w:pPr>
        <w:numPr>
          <w:ilvl w:val="0"/>
          <w:numId w:val="4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недостаточно отлаженная модель ученического самоуправления.</w:t>
      </w:r>
    </w:p>
    <w:p w:rsidR="00CF61FF" w:rsidRPr="00CF61FF" w:rsidRDefault="00CF61FF" w:rsidP="00BA2D29">
      <w:pPr>
        <w:numPr>
          <w:ilvl w:val="0"/>
          <w:numId w:val="4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не всегда возможно охватить максимум детей экскурсионными программами, посещениями театра и кино, так как для многих обучающихся препятствием становится оплата экскурсий  и спектаклей.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На решение этих важных вопросов будет направлена воспитательная работа в новом учебном году.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ab/>
        <w:t>Работа методического объединения классных руководителей, продуманная самообразовательная работа способствовали совершенствованию деятельности педагогического коллектива по развитию индивидуальных способностей и интересов учащихся,  являлись звеньями в цепи процесса создания личностно-ориентированной образовательной и воспитательной среды.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ab/>
        <w:t>В 2018-2019 учебном году методическому объединению классных руководителей следует активизировать работу  по обмену опытом через проведение открытых мероприятий; развивать систему ученического самоуправления; совершенствовать систему подготовки общешкольных мероприятий.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Задачи, стоящие перед классными руководителями и заместителем директора по воспитательной  работе  в этом направлении следующие</w:t>
      </w: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Повышать методическое мастерство классных руководителей в аналитической деятельности и в планировании;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Четко и последовательно следить за тем, как классные руководители выполняют рекомендации по составлению плана и целенаправленно добиваться того, чтобы в конце года каждый классный руководитель сделал полноценный  анализ  воспитательной  работы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0261F4" w:rsidRDefault="000261F4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Основными направлениями деятельности классного руководителя в следующем учебном году являются: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- Определение состояния и перспектив развития классного коллектива;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-Организация и стимулирование творческой деятельности </w:t>
      </w:r>
      <w:proofErr w:type="gramStart"/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-Установление связей семьи и школы;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Индивидуальная работа с </w:t>
      </w:r>
      <w:proofErr w:type="gramStart"/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обучающимися</w:t>
      </w:r>
      <w:proofErr w:type="gramEnd"/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-Формирование классного коллектива, развитие и регулирование межличностных отношений между учащимися и учителями;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-Содействие развитию общего благоприятного психологического климата в коллективе.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Все классные руководители вели дневники наблюдений и дневники классных руководителей, проводили классные часы и родительские собрания, участвовали в общешкольных мероприятиях. Каждый классный руководитель работал над темой самообразования.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связи с этим можно отметить классных руководителей, которые принимали активное участие в  решении этих целей и задач: Давыдова Р.К., Акаева А.И., Хадисова Ш.Т.,</w:t>
      </w:r>
      <w:r w:rsidR="005F2A5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Меджидова А.</w:t>
      </w:r>
      <w:r w:rsidR="005F2A5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А., Магомедова Р.</w:t>
      </w:r>
      <w:r w:rsidR="005F2A5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Г., Ахмедова Ж.</w:t>
      </w:r>
      <w:r w:rsidR="005F2A5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М., Ахмедова Ш.М., Исаева Б.Д.,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Анализ итогов методической работы показывает, что поставленные задачи в основном выполнены. В работе над единой методической проблемой школы использовались такие формы работы, как заседания МО, деловые игры, круглый стол, обсуждение посещенных урочных и внеурочных занятий, практикумы по использованию новых приемов и методов работы, организация книжных выставок по теме самообразования. Эффективными формами работы МО являются обсуждение мероприятий с последующими рекомендациями учителю, практикумы по изучению документов, анализ творческих работ учащихся и деловые игры, совместная подготовка открытых мероприятий.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Тема педсовета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: «Реализация программы «Патриотическое воспитание учащихся  в школе»»- январь;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Темы круглых столов на заседаниях ШМО:</w:t>
      </w:r>
    </w:p>
    <w:p w:rsidR="00CF61FF" w:rsidRPr="00CF61FF" w:rsidRDefault="00CF61FF" w:rsidP="00BA2D29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Содействие формированию сознательного стремления учащегося к здоровому  образу жизни, как естественной основе умственного, физического, трудового и нравственного развити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я(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Магомедова Х.М.)- сентябрь;</w:t>
      </w:r>
    </w:p>
    <w:p w:rsidR="00CF61FF" w:rsidRPr="00CF61FF" w:rsidRDefault="00CF61FF" w:rsidP="00BA2D29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Работа с девиантными детьми и семьями «группы риска» (соц. педагог Кадырова Ш.М.)- ноябрь;</w:t>
      </w:r>
    </w:p>
    <w:p w:rsidR="00CF61FF" w:rsidRPr="00CF61FF" w:rsidRDefault="00CF61FF" w:rsidP="00BA2D29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Проведение месячника по патриотическому воспитанию Дню Победы</w:t>
      </w:r>
    </w:p>
    <w:p w:rsidR="00CF61FF" w:rsidRPr="00CF61FF" w:rsidRDefault="00CF61FF" w:rsidP="00BA2D29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Создание условий для сохранения и укрепления здоровья учащихся для воспитания стремления к здоровому образу жизни» (Султанова И.А.)- март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Рекомендации: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1. Систематизировать взаимопосещение классных часов.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2. Внедрить новые информационные технологии в работу каждого классного руководителя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4. Контролировать качественное выполнение воспитательных программ классных руководителей.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6. Использовать новые формы взаимной педагогической деятельности.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Работа ученического самоуправления.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Нельзя не отметить и работу школьного ученического совета. Члены Совета школы на заседаниях обсуждали планы мероприятий, оценивали прошедшие мероприятия.  Работу школьного совета возглавляла в этом году Шапиева Патиматханум,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которая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показала себя активным лидером, пользовалась уважением ребят. Очень приятно то, что ребята лучше, чем в прошлом году отслеживали свою работу, чаще проявляли инициативу. Но работу по самоуправлению пока еще остается трудно наладить на желаемом уровне, по большей части из-за занятости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учащихся, но, наверное, еще и из-за того, что члены школьного совета не слишком заметны в школе.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1F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Вывод: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Благодаря самоуправлению ребята стали самостоятельнее, активнее, стали чаще проявлять инициативу. Участвуя в различных проектах, дети стали более тесно сотрудничать друг с другом.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системе  ученического   самоуправления  принимают участие все учащиеся с 1по 11 класс.  Работа  ведется по следующим направлениям: учебный сектор, культурно-массовый сектор, сектор здоровья и спорта, сектор дисциплины и порядка.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Ответственные за сектора класса подчиняются руководителям секторов в «Школьном парламенте».                                               </w:t>
      </w:r>
      <w:proofErr w:type="gramEnd"/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«Школьный парламент» входят учащиеся с 8 по 11 класс. Председатель ученического  совета школы координирует деятельность всех отделов, работает со старостами классов, отслеживает результативность  работы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По результатам работы за 2018-2019 уч. год выявлены следующие проблемы: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недостаточно сформирована ответственность за порученное дело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нет диагностики, регулирования и коррекции классным руководителем индивидуального развития учащихся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организация классного самоуправления не на высоком уровне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проблемы с вовлечением родительского актива в управленческую деятельность школы на различных уровнях (класса, школы)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не достаточен объем взаимодействия школы с учреждениями социальной сферы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не во всех классах Совет работает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полную меру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, недостаточно продуманы   Планы работы, не во всех общешкольных мероприятиях приняли участие.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Исходя из этих проблем, ставим цели и задачи на 2018-2019 учебный год.</w:t>
      </w:r>
    </w:p>
    <w:p w:rsidR="000261F4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Цель: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Обучать всех детей основам демократических отношений в обществе, обучать их управлять собой, и своей жизнью в коллективе.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Задачи: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1. Сформировать у детей навыки ответственности за порученное дело 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2. Умение самостоятельно действовать.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3. Нестандартно мыслить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4. Принимать решения и осуществлять их.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5. Создавать условия для самореализации личности, перейти к отношениям сотрудничества детей и взрослых.</w:t>
      </w:r>
    </w:p>
    <w:p w:rsidR="000261F4" w:rsidRDefault="000261F4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5F2A58" w:rsidRDefault="005F2A58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ДОО, охват, реализуемые программы.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Пионерский отряд создан с целью воспитания гражданственности и патриотизма, готовности раскрыть и применить способности пионеров на пользу себе, своей семье, другим людям, Родине. Основные задачи, которые решаются при работе с пионерами, - это подготовка и воспитание достойных граждан своей Родины; содействие развитию личности ребенка, раскрытию его творческих способностей; организация отдыха и досуга детей; формирование социального опыта детей и подростков. </w:t>
      </w:r>
    </w:p>
    <w:p w:rsidR="000261F4" w:rsidRDefault="000261F4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Количество Детских Объединений –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1. РДШ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2. «Юные гагаринцы»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3. «Юнармия»</w:t>
      </w:r>
    </w:p>
    <w:p w:rsidR="00CF61FF" w:rsidRPr="00CF61FF" w:rsidRDefault="0072651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4. «Отряд ЮИД»   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На начало года – 67 учащихся; на конец года –89 учащихся. 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Девиз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В работе, в игре, в учебе за книжкой,</w:t>
      </w:r>
    </w:p>
    <w:p w:rsidR="00CF61FF" w:rsidRPr="00CF61FF" w:rsidRDefault="00CF61FF" w:rsidP="000261F4">
      <w:pPr>
        <w:spacing w:after="0" w:line="240" w:lineRule="auto"/>
        <w:ind w:firstLine="15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Горим мы весенним огнем,</w:t>
      </w:r>
    </w:p>
    <w:p w:rsidR="00CF61FF" w:rsidRPr="00CF61FF" w:rsidRDefault="00CF61FF" w:rsidP="000261F4">
      <w:pPr>
        <w:spacing w:after="0" w:line="240" w:lineRule="auto"/>
        <w:ind w:firstLine="15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Легкий путь для себя мы не ищем.</w:t>
      </w:r>
    </w:p>
    <w:p w:rsidR="00CF61FF" w:rsidRPr="00CF61FF" w:rsidRDefault="00CF61FF" w:rsidP="000261F4">
      <w:pPr>
        <w:spacing w:after="0" w:line="240" w:lineRule="auto"/>
        <w:ind w:firstLine="156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/>
          <w:iCs/>
          <w:sz w:val="28"/>
          <w:szCs w:val="28"/>
        </w:rPr>
        <w:t>Что намечено с честью пройдем!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Основные задачи, которые решаются при работе с пионерами, - это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CF61FF" w:rsidRPr="00CF61FF" w:rsidRDefault="00CF61FF" w:rsidP="00BA2D29">
      <w:pPr>
        <w:numPr>
          <w:ilvl w:val="0"/>
          <w:numId w:val="4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подготовка и воспитание достойных граждан своей Родины; содействие развитию личности ребенка, раскрытию его творческих способностей;</w:t>
      </w:r>
    </w:p>
    <w:p w:rsidR="00CF61FF" w:rsidRPr="00CF61FF" w:rsidRDefault="00CF61FF" w:rsidP="00BA2D29">
      <w:pPr>
        <w:numPr>
          <w:ilvl w:val="0"/>
          <w:numId w:val="4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организация отдыха и досуга детей;</w:t>
      </w:r>
    </w:p>
    <w:p w:rsidR="00CF61FF" w:rsidRPr="00CF61FF" w:rsidRDefault="00CF61FF" w:rsidP="00BA2D29">
      <w:pPr>
        <w:numPr>
          <w:ilvl w:val="0"/>
          <w:numId w:val="4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формирование социального опыта детей и подростков.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Для решения этих задач составляется план работы, который включает разнообразные мероприятия, позволяющие организовать досуговую деятельность  учащихся и гражданско-патриотическое воспитание.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Внешние отличия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 Атрибуты – флаг, герб, галстук, барабан, дудочка.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Участие в акциях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мероприятиях ,конкурсах и др.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ДОО «РДШ» работает по программе «Мы едины». Портфолио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ДО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оформлено по всем правилам.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Реализация целей и задач осуществлялась через проведение различных дел и мероприятий по направлениям. Все дела были подготовлены на хорошем методическом уровне. При проведении мероприятий были использованы как собственные разработки, так и сценарии, представленные в журналах «Классный руководитель», «Воспитание школьников», «Педсовет», «Праздники в школе», в интернете.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Были использованы различные формы работы: праздники, акции, проекты, КВН, концерты, соревнования и т.д.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Каждое дело имело свою направленность и свое воспитательное значение, способствуя сплачиванию коллектива, развитию сострадания к ближнему, ответственности за мир, в котором живешь, сохранению традиций своей семьи, школы, приобщению к здоровому образу жизни. Большое внимание уделялось работе по правовому направлению, по направлению милосердие. Все запланированные мероприятия были подготовлены и проведены. Некоторые из них уже стали традиционными, остальные дела по направлениям были предложены самими ребятами.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Хочется отметить хорошую результативность проведенных мероприятий и активное участие в них учащихся школы.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19 мая детская пионерская организация «РДШ» приняла активное участие в городском  слете, посвященном Дню Пионерии.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Из всего выше сказанного следует, что в 2018-2019 учебном году, помимо сохранения и проведения традиционных дел детской организации «РДШ», были освоены новые направления и виды  деятельности. Это в целом способствовало сближению внутри коллектива д/о, развитию дружеских отношений, выявление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новых талантов и способностей среди обучающихся, привлечение еще большего числа ребят, желающих принимать активное участие в деятельности детской организации. В основном ребята активно и с интересом участвовали во многих проводимых мероприятиях, но есть и такие, которые еще не нашли себе дело по душе. Над чем и предстоит работать детской организации в 2018-2019 учебном году. Также необходимо продолжить работу по гражданско-патриотическому воспитанию, пропаганде здорового образа жизни, выявлению талантливых детей и духовно-нравственному воспитанию.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Из этого следуют задачи, над решением которых будет работать д/о «РДШ» в следующем году: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- развитие инициативы и творчества школьников в процессе коллективных   дел;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сохранение и укрепление здоровья детей; 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- воспитание здоровой, творческой, интеллектуально-развитой личности,  способной к самоопределению и саморазвитию;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- формирование гражданского патриотического сознания;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 - укрепление традиций, способствующих сплочение коллектива детской.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2018 – 2019 учебном году планируется продолжить работу по приоритетным направлениям деятельности пионерского отряда: гражданско-патриотическое воспитание, пропаганда ЗОЖ, шефская работа, тимуровское движение, организация досуга детей.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F61FF" w:rsidRPr="0092460B" w:rsidRDefault="0092460B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Операция «Подросток».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Одно из важных направлений воспитательной работы   школы  является профилактика правонарушений, девиантного поведения, бродяжничества, безнадзорности в детской среде.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Работа по профилактике правонарушений 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была направлена на социальную защиту обучающихся, их развитие, воспитание, образование. Для достижения поставленной цели в течение года проводились: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рейды по выявлению условий жизни детей;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беседы с учащимися, родителями, опекунами;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диспут-спор «Легко ли быть молодым »;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родительские собрания  «Семья в моей жизни»;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правовая игра «Закон суров, но он закон»;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классные часы «Радость человеческого общения», «Пивной алкоголизм – выдумка или реальность»;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оформление стендов по правовому просвещению;</w:t>
      </w:r>
    </w:p>
    <w:p w:rsidR="00CF61FF" w:rsidRPr="00CF61FF" w:rsidRDefault="00CF61FF" w:rsidP="00BA2D29">
      <w:pPr>
        <w:numPr>
          <w:ilvl w:val="0"/>
          <w:numId w:val="4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посещение секций, кружков с целью проверки посещаемости детей, находящихся в «группе риска».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ab/>
        <w:t>Итогом проделанной работы по вопросу профилактики правонарушений является отсутствие  серьёзных правонарушений и вредных привычек у учащихся школы.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Педагогический коллектив  школы  стремится, чтобы воспитательная система, включающая в себя учебный процесс, внеурочную жизнь детей, их деятельность и общение за пределами образовательного учреждения обеспечивала, возможно, более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полное и всестороннее развитие личности каждого ребенка, формирование его самостоятельности и ответственности, гражданского становления.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Особенно актуальна проблема формирования всесторонне развитой, общественно-активной, социально-полноценной личности становится в том случае, когда речь идет о  работе  с детьми и подростками, так называемой «группе риска».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Составлен план  совместной   работы   школы  со школьным инспектором  по   делам   несовершеннолетних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.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течение учебного года было проведено: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- Организационное совещание инспекторов ПДН и администрации  школы  по рассмотрению и утверждению плана  совместной   работы  по предупреждению правонарушений и преступлений среди школьников разработан график  совместных  заседаний с целью проведения профилактической работы с учащимися, состоящими на внутришкольном учете.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Подготовлены обновленные списки Совета по профилактике правонарушений. Ведется работа по профилактике нарушений правил дорожного движения с сентября по май. В начальных классах совместно с членами ученического самоуправления были проведены классные часы «Посвящение в пешеходы», викторина по правилам дорожного движения «Светофор», была организована выставка рисунков «Мы и дорога», конкурс плакатов «Правила поведения в транспорте для воспитанных детей». Проводилась акция «Внимание дети», открытые уроки по безопасности движения «Виват, дорога», конкурс на лучшее сочинение.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В начале года проведен опрос учащихся 10-11 классов "О взглядах современной молодежи на проблему фашизма, терроризма, современных молодежных движений". Проведены единые уроки «Проблема противодействия терроризму и религиозно-политическому экстремизму», классные часы «Терроризм».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- В школе ведется пропаганда здорового и активного образа жизни в среде учащихся. Проводятся профилактические меры по предотвращению вредных и опасных привычек (алкоголизм, курение, наркомания, лудомания, т.е. зависимость от азартных игр), учащиеся знакомятся с правилами предостережения от вредных привычек. Проводились единые уроки: «Имею право знать».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Ученическим комитетом школы были выпущены стенгазеты санитарно-гигиенического и оздоровительного содержания.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Также в школе проводится работа по профориентации учащихся.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Согласно плану воспитательной работы, в рамках реализации задачи по формированию нравственных качеств у учащихся  в целях предупреждения и профилактики правонарушений и употребления ПАВ среди детей и подростков в школе осуществлялась следующая деятельность: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оформление необходимых нормативных документов на  учащихся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состоящих на внутришкольном учете.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классными руководителями психологом проводится   работа  в этом направлении  с  учащимися  и их  родителями  -  классные часы, профилактические беседы, индивидуальные беседы по профилактике правонарушений, употребления ПАВ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- организация  работы  внутришкольной комиссии, на которой рассматриваются текущие вопросы, вопросы постановки  учащихся  на внутришкольный учет, снятия с учета, корректируется план  работы  по профилактике;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отслеживание занятости  учащихся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состоящих на внутришкольном учете, в свободное время, в период каникул, привлечение их к занятиям в коллективах дополнительного образования, спортивных секциях.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-  работа  психологической службы школы с  учащимися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склонными к девиантному поведению, их  родителями 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строго отслеживается посещение, пропуски учебных занятий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школе действует система  работы  по профилактике правонарушений, но в связи с низким уровнем образования  родителей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материальными трудностями в семьях, где  родителей  волнует, прежде всего пропитание (и то не всегда!!!), но не обучение и воспитание детей, уровень правонарушений, к сожалению, становится выше.  Однако школа не снимает с себя ответственности.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При всем многообразии проводимых воспитательных мероприятий в школе есть постоянная проблема так называемых «трудных» детей. С каждым годом детей, лишенных внимая в семье, становится всё больше. Классные руководители стараются быстро реагировать на постоянно возникающие проблемы с такими детьми, тесно сотрудничая с социальным педагогом, психологом, а если требуется, то и с инспектором по делам несовершеннолетних; постоянно держат в поле зрения  учащихся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склонных к правонарушениям, и детей из неблагополучных семей. При неоднократном нарушении дисциплины, снижении успеваемости и прогулах  учащиеся  ставятся на внутришкольный контроль. Усилиями педагогов такие  учащиеся  активно привлекаются к участию во всех классных и  школьных  мероприятиях, к занятиям в кружках.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Контингент  учащихся  сложный. Много детей из неполных и малообеспеченных семей. Это отстающие ученики, ребята, у которых возникают какие-либо трудности в общении со сверстниками или взрослыми. Иногда, чтобы помочь ребятам в решении их проблем, бывает достаточно одной задушевной беседы. И сами ребята ценят такую помощь, и  родители 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бывают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благодарны за внимание к их детям.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Не остаются без внимания со стороны педагогического коллектива и учащиеся, оставленные на повторный год обучения и учащиеся, не охваченные обучением после 9 класса. </w:t>
      </w:r>
    </w:p>
    <w:p w:rsidR="00CF61FF" w:rsidRPr="00CF61FF" w:rsidRDefault="00CF61FF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целом осуществляемая профилактическая  работа  дает ожидаемые результаты, однако, в будущем мы рассчитываем добиться качественно новых, гораздо более внушительных показателей в этой сфере деятельности педагогиче</w:t>
      </w:r>
      <w:r w:rsidR="0092460B">
        <w:rPr>
          <w:rFonts w:ascii="Times New Roman" w:eastAsia="Times New Roman" w:hAnsi="Times New Roman" w:cs="Times New Roman"/>
          <w:iCs/>
          <w:sz w:val="28"/>
          <w:szCs w:val="28"/>
        </w:rPr>
        <w:t>ского коллектива нашей  школы</w:t>
      </w:r>
      <w:proofErr w:type="gramStart"/>
      <w:r w:rsidR="0092460B">
        <w:rPr>
          <w:rFonts w:ascii="Times New Roman" w:eastAsia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0261F4" w:rsidRDefault="000261F4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В результате этой работы нами выявлено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детей девиантного поведения – </w:t>
      </w: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5</w:t>
      </w:r>
    </w:p>
    <w:p w:rsidR="00CF61FF" w:rsidRPr="0092460B" w:rsidRDefault="00CF61FF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- семей «группы риска» - </w:t>
      </w:r>
      <w:r w:rsidR="0092460B">
        <w:rPr>
          <w:rFonts w:ascii="Times New Roman" w:eastAsia="Times New Roman" w:hAnsi="Times New Roman" w:cs="Times New Roman"/>
          <w:b/>
          <w:iCs/>
          <w:sz w:val="28"/>
          <w:szCs w:val="28"/>
        </w:rPr>
        <w:t>1</w:t>
      </w:r>
    </w:p>
    <w:p w:rsidR="00CF61FF" w:rsidRPr="00CF61FF" w:rsidRDefault="00CF61FF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В исполнении ст. 14 п.2 ФЗ № 120 "Об основах системы профилактики безнадзорности и правонарушений несовершеннолетних", в целях систематической профилактики асоциального поведения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несовершеннолетних, обучающихся в нашей школе работа ведется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принципу непрерывности. Для ее организации школа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работает по следующим программам: «Профилактика безнадзорности и правонарушений несовершеннолетних МОУ», «Профилактика наркомании и пропаганда здорового образа жизни», «Профилактика экстремизма и терроризм</w:t>
      </w:r>
      <w:r w:rsidR="0092460B">
        <w:rPr>
          <w:rFonts w:ascii="Times New Roman" w:eastAsia="Times New Roman" w:hAnsi="Times New Roman" w:cs="Times New Roman"/>
          <w:iCs/>
          <w:sz w:val="28"/>
          <w:szCs w:val="28"/>
        </w:rPr>
        <w:t>а», «Защита прав ребёнка» и др.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F61FF" w:rsidRPr="00CF61FF" w:rsidRDefault="00CF61FF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Рабо</w:t>
      </w:r>
      <w:r w:rsidR="0092460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та школы с родителями учащихся.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школе большое  внимание уделялось работе с родителями, имеющей целью взаимозаинтересованное сотрудничество школы и семьи в процессе воспитания детей. Основными видами родительского всеобуча являются родительские собрания, как классные, так и общешкольные. Классные родительские собрания проводились по плану классных руководителей (1 раз в четверть). Кроме классных родительских собраний были проведены  родительские лектории: «Профилактика ПДД, «Безопасность»; общешкольное родительское собрание с приглашением работников Администрации города.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Родители привлекались классными руководителями к различным видам деятельности: помогали проводить родительские собрания, участвовали в классных и общешкольных праздниках, творческих делах, экскурсиях.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каждом классе действовал  родительский комитет, члены которого оказываю помощь классному руководителю в организационных вопросах, привлекались к работе с асоциальными семьями (например, присутствуют при посещении семей по просьбе классного руководителя).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заседаниях общешкольного родительского комитета слушались вопросы, касающиеся обучения и воспитания детей, организации горячего питания, организации и проведения школьных праздников, оказания спонсорской помощи школе и  участия родителей в благоустройстве школьной территории. В конце учебного года родители оказывают  материальную помощь школе для проведения ремонта классных комнат.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В течение учебного года родители участвовали в социологических опросах, отвечали на вопросы анкет.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Была проведена проверка состояния работы школы по вопросу посещаемости уроков, занятости во внеурочное время и посещения кружков и спортивных секций такими детьми. В результате проверки было выявлено, что дети регулярно посещают занятия. Пропусков без уважительной причины нет. Все учащиеся занимаются в кружках по интересам и спортивных секциях. Досуг  данной категории  детей  достаточно насыщенный и находится на особом контроле у администрации школы и классных руководителей.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Вся проделанная работа по данному направлению заслуживает удовлетворительной оценки. За истекший год было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сделано не мало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, но остаются вопросы, над которыми необходимо работать. Уровень посещаемости родительских собраний в некоторых классах остается по-прежнему низкий, что негативно влияет на поведение учащихся, успеваемость.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CF61FF" w:rsidRPr="00CF61FF" w:rsidRDefault="00CF61FF" w:rsidP="009246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Проблемы: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Однако некоторые моменты остались, отработаны не до конца, а часть негативных сторон в воспитательной работе проявилась в ходе изучения класса, а также в связи с возрастными особенностями детей. Таким образом, следует обратить внимание на следующие моменты:</w:t>
      </w:r>
    </w:p>
    <w:p w:rsidR="00CF61FF" w:rsidRPr="00CF61FF" w:rsidRDefault="00CF61FF" w:rsidP="00BA2D29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не все дети понимают значение физической культуры, не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softHyphen/>
        <w:t>брежно относятся к своему здоровью;</w:t>
      </w:r>
    </w:p>
    <w:p w:rsidR="00CF61FF" w:rsidRPr="00CF61FF" w:rsidRDefault="00CF61FF" w:rsidP="00BA2D29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требуется целенаправленная работа по формированию кол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softHyphen/>
        <w:t>лектива;</w:t>
      </w:r>
    </w:p>
    <w:p w:rsidR="00CF61FF" w:rsidRPr="00CF61FF" w:rsidRDefault="00CF61FF" w:rsidP="00BA2D29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у некоторых учащихся не развито чувство уважения к другим;</w:t>
      </w:r>
    </w:p>
    <w:p w:rsidR="00CF61FF" w:rsidRPr="00CF61FF" w:rsidRDefault="00CF61FF" w:rsidP="00BA2D29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классе много детей, стремящихся к лидерству, что влечет за собой ссоры;</w:t>
      </w:r>
    </w:p>
    <w:p w:rsidR="00CF61FF" w:rsidRPr="00CF61FF" w:rsidRDefault="00CF61FF" w:rsidP="00BA2D29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не все учащиеся могут преодолевать трудности в учебе, пра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softHyphen/>
        <w:t>вильно и рационально расходовать учебное время;</w:t>
      </w:r>
    </w:p>
    <w:p w:rsidR="00CF61FF" w:rsidRPr="00CF61FF" w:rsidRDefault="00CF61FF" w:rsidP="00BA2D29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во время проведения классных дел, экскурсий бросаются в глаза незнание норм поведения в общественных местах, не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softHyphen/>
        <w:t>высокий уровень культуры отдельных учеников.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Основные выводы по результатам  анализа воспитательной работы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Школа функционирует стабильно в режиме развития.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Школа предоставляет доступное, качественное образование, воспитание и развитие в безопасных условиях, адаптированных к возможностям и способностям каждого ребенка.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Качество образовательных взаимодействий осуществляется за счет эффективного использования современных технологий, в том числе информационно-коммуникационных.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управлении школой сочетаются принципы единоначалия с демократичностью школьного уклада. Родители являются активными участниками органов самоуправления школой.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 школе созданы все условия для самореализации ребенка урочной и внеурочной деятельности, что подтверждается уровнем участия в олимпиадах, фестивалях, конкурсах, смотрах различного вида.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Родители, выпускники и местное сообщество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высказывают  позитивное отношение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к деятельности школы.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</w:t>
      </w:r>
    </w:p>
    <w:p w:rsidR="00CF61FF" w:rsidRPr="00CF61FF" w:rsidRDefault="00CF61FF" w:rsidP="00BA2D29">
      <w:pPr>
        <w:numPr>
          <w:ilvl w:val="1"/>
          <w:numId w:val="5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Анализ  результатов воспитательной  работы  и  работы  МО классных руководителей показал, что составленный план  работы  на год выполнен.</w:t>
      </w:r>
    </w:p>
    <w:p w:rsidR="00CF61FF" w:rsidRPr="00CF61FF" w:rsidRDefault="00CF61FF" w:rsidP="009246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CF61FF" w:rsidRPr="0092460B" w:rsidRDefault="00CF61FF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Цели и задачи </w:t>
      </w:r>
      <w:r w:rsidR="0092460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на новый 2019-2020 учебный год.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Исходя из анализа воспитательной работы, следует отметить, что в целом работу по решению поставленных задач и целей  в 2018-2019 учебном году можно считать удовлетворительной. </w:t>
      </w:r>
    </w:p>
    <w:p w:rsidR="00CF61FF" w:rsidRPr="00CF61FF" w:rsidRDefault="00CF61FF" w:rsidP="009246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основе анализа можно сформулировать цели и </w:t>
      </w:r>
      <w:r w:rsidR="0092460B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задачи на будущий учебный год: 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Целью воспитательной работы на 2019-2020учебный год станет: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создание условий для развития социально-адаптивной личности; личности духовно развитой, творческой, нравственно и  физически здоровой, способной на сознательный выбор  </w:t>
      </w: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жизненной позиции, на самостоятельную выработку идей, умеющей ориентироваться в современных социокультурных условиях.</w:t>
      </w:r>
    </w:p>
    <w:p w:rsidR="00CF61FF" w:rsidRPr="00CF61FF" w:rsidRDefault="00CF61FF" w:rsidP="007265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b/>
          <w:iCs/>
          <w:sz w:val="28"/>
          <w:szCs w:val="28"/>
        </w:rPr>
        <w:t>Задачи: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Повышение эффективности работы по воспитанию навыков коллективизма, толерантности, гражданственности, патриотизма, духовности;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Создание системы социально – педагогической, психологической, правовой защиты детей и подростков;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Совершенствование системы воспитательной работы в классных коллективах;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Совершенствование оздоровительной работы с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обучающимися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Формирование у детей гражданско-патриотического сознания;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Развитие инновационных форм профилактической работы с семьями и детьми,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находящимся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трудной жизненной ситуации; профилактика жестокого обращения с несовершеннолетними;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Усиление работы с </w:t>
      </w:r>
      <w:proofErr w:type="gramStart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обучающимися</w:t>
      </w:r>
      <w:proofErr w:type="gramEnd"/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активизации ученического самоуправления.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Совершенствование системы дополнительного образования, обеспечивающего реализацию познавательных интересов обучающихся</w:t>
      </w:r>
    </w:p>
    <w:p w:rsidR="00CF61FF" w:rsidRPr="00CF61FF" w:rsidRDefault="00CF61FF" w:rsidP="00BA2D29">
      <w:pPr>
        <w:numPr>
          <w:ilvl w:val="1"/>
          <w:numId w:val="5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iCs/>
          <w:sz w:val="28"/>
          <w:szCs w:val="28"/>
        </w:rPr>
        <w:t>Оказание помощи семье в решении проблем духовно-нравственного воспитания, организация психолого-педагогического просвещения родителей с целью усиления роли семьи в духовно-нравственном воспитании обучающихся.</w:t>
      </w:r>
    </w:p>
    <w:p w:rsidR="00CF61FF" w:rsidRPr="00650720" w:rsidRDefault="00CF61FF" w:rsidP="006507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1FF">
        <w:rPr>
          <w:rFonts w:ascii="Times New Roman" w:eastAsia="Times New Roman" w:hAnsi="Times New Roman" w:cs="Times New Roman"/>
          <w:sz w:val="28"/>
          <w:szCs w:val="28"/>
        </w:rPr>
        <w:tab/>
        <w:t>Результатом правильной воспитательной системы в школе является то, что наши учащиеся добивались определенных успехов на олимпиадах и на других конкурсах которые проводились в школе, городе, респу</w:t>
      </w:r>
      <w:r w:rsidR="00650720">
        <w:rPr>
          <w:rFonts w:ascii="Times New Roman" w:eastAsia="Times New Roman" w:hAnsi="Times New Roman" w:cs="Times New Roman"/>
          <w:sz w:val="28"/>
          <w:szCs w:val="28"/>
        </w:rPr>
        <w:t xml:space="preserve">блике и в России: </w:t>
      </w:r>
    </w:p>
    <w:p w:rsidR="0092460B" w:rsidRDefault="0092460B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51"/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709"/>
        <w:gridCol w:w="709"/>
        <w:gridCol w:w="708"/>
        <w:gridCol w:w="709"/>
        <w:gridCol w:w="709"/>
        <w:gridCol w:w="709"/>
        <w:gridCol w:w="1133"/>
        <w:gridCol w:w="992"/>
      </w:tblGrid>
      <w:tr w:rsidR="0092460B" w:rsidRPr="0092460B" w:rsidTr="00FB13AC">
        <w:trPr>
          <w:trHeight w:val="114"/>
        </w:trPr>
        <w:tc>
          <w:tcPr>
            <w:tcW w:w="567" w:type="dxa"/>
            <w:vMerge w:val="restart"/>
          </w:tcPr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 приказу)</w:t>
            </w:r>
          </w:p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</w:p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</w:tcPr>
          <w:p w:rsidR="0092460B" w:rsidRPr="0092460B" w:rsidRDefault="0092460B" w:rsidP="0092460B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92460B" w:rsidRPr="0092460B" w:rsidRDefault="0092460B" w:rsidP="0092460B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участников</w:t>
            </w:r>
          </w:p>
        </w:tc>
        <w:tc>
          <w:tcPr>
            <w:tcW w:w="2126" w:type="dxa"/>
            <w:gridSpan w:val="3"/>
          </w:tcPr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Призеры </w:t>
            </w:r>
          </w:p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</w:t>
            </w:r>
          </w:p>
        </w:tc>
        <w:tc>
          <w:tcPr>
            <w:tcW w:w="2127" w:type="dxa"/>
            <w:gridSpan w:val="3"/>
          </w:tcPr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textDirection w:val="btLr"/>
          </w:tcPr>
          <w:p w:rsidR="0092460B" w:rsidRPr="0092460B" w:rsidRDefault="0092460B" w:rsidP="00FB13AC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92460B" w:rsidRPr="0092460B" w:rsidRDefault="0092460B" w:rsidP="00FB13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</w:p>
          <w:p w:rsidR="0092460B" w:rsidRPr="0092460B" w:rsidRDefault="0092460B" w:rsidP="00FB13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</w:tcPr>
          <w:p w:rsidR="0092460B" w:rsidRPr="0092460B" w:rsidRDefault="0092460B" w:rsidP="00FB13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92460B" w:rsidRPr="0092460B" w:rsidRDefault="0092460B" w:rsidP="00FB13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</w:tr>
      <w:tr w:rsidR="0092460B" w:rsidRPr="0092460B" w:rsidTr="00FB13AC">
        <w:trPr>
          <w:cantSplit/>
          <w:trHeight w:val="1134"/>
        </w:trPr>
        <w:tc>
          <w:tcPr>
            <w:tcW w:w="567" w:type="dxa"/>
            <w:vMerge/>
          </w:tcPr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92460B" w:rsidRPr="0092460B" w:rsidRDefault="0092460B" w:rsidP="00FB13AC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92460B" w:rsidRPr="0092460B" w:rsidRDefault="0092460B" w:rsidP="00FB13AC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709" w:type="dxa"/>
            <w:textDirection w:val="btLr"/>
          </w:tcPr>
          <w:p w:rsidR="0092460B" w:rsidRPr="0092460B" w:rsidRDefault="0092460B" w:rsidP="00FB13AC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  <w:p w:rsidR="0092460B" w:rsidRPr="0092460B" w:rsidRDefault="0092460B" w:rsidP="00FB13AC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708" w:type="dxa"/>
            <w:textDirection w:val="btLr"/>
          </w:tcPr>
          <w:p w:rsidR="0092460B" w:rsidRPr="0092460B" w:rsidRDefault="0092460B" w:rsidP="00FB13AC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92460B" w:rsidRPr="0092460B" w:rsidRDefault="0092460B" w:rsidP="00FB13AC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709" w:type="dxa"/>
            <w:textDirection w:val="btLr"/>
          </w:tcPr>
          <w:p w:rsidR="0092460B" w:rsidRPr="0092460B" w:rsidRDefault="0092460B" w:rsidP="00FB13AC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92460B" w:rsidRPr="0092460B" w:rsidRDefault="0092460B" w:rsidP="00FB13AC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709" w:type="dxa"/>
            <w:textDirection w:val="btLr"/>
          </w:tcPr>
          <w:p w:rsidR="0092460B" w:rsidRPr="0092460B" w:rsidRDefault="0092460B" w:rsidP="00FB13AC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  <w:p w:rsidR="0092460B" w:rsidRPr="0092460B" w:rsidRDefault="0092460B" w:rsidP="00FB13AC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709" w:type="dxa"/>
            <w:textDirection w:val="btLr"/>
          </w:tcPr>
          <w:p w:rsidR="0092460B" w:rsidRPr="0092460B" w:rsidRDefault="0092460B" w:rsidP="00FB13AC">
            <w:pPr>
              <w:spacing w:line="1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92460B" w:rsidRPr="0092460B" w:rsidRDefault="0092460B" w:rsidP="00FB13AC">
            <w:pPr>
              <w:spacing w:line="120" w:lineRule="atLeast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460B" w:rsidRPr="0092460B" w:rsidRDefault="0092460B" w:rsidP="009246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сентября – Уроки 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мира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посвященные Дню героев России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сентября – Митинг взорванного дома в Буйнакске 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по профилактике наркомании и тобакокурения. 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Акция «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Сообщи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торгуют смертью»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100-летие ВЛКСМ конкурс комсомольской песни.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учителя. Классные часы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FB13AC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Уч-</w:t>
            </w:r>
            <w:r w:rsidR="0092460B"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 </w:t>
            </w: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операция «Внимание дети!»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«И гордо реет флаг державный»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по формированию межконфессионального общения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«Мы дружбой народов сильны», посвященный памяти Расула Гамзатова.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Исслед-я работа «Мы дружбой народов сильны»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6б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Республиканская олимпиада по краеведению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6б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«Науки юношей питают»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7б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«Зимняя сказка»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-1 место</w:t>
            </w: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«Зимняя сказка»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-2 место</w:t>
            </w: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Исследовательски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 проекты «Экология родного края»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сийский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-2 место</w:t>
            </w: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«Декоративн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прикладное творчество»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6б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«Декоративн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прикладное творчество»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7б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«Безопасное колесо- 2019»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7б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земляк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участники Афганской войны»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земляк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участники Афганской войны»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«Белая ладья» турнир шахмат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Республиканская олимпиада по краеведению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«Школьное краеведение», посвящённое Б.Гаджиеву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Республиканская олимпиада по краеведению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Исслед-я работа «Мы дружбой народов сильны»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Исслед-я работа «Мы дружбой народов сильны»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«Пусть всегда будет мама»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Сочинение (эссе) «Террориз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 зло»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Международный фестиваль «Детство без границ»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Международный фестиваль «Детство без границ»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Международный фестиваль «Детство без границ»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«Детство под защитой»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«Забота о чистой вод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забота о будущем»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«Забота о чистой вод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забота о будущем»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«Пусть всегда будет мама»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«Пусть всегда будет мама»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сочинений- 2018»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выставка 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«Декоративно- прикладное творчество»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выставка «Декоративно- прикладное творчество»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выставка «Декоративно- прикладное творчество»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«Ёлочка»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«Эхо блокады»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рисунков «Здоровое 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питание-активное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долголетие»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рисунков «Здоровое 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питание-активное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долголетие»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чтецов «Золотые россыпи»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«Пусть всегда будет мама»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«Белая ладья» турнир шахмат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«Человек доброй воли»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«Неопалимая Купина»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Всероссийский 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 «Неопалимая Купина»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«Афганский дневник»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«Афганский дневник»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«Афганский дневник»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конкурс «День птиц»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конкурс «День птиц»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конкурс «День птиц»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конкурс «День птиц»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Республиканский фотоконкурс «Юные фотолюбители- 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2019»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 на английском языке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Юидовской стране»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«Города – герои Причерноморья»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Игра-конкурс «Клуб 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весёлых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находчивых»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Интеллектуальный конкурс «Вместе против коррупции- 2018»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Правовой конкурс «Служа 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закону-служу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народу», посвящённый Дню ветеранов МВД России»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исследовательски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 работ «Я – исследователь»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Международный фестиваль «Детство без границ»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«Живая классика»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«Читай с 19»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«Белые журавлята России»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«Белые журавлята России»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92460B" w:rsidRPr="0092460B" w:rsidTr="00FB13AC">
        <w:trPr>
          <w:trHeight w:val="11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«Литературная Россия»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</w:t>
            </w:r>
            <w:proofErr w:type="gramStart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онкурс- 2 место</w:t>
            </w: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92460B" w:rsidRPr="0092460B" w:rsidTr="00FB13AC">
        <w:trPr>
          <w:trHeight w:val="801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пропаганде здорового образа жизни.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празднованию Дню героев Отечества.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профилактике ДДТ, классные часы, беседы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сочинений ко Дню народного единства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Мероприятия, направленные на Формирование у детей и подростков 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негативного отношения к коррупции.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04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Дню конституции РФ.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«Подарок маме»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12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по неделе толерантности в школе.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12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Дню матери.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единства народов Дагестана.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12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бал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направленные на формирование семейных ценностей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профилактике наркомании, преступности и безнадзорности детей и подростков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к Новому году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конкурс на лучший слоган в рамках акции «Спорт вместо наркотиков»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конкурс на распространение лучших методик по работе с </w:t>
            </w: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органами ученического самоуправления в общеобразовательных организациях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космонавтики – 12 апреля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активистов РДШ в ряды Юнармии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«Смотр строя и песня»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Торжественная линейка, посвященная «Последнему звонку»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2460B" w:rsidRPr="0092460B" w:rsidTr="00FB13AC">
        <w:trPr>
          <w:trHeight w:val="220"/>
        </w:trPr>
        <w:tc>
          <w:tcPr>
            <w:tcW w:w="567" w:type="dxa"/>
          </w:tcPr>
          <w:p w:rsidR="0092460B" w:rsidRPr="0092460B" w:rsidRDefault="0092460B" w:rsidP="00BA2D29">
            <w:pPr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 – День защиты детей. Рисунок на асфальте. Участие в городском конкурсе</w:t>
            </w:r>
          </w:p>
        </w:tc>
        <w:tc>
          <w:tcPr>
            <w:tcW w:w="851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460B" w:rsidRPr="0092460B" w:rsidRDefault="0092460B" w:rsidP="009246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60B"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</w:tbl>
    <w:p w:rsidR="0092460B" w:rsidRDefault="0092460B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FB13AC" w:rsidRPr="00FB13AC" w:rsidRDefault="00FB13AC" w:rsidP="00FB13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>Примечание:</w:t>
      </w:r>
    </w:p>
    <w:p w:rsidR="00FB13AC" w:rsidRPr="00FB13AC" w:rsidRDefault="00FB13AC" w:rsidP="00FB13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3AC" w:rsidRDefault="00FB13AC" w:rsidP="00FB1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74"/>
        </w:tabs>
        <w:spacing w:after="0" w:line="240" w:lineRule="auto"/>
        <w:ind w:firstLine="283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Муниципальный тур -         </w:t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>1 место – 108б</w:t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B13AC" w:rsidRPr="00FB13AC" w:rsidRDefault="00FB13AC" w:rsidP="00FB1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74"/>
        </w:tabs>
        <w:spacing w:after="0" w:line="240" w:lineRule="auto"/>
        <w:ind w:firstLine="283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>сероссийские конкурсы – 1 место - 1</w:t>
      </w:r>
    </w:p>
    <w:p w:rsidR="00FB13AC" w:rsidRPr="00FB13AC" w:rsidRDefault="00FB13AC" w:rsidP="00FB1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0841"/>
        </w:tabs>
        <w:spacing w:after="0" w:line="240" w:lineRule="auto"/>
        <w:ind w:firstLine="283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  <w:t>2 место – 38 б</w:t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  <w:t>2 место - 3</w:t>
      </w:r>
    </w:p>
    <w:p w:rsidR="00FB13AC" w:rsidRPr="00FB13AC" w:rsidRDefault="00FB13AC" w:rsidP="00FB13AC">
      <w:pPr>
        <w:spacing w:after="0" w:line="240" w:lineRule="auto"/>
        <w:ind w:firstLine="283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  <w:t>3 место – 21 б</w:t>
      </w:r>
    </w:p>
    <w:p w:rsidR="00FB13AC" w:rsidRDefault="00FB13AC" w:rsidP="00FB13AC">
      <w:pPr>
        <w:spacing w:after="0" w:line="240" w:lineRule="auto"/>
        <w:ind w:firstLine="283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3AC" w:rsidRPr="00FB13AC" w:rsidRDefault="00FB13AC" w:rsidP="00FB13AC">
      <w:pPr>
        <w:spacing w:after="0" w:line="240" w:lineRule="auto"/>
        <w:ind w:firstLine="283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>Республиканский тур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  <w:t>1 место – 25 б</w:t>
      </w:r>
    </w:p>
    <w:p w:rsidR="00FB13AC" w:rsidRPr="00FB13AC" w:rsidRDefault="00FB13AC" w:rsidP="00FB13AC">
      <w:pPr>
        <w:spacing w:after="0" w:line="240" w:lineRule="auto"/>
        <w:ind w:firstLine="283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  <w:t>2 место – 12 б</w:t>
      </w:r>
    </w:p>
    <w:p w:rsidR="00FB13AC" w:rsidRPr="00FB13AC" w:rsidRDefault="00FB13AC" w:rsidP="00FB13AC">
      <w:pPr>
        <w:spacing w:after="0" w:line="240" w:lineRule="auto"/>
        <w:ind w:firstLine="283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ab/>
        <w:t>3 место – 9 б</w:t>
      </w:r>
    </w:p>
    <w:p w:rsidR="00FB13AC" w:rsidRPr="00FB13AC" w:rsidRDefault="00FB13AC" w:rsidP="00FB13AC">
      <w:pPr>
        <w:spacing w:after="0" w:line="240" w:lineRule="auto"/>
        <w:ind w:firstLine="283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3AC" w:rsidRPr="00FB13AC" w:rsidRDefault="00FB13AC" w:rsidP="00FB13AC">
      <w:pPr>
        <w:spacing w:after="0" w:line="240" w:lineRule="auto"/>
        <w:ind w:firstLine="283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3AC">
        <w:rPr>
          <w:rFonts w:ascii="Times New Roman" w:eastAsia="Times New Roman" w:hAnsi="Times New Roman" w:cs="Times New Roman"/>
          <w:b/>
          <w:sz w:val="28"/>
          <w:szCs w:val="28"/>
        </w:rPr>
        <w:t>Принимали участие – 1 балл – 103б</w:t>
      </w:r>
    </w:p>
    <w:p w:rsidR="0092460B" w:rsidRPr="00FB13AC" w:rsidRDefault="0092460B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60B" w:rsidRDefault="0092460B" w:rsidP="00FB13AC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B13AC" w:rsidRDefault="00FB13AC" w:rsidP="00FB13AC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B13AC" w:rsidRDefault="00FB13AC" w:rsidP="00FB13AC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B13AC" w:rsidRDefault="00FB13AC" w:rsidP="00FB13AC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B13AC" w:rsidRDefault="00FB13AC" w:rsidP="00FB13AC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B13AC" w:rsidRDefault="00FB13AC" w:rsidP="00FB13AC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B13AC" w:rsidRDefault="00FB13AC" w:rsidP="00FB13AC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B13AC" w:rsidRDefault="00FB13AC" w:rsidP="00FB13AC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lastRenderedPageBreak/>
        <w:t>Работа Педагога-психолога МБОУ СОШ №4 за 2018-2019 учебный год.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Целью школьной психологической службы является – способствование психическому здоровью и образовательным интересам детей и юношества.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Поэтому план работы составлен исходя из целей психологической службы, где включены: </w:t>
      </w:r>
      <w:proofErr w:type="gramEnd"/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1. Работа с учащимися и классным коллективом;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Коррекционно-развивающая работа;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3. Диагностика;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4. Работа с родителями;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5. Работа с учителями и педагогическим коллективом.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Все пункты работы соответствует цели школьной психологической службы.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2017-2018 учебного года выполнены все пункты плана работы.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-консультативная,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-диагностическая,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 коррекционно - развивающая,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 просветительская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-организационно методическая.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Процесс консультирования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обычно проходил в два этапа: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первичное консультирование - во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время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которого собирается основные данные и уточняется запрос;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Повторное консультирование - для получения более объективной информации с помощью диагностических методов.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За учебный год проведено 128 консультаций.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целом можно считать, проведенная за истекший период консультативная работа была достаточно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эффективной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позволило решить все необходимые задачи.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Психодиагностическое направление работы: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года диагностическая работа была представлена, как отдельный вид работы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анализа развития познавательных способностей, анализа проблем личностного развития, дальнейшее формирования групп для коррекционно-развивающей деятельности), а также, как составляющая индивидуальных консультаций. В рамках проведения групповой деятельности, проводились следующее тестирование, в условиях внедрения ФГОС: 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Первые классы: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диагностика обучения школьному обучению, диагностика адаптационного процесса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 начале и в конце учебного года), диагностика выявления произвольного внимания, выявление школьной мотивации, выявление эмоционального состояния, выявление типа темперамента, выявление уровня вербального интеллекта.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Вторые, третьи классы: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диагностика динамики - показатели развития познавательной сферы, изучение уровня школьной мотивации, психодиагностическое наблюдение.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Четвертые классы: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диагностика готовности к переходу в среднее звено обучения.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Пятые классы: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диагностика адаптации к среднему звену, мотивация, диагностика межличностных отношений, исследование статуса ученика в классе, выявление группы риска.</w:t>
      </w:r>
    </w:p>
    <w:p w:rsidR="00FB13AC" w:rsidRPr="00FB13AC" w:rsidRDefault="00FB13AC" w:rsidP="00FB13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Шестые классы: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диагностика мотивационной сферы, уровня развития волевых процессов, а также динамики умственного развития. Выявление группы риска, (поведение, неуспеваемость, вредные привычки). </w:t>
      </w:r>
    </w:p>
    <w:p w:rsidR="00FB13AC" w:rsidRPr="00FB13AC" w:rsidRDefault="00FB13AC" w:rsidP="00FB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B30ED6" w:rsidRDefault="00FB13AC" w:rsidP="00B30E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сихологический уровень готовности к школьному обучению  </w:t>
      </w:r>
    </w:p>
    <w:p w:rsidR="00FB13AC" w:rsidRPr="00FB13AC" w:rsidRDefault="00FB13AC" w:rsidP="00B30E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учащихся 1-х классов 2018-2019 учебного года.</w:t>
      </w:r>
    </w:p>
    <w:p w:rsidR="00FB13AC" w:rsidRPr="00FB13AC" w:rsidRDefault="00FB13AC" w:rsidP="00FB13AC">
      <w:pPr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sz w:val="28"/>
          <w:szCs w:val="28"/>
        </w:rPr>
        <w:t>Вот результат: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992"/>
        <w:gridCol w:w="2552"/>
        <w:gridCol w:w="1276"/>
        <w:gridCol w:w="1275"/>
        <w:gridCol w:w="1134"/>
      </w:tblGrid>
      <w:tr w:rsidR="00FB13AC" w:rsidRPr="00FB13AC" w:rsidTr="0019652B">
        <w:tc>
          <w:tcPr>
            <w:tcW w:w="56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93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Из них работало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уководитель</w:t>
            </w: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</w:tr>
      <w:tr w:rsidR="00FB13AC" w:rsidRPr="00FB13AC" w:rsidTr="0019652B"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6"/>
              </w:numPr>
              <w:tabs>
                <w:tab w:val="left" w:pos="-108"/>
                <w:tab w:val="left" w:pos="17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Алиева И.А.</w:t>
            </w: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7 - 35%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8 - 40%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5 - 25%</w:t>
            </w:r>
          </w:p>
        </w:tc>
      </w:tr>
      <w:tr w:rsidR="00FB13AC" w:rsidRPr="00FB13AC" w:rsidTr="0019652B"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Балаева М.Н.</w:t>
            </w: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1 - 4%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19 - 68%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8 - 28%</w:t>
            </w:r>
          </w:p>
        </w:tc>
      </w:tr>
      <w:tr w:rsidR="00FB13AC" w:rsidRPr="00FB13AC" w:rsidTr="0019652B"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Акаева Ж.Р.</w:t>
            </w: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6 - 19%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17 - 55%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6 - 26%</w:t>
            </w:r>
          </w:p>
        </w:tc>
      </w:tr>
      <w:tr w:rsidR="00FB13AC" w:rsidRPr="00FB13AC" w:rsidTr="0019652B"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«Г»</w:t>
            </w: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Джамамова Р.М.</w:t>
            </w: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4 - 17%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17 - 70%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3-13%</w:t>
            </w:r>
          </w:p>
        </w:tc>
      </w:tr>
      <w:tr w:rsidR="00FB13AC" w:rsidRPr="00FB13AC" w:rsidTr="0019652B">
        <w:tc>
          <w:tcPr>
            <w:tcW w:w="56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"Д"</w:t>
            </w: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Магомедова Т.А.</w:t>
            </w: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6- 19%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18 - 56%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8 - 25%</w:t>
            </w:r>
          </w:p>
        </w:tc>
      </w:tr>
      <w:tr w:rsidR="00FB13AC" w:rsidRPr="00FB13AC" w:rsidTr="0019652B">
        <w:tc>
          <w:tcPr>
            <w:tcW w:w="56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55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24 - 19%</w:t>
            </w:r>
          </w:p>
        </w:tc>
        <w:tc>
          <w:tcPr>
            <w:tcW w:w="127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79- 58%</w:t>
            </w: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32-23%</w:t>
            </w:r>
          </w:p>
        </w:tc>
      </w:tr>
    </w:tbl>
    <w:p w:rsidR="00B30ED6" w:rsidRDefault="00B30ED6" w:rsidP="00FB13A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 тесту Керн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а-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Йирасска выявлена функциональная (психологическая) готовность к школьному обучению уч-ся 1-х классов.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135 уч-ся 1-х классов: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24 уч-ся – 19% имеют высокий уровень готовности к школе. 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79 уч-ся – 58% - имеют средний уровень готовности к обучению.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32 уч-ся – 23% имеют низкий уровень психологической готовности к обучению.</w:t>
      </w:r>
    </w:p>
    <w:p w:rsidR="00FB13AC" w:rsidRPr="00B30ED6" w:rsidRDefault="00FB13AC" w:rsidP="00B30E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b/>
          <w:sz w:val="28"/>
          <w:szCs w:val="28"/>
        </w:rPr>
        <w:t>Рекомендации кл. руководителям:</w:t>
      </w:r>
      <w:r w:rsidRPr="00FB13AC">
        <w:rPr>
          <w:rFonts w:ascii="Times New Roman" w:hAnsi="Times New Roman" w:cs="Times New Roman"/>
          <w:sz w:val="28"/>
          <w:szCs w:val="28"/>
        </w:rPr>
        <w:t xml:space="preserve"> обратить особое внимание на учащихся имеющий низкий уровень готовности к обучению – </w:t>
      </w:r>
      <w:proofErr w:type="gramStart"/>
      <w:r w:rsidRPr="00FB13A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B13AC">
        <w:rPr>
          <w:rFonts w:ascii="Times New Roman" w:hAnsi="Times New Roman" w:cs="Times New Roman"/>
          <w:sz w:val="28"/>
          <w:szCs w:val="28"/>
        </w:rPr>
        <w:t>индивидуальный подход, щадящий режим, ст</w:t>
      </w:r>
      <w:r w:rsidR="00B30ED6">
        <w:rPr>
          <w:rFonts w:ascii="Times New Roman" w:hAnsi="Times New Roman" w:cs="Times New Roman"/>
          <w:sz w:val="28"/>
          <w:szCs w:val="28"/>
        </w:rPr>
        <w:t>имулирующая система поощрения).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Одна из задач стоящая перед психологом – это выявление адаптации учащихся в школе. В начальной школе – посещение уроков, знакомство с детьми 1-х классов, анкетирование учителей 1-х классов, анкетирование родителей, беседы с ними. Проведенными исследования в 1-х классах дают возможность сделать выводы: дезадаптация 1-х классов влияет на обучение, а обучение на здоровье учащихся.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результате анкетирования по выявлению адаптации учащихся 1-х классов к школьной жизни 6 учащихся из 135 учащихся 1-х классов 2018-2019 уч. года испытывают трудности адаптации. Это составляет 4% учащихся 1-х классов.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Коррекционная работа 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с детьми проводилась индивидуальная работа, для них на уроках щадящий режим, стимульная система поощрения.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Проблема адаптации учащихся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отсутствие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само регуляции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поведения и внимания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- перемена условий нахождения, появление новой социальной общности (школы)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отсутствие волевых усилий для выполнения поставленных задач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- низкая мотивация учебной деятельности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гиперактивное поведение учащихся. 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Выявление уровня произвольной сферы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 методике   «Домик»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0E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Цель: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выявить уровень произвольного внимания, выявление умения ребенка ориентироваться в своей работе на образец, умение  точно скопировать его, предлагает определенный уровень  развития произвольного внимания,  пространственного восприятия сенсомоторной координации и тонкой моторики руки.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Успешность обучения в 1-м классе зависит от 3-х параметров:</w:t>
      </w:r>
    </w:p>
    <w:p w:rsidR="00FB13AC" w:rsidRPr="00FB13AC" w:rsidRDefault="00FB13AC" w:rsidP="00BA2D2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у ребенка произвольного внимания.</w:t>
      </w:r>
    </w:p>
    <w:p w:rsidR="00FB13AC" w:rsidRPr="00FB13AC" w:rsidRDefault="00FB13AC" w:rsidP="00BA2D2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произвольной памяти.</w:t>
      </w:r>
    </w:p>
    <w:p w:rsidR="00B30ED6" w:rsidRDefault="00FB13AC" w:rsidP="00BA2D2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Умение действовать по правилу.</w:t>
      </w:r>
    </w:p>
    <w:p w:rsidR="00FB13AC" w:rsidRPr="00B30ED6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0ED6">
        <w:rPr>
          <w:rFonts w:ascii="Times New Roman" w:eastAsia="Calibri" w:hAnsi="Times New Roman" w:cs="Times New Roman"/>
          <w:sz w:val="28"/>
          <w:szCs w:val="28"/>
          <w:lang w:eastAsia="en-US"/>
        </w:rPr>
        <w:t>Вот результаты исследования по методике «Домик».</w:t>
      </w:r>
    </w:p>
    <w:p w:rsidR="00FB13AC" w:rsidRPr="00FB13AC" w:rsidRDefault="00FB13AC" w:rsidP="00FB13AC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6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5"/>
        <w:gridCol w:w="1996"/>
        <w:gridCol w:w="2209"/>
        <w:gridCol w:w="1808"/>
        <w:gridCol w:w="1942"/>
      </w:tblGrid>
      <w:tr w:rsidR="00FB13AC" w:rsidRPr="00FB13AC" w:rsidTr="00B30ED6">
        <w:trPr>
          <w:trHeight w:val="1517"/>
        </w:trPr>
        <w:tc>
          <w:tcPr>
            <w:tcW w:w="1685" w:type="dxa"/>
            <w:tcBorders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Кол.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Хорошее разв.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произв.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внимания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Среднее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разв.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произв.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внимания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Слабое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разв.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произв.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внимания</w:t>
            </w:r>
          </w:p>
        </w:tc>
      </w:tr>
      <w:tr w:rsidR="00FB13AC" w:rsidRPr="00FB13AC" w:rsidTr="00B30ED6">
        <w:trPr>
          <w:trHeight w:val="390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«а»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Алиева И.А.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5 - 28%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8 - 44%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5 - 28%</w:t>
            </w:r>
          </w:p>
        </w:tc>
      </w:tr>
      <w:tr w:rsidR="00FB13AC" w:rsidRPr="00FB13AC" w:rsidTr="00B30ED6">
        <w:trPr>
          <w:trHeight w:val="345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«б»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Балаева М.Н.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6 - 21%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21 - 72%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2 - 7%</w:t>
            </w:r>
          </w:p>
        </w:tc>
      </w:tr>
      <w:tr w:rsidR="00FB13AC" w:rsidRPr="00FB13AC" w:rsidTr="00B30ED6">
        <w:trPr>
          <w:trHeight w:val="854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«в»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Акаева Ж.Р.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6 - 20%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17 - 57%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7 - 23%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3AC" w:rsidRPr="00FB13AC" w:rsidTr="00B30ED6">
        <w:trPr>
          <w:trHeight w:val="993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 «г» 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Джамамова Р.М.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5 - 22%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11 - 48%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7 - 30%</w:t>
            </w:r>
          </w:p>
        </w:tc>
      </w:tr>
      <w:tr w:rsidR="00FB13AC" w:rsidRPr="00FB13AC" w:rsidTr="00B30ED6">
        <w:trPr>
          <w:trHeight w:val="525"/>
        </w:trPr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"д"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Магомедова Т.А.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5 - 17%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17 - 56%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8 - 27%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B13AC" w:rsidRPr="00FB13AC" w:rsidRDefault="00FB13AC" w:rsidP="00FB13AC">
      <w:pPr>
        <w:spacing w:after="0" w:line="240" w:lineRule="auto"/>
        <w:ind w:hanging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B30E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Итого                    130                  27 - 21%                74 - 57%                        29 - 22%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130 учащихся 1-х классов 29 учащихся, что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составляет 22% имеют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слабое произвольное внимание.</w:t>
      </w:r>
    </w:p>
    <w:p w:rsidR="00B30ED6" w:rsidRDefault="00B30ED6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Рекомендации: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- Учителю необходимо разнообразить упражнения для развития устойчивости внимания.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Исследования учащихся 1-х классов на выявление мотивации учения. 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Низкая школьная мотивация приводит к снижению уровня познавательной активности. Отсутствие познавательной активности приводит к снижению психических функций 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(памяти, внимания).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- Детям предлагалось сделать рисунки на тему: «Что мне нравится в школе?»  несоответствие теме указывает на мотивационную незрелость, отсутствие школьной мотивации.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0ED6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Вот результаты исследования по методике Лусканова: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«Что мне нравится в школе»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851"/>
        <w:gridCol w:w="708"/>
        <w:gridCol w:w="709"/>
        <w:gridCol w:w="709"/>
        <w:gridCol w:w="1559"/>
      </w:tblGrid>
      <w:tr w:rsidR="00FB13AC" w:rsidRPr="00FB13AC" w:rsidTr="0019652B">
        <w:trPr>
          <w:trHeight w:val="302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Уровень мотивации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13AC" w:rsidRPr="00FB13AC" w:rsidRDefault="00FB13AC" w:rsidP="00FB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FB13AC" w:rsidRPr="00FB13AC" w:rsidTr="0019652B">
        <w:trPr>
          <w:trHeight w:val="7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1д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AC" w:rsidRPr="00FB13AC" w:rsidRDefault="00FB13AC" w:rsidP="00FB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3AC" w:rsidRPr="00FB13AC" w:rsidTr="0019652B">
        <w:trPr>
          <w:trHeight w:val="405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AC" w:rsidRPr="00FB13AC" w:rsidRDefault="00FB13AC" w:rsidP="00FB13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119</w:t>
            </w:r>
          </w:p>
        </w:tc>
      </w:tr>
      <w:tr w:rsidR="00FB13AC" w:rsidRPr="00FB13AC" w:rsidTr="0019652B">
        <w:trPr>
          <w:trHeight w:val="7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Высокая школьная мотивация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AC" w:rsidRPr="00FB13AC" w:rsidRDefault="00FB13AC" w:rsidP="00FB13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40-33%</w:t>
            </w:r>
          </w:p>
        </w:tc>
      </w:tr>
      <w:tr w:rsidR="00FB13AC" w:rsidRPr="00FB13AC" w:rsidTr="0019652B">
        <w:trPr>
          <w:trHeight w:val="7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Положительное отношение к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AC" w:rsidRPr="00FB13AC" w:rsidRDefault="00FB13AC" w:rsidP="00FB13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66-54%</w:t>
            </w:r>
          </w:p>
        </w:tc>
      </w:tr>
      <w:tr w:rsidR="00FB13AC" w:rsidRPr="00FB13AC" w:rsidTr="0019652B">
        <w:trPr>
          <w:trHeight w:val="6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Мотивационная незрелость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3AC" w:rsidRPr="00FB13AC" w:rsidRDefault="00FB13AC" w:rsidP="00FB13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15-13%</w:t>
            </w:r>
          </w:p>
        </w:tc>
      </w:tr>
    </w:tbl>
    <w:p w:rsidR="00FB13AC" w:rsidRPr="00FB13AC" w:rsidRDefault="00FB13AC" w:rsidP="00FB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10 учащихся имеют низкую школьную мотивацию.</w:t>
      </w:r>
    </w:p>
    <w:p w:rsidR="00650720" w:rsidRDefault="00650720" w:rsidP="00B30ED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B13AC" w:rsidRPr="00B30ED6" w:rsidRDefault="00FB13AC" w:rsidP="00B30ED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</w:t>
      </w:r>
      <w:r w:rsidR="00B30E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мендации классному руководителю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 – необходим индивидуальный подход при обучении ребенка.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2 – необходимо проводить с</w:t>
      </w:r>
      <w:r w:rsidR="00B30ED6">
        <w:rPr>
          <w:rFonts w:ascii="Times New Roman" w:eastAsia="Calibri" w:hAnsi="Times New Roman" w:cs="Times New Roman"/>
          <w:sz w:val="28"/>
          <w:szCs w:val="28"/>
          <w:lang w:eastAsia="en-US"/>
        </w:rPr>
        <w:t>пециальные развивающие занятия.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Рекомендации родителям рекомендуется организовать режим дня  ребенка, изменить систему требований к ребенку, развивать интересы ребенка, организовать пред</w:t>
      </w:r>
      <w:r w:rsidR="00B30ED6">
        <w:rPr>
          <w:rFonts w:ascii="Times New Roman" w:eastAsia="Calibri" w:hAnsi="Times New Roman" w:cs="Times New Roman"/>
          <w:sz w:val="28"/>
          <w:szCs w:val="28"/>
          <w:lang w:eastAsia="en-US"/>
        </w:rPr>
        <w:t>почтительные виды деятельности.</w:t>
      </w:r>
    </w:p>
    <w:p w:rsidR="00FB13AC" w:rsidRPr="00FB13AC" w:rsidRDefault="00FB13AC" w:rsidP="00B30E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С родителями учащихся 1-х классов в конце учебного года проведена работа по оценке состояния здоровья детей и условий их воспитания в семье. В среднем 47 % учащихся 1-х классов к концу учебного года чувствуют ухудшение состояния здоровья, появились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жадобы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головные боли, вялость, утомляемость, боли в животе.</w:t>
      </w:r>
    </w:p>
    <w:p w:rsidR="00650720" w:rsidRDefault="00650720" w:rsidP="00B30E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FB13AC" w:rsidRPr="00B30ED6" w:rsidRDefault="00FB13AC" w:rsidP="00B30E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Рекомендовано учителям: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Индивидуальная работа 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Щадящий режим 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Физминутки (релаксации) </w:t>
      </w:r>
    </w:p>
    <w:p w:rsidR="00FB13AC" w:rsidRPr="00FB13AC" w:rsidRDefault="00FB13AC" w:rsidP="00B30ED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 Стимульная система поощрения </w:t>
      </w:r>
    </w:p>
    <w:p w:rsidR="00FB13AC" w:rsidRPr="00FB13AC" w:rsidRDefault="00FB13AC" w:rsidP="005525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lastRenderedPageBreak/>
        <w:t>Рекомендовано родителям:</w:t>
      </w:r>
    </w:p>
    <w:p w:rsidR="00FB13AC" w:rsidRPr="00FB13AC" w:rsidRDefault="00FB13AC" w:rsidP="00B30ED6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Организация режима дня ребенка </w:t>
      </w:r>
    </w:p>
    <w:p w:rsidR="00FB13AC" w:rsidRPr="00FB13AC" w:rsidRDefault="00FB13AC" w:rsidP="00B30ED6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Обязательный дневной сон.  </w:t>
      </w:r>
    </w:p>
    <w:p w:rsidR="00FB13AC" w:rsidRPr="00FB13AC" w:rsidRDefault="00FB13AC" w:rsidP="00B30ED6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Изменений требований к ребенку </w:t>
      </w:r>
    </w:p>
    <w:p w:rsidR="00FB13AC" w:rsidRPr="00FB13AC" w:rsidRDefault="00FB13AC" w:rsidP="00B30ED6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 Развитие интересов ребенка </w:t>
      </w:r>
    </w:p>
    <w:p w:rsidR="00FB13AC" w:rsidRDefault="00FB13AC" w:rsidP="00B30ED6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Улучшение питания </w:t>
      </w:r>
    </w:p>
    <w:p w:rsidR="00B30ED6" w:rsidRDefault="00B30ED6" w:rsidP="00B30ED6">
      <w:pPr>
        <w:widowControl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0ED6" w:rsidRDefault="00B30ED6" w:rsidP="005525C1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Уровень вербального интеллекта.</w:t>
      </w:r>
    </w:p>
    <w:p w:rsidR="00650720" w:rsidRPr="00B30ED6" w:rsidRDefault="00650720" w:rsidP="005525C1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f2"/>
        <w:tblW w:w="0" w:type="auto"/>
        <w:tblInd w:w="1101" w:type="dxa"/>
        <w:tblLook w:val="04A0" w:firstRow="1" w:lastRow="0" w:firstColumn="1" w:lastColumn="0" w:noHBand="0" w:noVBand="1"/>
      </w:tblPr>
      <w:tblGrid>
        <w:gridCol w:w="1384"/>
        <w:gridCol w:w="1134"/>
        <w:gridCol w:w="1559"/>
        <w:gridCol w:w="1418"/>
        <w:gridCol w:w="1417"/>
        <w:gridCol w:w="1418"/>
      </w:tblGrid>
      <w:tr w:rsidR="005525C1" w:rsidTr="005525C1">
        <w:tc>
          <w:tcPr>
            <w:tcW w:w="1384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525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525C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b/>
                <w:sz w:val="28"/>
                <w:szCs w:val="28"/>
              </w:rPr>
              <w:t>Работало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417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</w:tr>
      <w:tr w:rsidR="005525C1" w:rsidTr="005525C1">
        <w:tc>
          <w:tcPr>
            <w:tcW w:w="1384" w:type="dxa"/>
          </w:tcPr>
          <w:p w:rsidR="005525C1" w:rsidRPr="005525C1" w:rsidRDefault="005525C1" w:rsidP="00BA2D29">
            <w:pPr>
              <w:pStyle w:val="af0"/>
              <w:numPr>
                <w:ilvl w:val="0"/>
                <w:numId w:val="28"/>
              </w:numPr>
              <w:tabs>
                <w:tab w:val="left" w:pos="-108"/>
                <w:tab w:val="left" w:pos="17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559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14 - 64%</w:t>
            </w:r>
          </w:p>
        </w:tc>
        <w:tc>
          <w:tcPr>
            <w:tcW w:w="1417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8 – 36%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5C1" w:rsidTr="005525C1">
        <w:tc>
          <w:tcPr>
            <w:tcW w:w="1384" w:type="dxa"/>
          </w:tcPr>
          <w:p w:rsidR="005525C1" w:rsidRPr="005525C1" w:rsidRDefault="005525C1" w:rsidP="00BA2D29">
            <w:pPr>
              <w:pStyle w:val="af0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559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7 – 24%</w:t>
            </w:r>
          </w:p>
        </w:tc>
        <w:tc>
          <w:tcPr>
            <w:tcW w:w="1417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18– 62%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4 – 14%</w:t>
            </w:r>
          </w:p>
        </w:tc>
      </w:tr>
      <w:tr w:rsidR="005525C1" w:rsidTr="005525C1">
        <w:tc>
          <w:tcPr>
            <w:tcW w:w="1384" w:type="dxa"/>
          </w:tcPr>
          <w:p w:rsidR="005525C1" w:rsidRPr="005525C1" w:rsidRDefault="005525C1" w:rsidP="00BA2D29">
            <w:pPr>
              <w:pStyle w:val="af0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1559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12 – 39%</w:t>
            </w:r>
          </w:p>
        </w:tc>
        <w:tc>
          <w:tcPr>
            <w:tcW w:w="1417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9 – 29%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 xml:space="preserve"> 10- 32%</w:t>
            </w:r>
          </w:p>
        </w:tc>
      </w:tr>
      <w:tr w:rsidR="005525C1" w:rsidTr="005525C1">
        <w:tc>
          <w:tcPr>
            <w:tcW w:w="1384" w:type="dxa"/>
          </w:tcPr>
          <w:p w:rsidR="005525C1" w:rsidRPr="005525C1" w:rsidRDefault="005525C1" w:rsidP="00BA2D29">
            <w:pPr>
              <w:pStyle w:val="af0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 «Г»</w:t>
            </w:r>
          </w:p>
        </w:tc>
        <w:tc>
          <w:tcPr>
            <w:tcW w:w="1559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9 – 37%</w:t>
            </w:r>
          </w:p>
        </w:tc>
        <w:tc>
          <w:tcPr>
            <w:tcW w:w="1417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10 – 42%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5 – 21%</w:t>
            </w:r>
          </w:p>
        </w:tc>
      </w:tr>
      <w:tr w:rsidR="005525C1" w:rsidTr="005525C1">
        <w:tc>
          <w:tcPr>
            <w:tcW w:w="1384" w:type="dxa"/>
          </w:tcPr>
          <w:p w:rsidR="005525C1" w:rsidRPr="005525C1" w:rsidRDefault="005525C1" w:rsidP="00BA2D29">
            <w:pPr>
              <w:pStyle w:val="af0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 «Д»</w:t>
            </w:r>
          </w:p>
        </w:tc>
        <w:tc>
          <w:tcPr>
            <w:tcW w:w="1559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15 – 47%</w:t>
            </w:r>
          </w:p>
        </w:tc>
        <w:tc>
          <w:tcPr>
            <w:tcW w:w="1417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10 – 31%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2 – 22%</w:t>
            </w:r>
          </w:p>
        </w:tc>
      </w:tr>
      <w:tr w:rsidR="005525C1" w:rsidTr="005525C1">
        <w:tc>
          <w:tcPr>
            <w:tcW w:w="1384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57 – 44%</w:t>
            </w:r>
          </w:p>
        </w:tc>
        <w:tc>
          <w:tcPr>
            <w:tcW w:w="1417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55 – 40%</w:t>
            </w:r>
          </w:p>
        </w:tc>
        <w:tc>
          <w:tcPr>
            <w:tcW w:w="1418" w:type="dxa"/>
          </w:tcPr>
          <w:p w:rsidR="005525C1" w:rsidRPr="005525C1" w:rsidRDefault="005525C1" w:rsidP="00552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5C1">
              <w:rPr>
                <w:rFonts w:ascii="Times New Roman" w:hAnsi="Times New Roman" w:cs="Times New Roman"/>
                <w:sz w:val="28"/>
                <w:szCs w:val="28"/>
              </w:rPr>
              <w:t>22 – 12%</w:t>
            </w:r>
          </w:p>
        </w:tc>
      </w:tr>
    </w:tbl>
    <w:p w:rsidR="00650720" w:rsidRDefault="00650720" w:rsidP="00FB13AC">
      <w:pPr>
        <w:rPr>
          <w:rFonts w:ascii="Times New Roman" w:hAnsi="Times New Roman" w:cs="Times New Roman"/>
          <w:sz w:val="28"/>
          <w:szCs w:val="28"/>
        </w:rPr>
      </w:pPr>
    </w:p>
    <w:p w:rsidR="00FB13AC" w:rsidRPr="00FB13AC" w:rsidRDefault="00FB13AC" w:rsidP="00FB13AC">
      <w:pPr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sz w:val="28"/>
          <w:szCs w:val="28"/>
        </w:rPr>
        <w:t xml:space="preserve">38 учащихся – 57%, из 135 правильно определяют содержание, смысл </w:t>
      </w:r>
      <w:proofErr w:type="gramStart"/>
      <w:r w:rsidRPr="00FB13AC">
        <w:rPr>
          <w:rFonts w:ascii="Times New Roman" w:hAnsi="Times New Roman" w:cs="Times New Roman"/>
          <w:sz w:val="28"/>
          <w:szCs w:val="28"/>
        </w:rPr>
        <w:t>анализируемого</w:t>
      </w:r>
      <w:proofErr w:type="gramEnd"/>
      <w:r w:rsidRPr="00FB13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3AC" w:rsidRPr="00FB13AC" w:rsidRDefault="00FB13AC" w:rsidP="00FB13AC">
      <w:pPr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sz w:val="28"/>
          <w:szCs w:val="28"/>
        </w:rPr>
        <w:t>55 учащихся – 40 % , задания требующие анализа, сравнения, обобщения выполняют со стимулирующей помощью взрослого.</w:t>
      </w:r>
    </w:p>
    <w:p w:rsidR="00FB13AC" w:rsidRPr="00FB13AC" w:rsidRDefault="00FB13AC" w:rsidP="00FB13AC">
      <w:pPr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sz w:val="28"/>
          <w:szCs w:val="28"/>
        </w:rPr>
        <w:t xml:space="preserve">26 уч-ся – 22%, при выполнении задания </w:t>
      </w:r>
      <w:proofErr w:type="gramStart"/>
      <w:r w:rsidRPr="00FB13AC">
        <w:rPr>
          <w:rFonts w:ascii="Times New Roman" w:hAnsi="Times New Roman" w:cs="Times New Roman"/>
          <w:sz w:val="28"/>
          <w:szCs w:val="28"/>
        </w:rPr>
        <w:t>требующее</w:t>
      </w:r>
      <w:proofErr w:type="gramEnd"/>
      <w:r w:rsidRPr="00FB13AC">
        <w:rPr>
          <w:rFonts w:ascii="Times New Roman" w:hAnsi="Times New Roman" w:cs="Times New Roman"/>
          <w:sz w:val="28"/>
          <w:szCs w:val="28"/>
        </w:rPr>
        <w:t xml:space="preserve"> анализа сравнения выделения главного, нуждаются в обучающей помощи.</w:t>
      </w:r>
    </w:p>
    <w:p w:rsidR="00FB13AC" w:rsidRPr="00FB13AC" w:rsidRDefault="00FB13AC" w:rsidP="00FB13AC">
      <w:pPr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FB1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3AC" w:rsidRPr="00FB13AC" w:rsidRDefault="00FB13AC" w:rsidP="00FB13AC">
      <w:pPr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sz w:val="28"/>
          <w:szCs w:val="28"/>
        </w:rPr>
        <w:t xml:space="preserve">- </w:t>
      </w:r>
      <w:r w:rsidRPr="00FB13AC">
        <w:rPr>
          <w:rFonts w:ascii="Times New Roman" w:hAnsi="Times New Roman" w:cs="Times New Roman"/>
          <w:b/>
          <w:sz w:val="28"/>
          <w:szCs w:val="28"/>
        </w:rPr>
        <w:t xml:space="preserve">Учителю </w:t>
      </w:r>
      <w:r w:rsidRPr="00FB13AC">
        <w:rPr>
          <w:rFonts w:ascii="Times New Roman" w:hAnsi="Times New Roman" w:cs="Times New Roman"/>
          <w:sz w:val="28"/>
          <w:szCs w:val="28"/>
        </w:rPr>
        <w:t>проводить индивидуальную работу с учащимися, у которых низкий вербальный интеллект.</w:t>
      </w:r>
    </w:p>
    <w:p w:rsidR="00FB13AC" w:rsidRPr="00FB13AC" w:rsidRDefault="00FB13AC" w:rsidP="00FB13AC">
      <w:pPr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sz w:val="28"/>
          <w:szCs w:val="28"/>
        </w:rPr>
        <w:t>- Стимульная система поощрения.</w:t>
      </w:r>
    </w:p>
    <w:p w:rsidR="00FB13AC" w:rsidRPr="00FB13AC" w:rsidRDefault="00FB13AC" w:rsidP="00FB13AC">
      <w:pPr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b/>
          <w:sz w:val="28"/>
          <w:szCs w:val="28"/>
        </w:rPr>
        <w:t>Психологу</w:t>
      </w:r>
      <w:r w:rsidRPr="00FB13AC">
        <w:rPr>
          <w:rFonts w:ascii="Times New Roman" w:hAnsi="Times New Roman" w:cs="Times New Roman"/>
          <w:sz w:val="28"/>
          <w:szCs w:val="28"/>
        </w:rPr>
        <w:t xml:space="preserve"> проводить работу с детьми с низким вербальным интеллектом по развитию мыслительных операций.</w:t>
      </w:r>
    </w:p>
    <w:p w:rsidR="00FB13AC" w:rsidRPr="00FB13AC" w:rsidRDefault="00FB13AC" w:rsidP="00FB13AC">
      <w:pPr>
        <w:ind w:left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Выявление эмоциональной сферы школьника по методике М.А. Панфиловой </w:t>
      </w:r>
    </w:p>
    <w:p w:rsidR="00FB13AC" w:rsidRPr="00FB13AC" w:rsidRDefault="00FB13AC" w:rsidP="00FB13AC">
      <w:pPr>
        <w:ind w:left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тест «Кактус»</w:t>
      </w:r>
    </w:p>
    <w:p w:rsidR="00FB13AC" w:rsidRPr="00FB13AC" w:rsidRDefault="00FB13AC" w:rsidP="00FB13AC">
      <w:pPr>
        <w:ind w:left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01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992"/>
        <w:gridCol w:w="2127"/>
        <w:gridCol w:w="850"/>
        <w:gridCol w:w="1802"/>
        <w:gridCol w:w="19"/>
        <w:gridCol w:w="1257"/>
        <w:gridCol w:w="19"/>
        <w:gridCol w:w="1399"/>
        <w:gridCol w:w="19"/>
      </w:tblGrid>
      <w:tr w:rsidR="00FB13AC" w:rsidRPr="00FB13AC" w:rsidTr="005525C1">
        <w:tc>
          <w:tcPr>
            <w:tcW w:w="567" w:type="dxa"/>
            <w:vMerge w:val="restart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34" w:type="dxa"/>
            <w:vMerge w:val="restart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</w:tcPr>
          <w:p w:rsidR="00FB13AC" w:rsidRPr="00FB13AC" w:rsidRDefault="005525C1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B13AC"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або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B13AC"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тало</w:t>
            </w:r>
            <w:proofErr w:type="gramEnd"/>
          </w:p>
        </w:tc>
        <w:tc>
          <w:tcPr>
            <w:tcW w:w="2127" w:type="dxa"/>
            <w:vMerge w:val="restart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уководитель</w:t>
            </w:r>
          </w:p>
        </w:tc>
        <w:tc>
          <w:tcPr>
            <w:tcW w:w="2671" w:type="dxa"/>
            <w:gridSpan w:val="3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Эмоц. Неустойч. (импульсивность)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агрессивность </w:t>
            </w:r>
          </w:p>
        </w:tc>
        <w:tc>
          <w:tcPr>
            <w:tcW w:w="2694" w:type="dxa"/>
            <w:gridSpan w:val="4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Тревожность, неувереность</w:t>
            </w:r>
            <w:proofErr w:type="gramStart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,с</w:t>
            </w:r>
            <w:proofErr w:type="gramEnd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тремление к дом.защите</w:t>
            </w:r>
          </w:p>
        </w:tc>
      </w:tr>
      <w:tr w:rsidR="00FB13AC" w:rsidRPr="00FB13AC" w:rsidTr="005525C1">
        <w:tc>
          <w:tcPr>
            <w:tcW w:w="567" w:type="dxa"/>
            <w:vMerge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Кол.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Кол.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B13AC" w:rsidRPr="00FB13AC" w:rsidTr="005525C1">
        <w:trPr>
          <w:gridAfter w:val="1"/>
          <w:wAfter w:w="19" w:type="dxa"/>
        </w:trPr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29"/>
              </w:numPr>
              <w:tabs>
                <w:tab w:val="left" w:pos="-108"/>
                <w:tab w:val="left" w:pos="17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Алиева И.А.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B13AC" w:rsidRPr="00FB13AC" w:rsidTr="005525C1">
        <w:trPr>
          <w:gridAfter w:val="1"/>
          <w:wAfter w:w="19" w:type="dxa"/>
        </w:trPr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Балаева М.Н.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B13AC" w:rsidRPr="00FB13AC" w:rsidTr="005525C1">
        <w:trPr>
          <w:gridAfter w:val="1"/>
          <w:wAfter w:w="19" w:type="dxa"/>
        </w:trPr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Акаева Ж.Р.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B13AC" w:rsidRPr="00FB13AC" w:rsidTr="005525C1">
        <w:trPr>
          <w:gridAfter w:val="1"/>
          <w:wAfter w:w="19" w:type="dxa"/>
        </w:trPr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«Г»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Джамамова Р.М.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FB13AC" w:rsidRPr="00FB13AC" w:rsidTr="005525C1">
        <w:trPr>
          <w:gridAfter w:val="1"/>
          <w:wAfter w:w="19" w:type="dxa"/>
        </w:trPr>
        <w:tc>
          <w:tcPr>
            <w:tcW w:w="567" w:type="dxa"/>
          </w:tcPr>
          <w:p w:rsidR="00FB13AC" w:rsidRPr="00FB13AC" w:rsidRDefault="00FB13AC" w:rsidP="00BA2D2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«Д»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Магомедова Т.А.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13AC" w:rsidRPr="00FB13AC" w:rsidTr="005525C1">
        <w:trPr>
          <w:gridAfter w:val="1"/>
          <w:wAfter w:w="19" w:type="dxa"/>
        </w:trPr>
        <w:tc>
          <w:tcPr>
            <w:tcW w:w="56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127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FB13AC" w:rsidRPr="00FB13AC" w:rsidRDefault="00FB13AC" w:rsidP="00FB13AC">
      <w:pPr>
        <w:ind w:left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B13AC" w:rsidRPr="00FB13AC" w:rsidRDefault="00FB13AC" w:rsidP="005525C1">
      <w:pPr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135 учащихся это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составляет 50 % имеют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высокую степень импульсивности, 101 учащихся – 74% тревожны, неуверенные, стремятся </w:t>
      </w:r>
      <w:r w:rsidR="005525C1">
        <w:rPr>
          <w:rFonts w:ascii="Times New Roman" w:eastAsia="Calibri" w:hAnsi="Times New Roman" w:cs="Times New Roman"/>
          <w:sz w:val="28"/>
          <w:szCs w:val="28"/>
          <w:lang w:eastAsia="en-US"/>
        </w:rPr>
        <w:t>к домашней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525C1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ащите.</w:t>
      </w:r>
    </w:p>
    <w:p w:rsidR="00650720" w:rsidRDefault="00650720" w:rsidP="005525C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B13AC" w:rsidRPr="00FB13AC" w:rsidRDefault="00FB13AC" w:rsidP="005525C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Рекомендации учителю в работе с агрессивным ребенком:</w:t>
      </w:r>
    </w:p>
    <w:p w:rsidR="00FB13AC" w:rsidRPr="00FB13AC" w:rsidRDefault="00FB13AC" w:rsidP="00BA2D2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Проводить работу по смягчению и недопущению негативных последствий импульсивного поведения ребенка.</w:t>
      </w:r>
    </w:p>
    <w:p w:rsidR="00FB13AC" w:rsidRPr="00FB13AC" w:rsidRDefault="00FB13AC" w:rsidP="00BA2D2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Включение импульсивного действия в контекст игры и придание ему нового социально-приемлемого, эмоционально-наполненного смысла.</w:t>
      </w:r>
    </w:p>
    <w:p w:rsidR="00FB13AC" w:rsidRPr="00FB13AC" w:rsidRDefault="00FB13AC" w:rsidP="00BA2D2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 запрета на импульсивные  действия ребенка (не разрешать ребенку проявлять агрессию).</w:t>
      </w:r>
    </w:p>
    <w:p w:rsidR="00650720" w:rsidRDefault="00650720" w:rsidP="005525C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B13AC" w:rsidRPr="00FB13AC" w:rsidRDefault="00FB13AC" w:rsidP="005525C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Рекомендации родителю:</w:t>
      </w:r>
    </w:p>
    <w:p w:rsidR="00FB13AC" w:rsidRPr="00FB13AC" w:rsidRDefault="00FB13AC" w:rsidP="00BA2D29">
      <w:pPr>
        <w:numPr>
          <w:ilvl w:val="0"/>
          <w:numId w:val="8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Избегать любые негативные воздействия на самооцен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ку ребенка.</w:t>
      </w:r>
    </w:p>
    <w:p w:rsidR="00FB13AC" w:rsidRPr="00FB13AC" w:rsidRDefault="00FB13AC" w:rsidP="00BA2D29">
      <w:pPr>
        <w:numPr>
          <w:ilvl w:val="0"/>
          <w:numId w:val="8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Изменить установку по отношению к ребенку. Необходимо вызвать жалость к ребенку.</w:t>
      </w:r>
    </w:p>
    <w:p w:rsidR="00FB13AC" w:rsidRPr="00FB13AC" w:rsidRDefault="00FB13AC" w:rsidP="005525C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B13AC" w:rsidRPr="00FB13AC" w:rsidRDefault="00FB13AC" w:rsidP="005525C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Рекомендации по работе с тревожным ребенком:</w:t>
      </w:r>
    </w:p>
    <w:p w:rsidR="00FB13AC" w:rsidRPr="00FB13AC" w:rsidRDefault="00FB13AC" w:rsidP="00BA2D29">
      <w:pPr>
        <w:numPr>
          <w:ilvl w:val="0"/>
          <w:numId w:val="9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Обучение школьника приемам и методам овладения своим волнением.</w:t>
      </w:r>
    </w:p>
    <w:p w:rsidR="00FB13AC" w:rsidRPr="00FB13AC" w:rsidRDefault="00FB13AC" w:rsidP="00BA2D29">
      <w:pPr>
        <w:numPr>
          <w:ilvl w:val="0"/>
          <w:numId w:val="9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Перестройка особенностей личности школьника, прежде всего его самооценки.</w:t>
      </w:r>
    </w:p>
    <w:p w:rsidR="005525C1" w:rsidRDefault="005525C1" w:rsidP="00FB1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3AC" w:rsidRPr="00FB13AC" w:rsidRDefault="00FB13AC" w:rsidP="00FB1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AC">
        <w:rPr>
          <w:rFonts w:ascii="Times New Roman" w:hAnsi="Times New Roman" w:cs="Times New Roman"/>
          <w:b/>
          <w:sz w:val="28"/>
          <w:szCs w:val="28"/>
        </w:rPr>
        <w:t>Выявление типа темперамента учащихся 1-х классов</w:t>
      </w:r>
    </w:p>
    <w:p w:rsidR="00FB13AC" w:rsidRPr="00FB13AC" w:rsidRDefault="00FB13AC" w:rsidP="00FB1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AC">
        <w:rPr>
          <w:rFonts w:ascii="Times New Roman" w:hAnsi="Times New Roman" w:cs="Times New Roman"/>
          <w:b/>
          <w:sz w:val="28"/>
          <w:szCs w:val="28"/>
        </w:rPr>
        <w:t>2018-2019 уч.г.</w:t>
      </w:r>
    </w:p>
    <w:tbl>
      <w:tblPr>
        <w:tblW w:w="921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195"/>
        <w:gridCol w:w="1194"/>
        <w:gridCol w:w="2559"/>
        <w:gridCol w:w="829"/>
        <w:gridCol w:w="23"/>
        <w:gridCol w:w="857"/>
        <w:gridCol w:w="1024"/>
        <w:gridCol w:w="852"/>
      </w:tblGrid>
      <w:tr w:rsidR="00FB13AC" w:rsidRPr="00FB13AC" w:rsidTr="005525C1">
        <w:trPr>
          <w:trHeight w:val="769"/>
        </w:trPr>
        <w:tc>
          <w:tcPr>
            <w:tcW w:w="680" w:type="dxa"/>
            <w:vMerge w:val="restart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95" w:type="dxa"/>
            <w:vMerge w:val="restart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94" w:type="dxa"/>
            <w:vMerge w:val="restart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работало</w:t>
            </w:r>
          </w:p>
        </w:tc>
        <w:tc>
          <w:tcPr>
            <w:tcW w:w="2559" w:type="dxa"/>
            <w:vMerge w:val="restart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уководитель</w:t>
            </w:r>
          </w:p>
        </w:tc>
        <w:tc>
          <w:tcPr>
            <w:tcW w:w="1709" w:type="dxa"/>
            <w:gridSpan w:val="3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Экстраверты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Интроверты</w:t>
            </w:r>
          </w:p>
        </w:tc>
      </w:tr>
      <w:tr w:rsidR="00FB13AC" w:rsidRPr="00FB13AC" w:rsidTr="005525C1">
        <w:trPr>
          <w:trHeight w:val="157"/>
        </w:trPr>
        <w:tc>
          <w:tcPr>
            <w:tcW w:w="680" w:type="dxa"/>
            <w:vMerge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Merge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4" w:type="dxa"/>
            <w:vMerge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Кол.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880" w:type="dxa"/>
            <w:gridSpan w:val="2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Кол.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B13AC" w:rsidRPr="00FB13AC" w:rsidTr="005525C1">
        <w:trPr>
          <w:trHeight w:val="292"/>
        </w:trPr>
        <w:tc>
          <w:tcPr>
            <w:tcW w:w="680" w:type="dxa"/>
          </w:tcPr>
          <w:p w:rsidR="00FB13AC" w:rsidRPr="00FB13AC" w:rsidRDefault="00FB13AC" w:rsidP="00BA2D29">
            <w:pPr>
              <w:numPr>
                <w:ilvl w:val="0"/>
                <w:numId w:val="10"/>
              </w:numPr>
              <w:tabs>
                <w:tab w:val="left" w:pos="-108"/>
                <w:tab w:val="left" w:pos="17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19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9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Алиева И.А.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FB13AC" w:rsidRPr="00FB13AC" w:rsidTr="005525C1">
        <w:trPr>
          <w:trHeight w:val="292"/>
        </w:trPr>
        <w:tc>
          <w:tcPr>
            <w:tcW w:w="680" w:type="dxa"/>
          </w:tcPr>
          <w:p w:rsidR="00FB13AC" w:rsidRPr="00FB13AC" w:rsidRDefault="00FB13AC" w:rsidP="00BA2D2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19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9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Балаева М.Н.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B13AC" w:rsidRPr="00FB13AC" w:rsidTr="005525C1">
        <w:trPr>
          <w:trHeight w:val="292"/>
        </w:trPr>
        <w:tc>
          <w:tcPr>
            <w:tcW w:w="680" w:type="dxa"/>
          </w:tcPr>
          <w:p w:rsidR="00FB13AC" w:rsidRPr="00FB13AC" w:rsidRDefault="00FB13AC" w:rsidP="00BA2D2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119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9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Акаева Ж.Р.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B13AC" w:rsidRPr="00FB13AC" w:rsidTr="005525C1">
        <w:trPr>
          <w:trHeight w:val="303"/>
        </w:trPr>
        <w:tc>
          <w:tcPr>
            <w:tcW w:w="680" w:type="dxa"/>
          </w:tcPr>
          <w:p w:rsidR="00FB13AC" w:rsidRPr="00FB13AC" w:rsidRDefault="00FB13AC" w:rsidP="00BA2D2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«Г»</w:t>
            </w:r>
          </w:p>
        </w:tc>
        <w:tc>
          <w:tcPr>
            <w:tcW w:w="119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9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Джамамова Р.М.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FB13AC" w:rsidRPr="00FB13AC" w:rsidTr="005525C1">
        <w:trPr>
          <w:trHeight w:val="303"/>
        </w:trPr>
        <w:tc>
          <w:tcPr>
            <w:tcW w:w="680" w:type="dxa"/>
          </w:tcPr>
          <w:p w:rsidR="00FB13AC" w:rsidRPr="00FB13AC" w:rsidRDefault="00FB13AC" w:rsidP="00BA2D2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 «Д»</w:t>
            </w:r>
          </w:p>
        </w:tc>
        <w:tc>
          <w:tcPr>
            <w:tcW w:w="119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9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Магомедова Т.А.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FB13AC" w:rsidRPr="00FB13AC" w:rsidTr="005525C1">
        <w:trPr>
          <w:trHeight w:val="315"/>
        </w:trPr>
        <w:tc>
          <w:tcPr>
            <w:tcW w:w="680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94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559" w:type="dxa"/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A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FB13AC" w:rsidRPr="00FB13AC" w:rsidRDefault="00FB13AC" w:rsidP="00FB13AC">
      <w:pPr>
        <w:rPr>
          <w:rFonts w:ascii="Times New Roman" w:hAnsi="Times New Roman" w:cs="Times New Roman"/>
          <w:sz w:val="28"/>
          <w:szCs w:val="28"/>
        </w:rPr>
      </w:pPr>
    </w:p>
    <w:p w:rsidR="00FB13AC" w:rsidRPr="00FB13AC" w:rsidRDefault="00FB13AC" w:rsidP="005525C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3AC">
        <w:rPr>
          <w:rFonts w:ascii="Times New Roman" w:hAnsi="Times New Roman" w:cs="Times New Roman"/>
          <w:b/>
          <w:sz w:val="28"/>
          <w:szCs w:val="28"/>
        </w:rPr>
        <w:lastRenderedPageBreak/>
        <w:t>Интерпретация данных:</w:t>
      </w:r>
    </w:p>
    <w:p w:rsidR="00FB13AC" w:rsidRPr="00FB13AC" w:rsidRDefault="00FB13AC" w:rsidP="005525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3AC">
        <w:rPr>
          <w:rFonts w:ascii="Times New Roman" w:hAnsi="Times New Roman" w:cs="Times New Roman"/>
          <w:b/>
          <w:sz w:val="28"/>
          <w:szCs w:val="28"/>
        </w:rPr>
        <w:t xml:space="preserve">Экстроверты – </w:t>
      </w:r>
      <w:r w:rsidRPr="00FB13AC">
        <w:rPr>
          <w:rFonts w:ascii="Times New Roman" w:hAnsi="Times New Roman" w:cs="Times New Roman"/>
          <w:sz w:val="28"/>
          <w:szCs w:val="28"/>
        </w:rPr>
        <w:t>общительны, действуют под влиянием момента, импульсивны, вспыльчивы, они беззаботны, оптимистичны, добродушны, веселы, предпочитают движение и действие, имеют тенденцию к агрессивности.</w:t>
      </w:r>
      <w:proofErr w:type="gramEnd"/>
      <w:r w:rsidRPr="00FB13AC">
        <w:rPr>
          <w:rFonts w:ascii="Times New Roman" w:hAnsi="Times New Roman" w:cs="Times New Roman"/>
          <w:sz w:val="28"/>
          <w:szCs w:val="28"/>
        </w:rPr>
        <w:t xml:space="preserve"> Чувства и эмоции не имеют строгого контроля. На них не всегда можно положиться.</w:t>
      </w:r>
    </w:p>
    <w:p w:rsidR="00FB13AC" w:rsidRPr="00FB13AC" w:rsidRDefault="00FB13AC" w:rsidP="005525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3AC">
        <w:rPr>
          <w:rFonts w:ascii="Times New Roman" w:hAnsi="Times New Roman" w:cs="Times New Roman"/>
          <w:b/>
          <w:sz w:val="28"/>
          <w:szCs w:val="28"/>
        </w:rPr>
        <w:t>Интроверты –</w:t>
      </w:r>
      <w:r w:rsidRPr="00FB13AC">
        <w:rPr>
          <w:rFonts w:ascii="Times New Roman" w:hAnsi="Times New Roman" w:cs="Times New Roman"/>
          <w:sz w:val="28"/>
          <w:szCs w:val="28"/>
        </w:rPr>
        <w:t xml:space="preserve"> спокойные, застенчивые, интроективные, склонные к самоанализу школьники. Они сдержанны и отдалены от всех кроме близких людей. Они планируют и обдумывают свои действия заранее, не доверяют внезапным побуждениям, серьезно относятся к принятию решения, любят во всем порядок. Контролируют свои чувства, их </w:t>
      </w:r>
      <w:proofErr w:type="gramStart"/>
      <w:r w:rsidRPr="00FB13AC"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 w:rsidRPr="00FB13AC">
        <w:rPr>
          <w:rFonts w:ascii="Times New Roman" w:hAnsi="Times New Roman" w:cs="Times New Roman"/>
          <w:sz w:val="28"/>
          <w:szCs w:val="28"/>
        </w:rPr>
        <w:t xml:space="preserve"> вывести из себя. Обладают пессимистичностью, высоко ценят нравственные нормы.</w:t>
      </w:r>
    </w:p>
    <w:p w:rsidR="00FB13AC" w:rsidRPr="00FB13AC" w:rsidRDefault="00FB13AC" w:rsidP="005525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Каждый год с учащимися 4 классов проводится работа по определению готовности перехода в среднюю школу.</w:t>
      </w:r>
    </w:p>
    <w:p w:rsidR="00FB13AC" w:rsidRPr="00FB13AC" w:rsidRDefault="00FB13AC" w:rsidP="00FB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FB13AC" w:rsidRPr="00FB13AC" w:rsidRDefault="00FB13AC" w:rsidP="00FB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 среднем «продуктивность» равна:</w:t>
      </w:r>
    </w:p>
    <w:p w:rsidR="00FB13AC" w:rsidRPr="00FB13AC" w:rsidRDefault="00FB13AC" w:rsidP="00FB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FB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7655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2268"/>
        <w:gridCol w:w="1843"/>
      </w:tblGrid>
      <w:tr w:rsidR="00FB13AC" w:rsidRPr="00FB13AC" w:rsidTr="005525C1">
        <w:trPr>
          <w:trHeight w:val="656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Ф.И.О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Методика 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«Счет»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Методика 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«Слова»</w:t>
            </w:r>
          </w:p>
        </w:tc>
      </w:tr>
      <w:tr w:rsidR="00FB13AC" w:rsidRPr="00FB13AC" w:rsidTr="005525C1">
        <w:trPr>
          <w:trHeight w:val="49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Давудова Д.М.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 «б»</w:t>
            </w:r>
          </w:p>
        </w:tc>
      </w:tr>
      <w:tr w:rsidR="00FB13AC" w:rsidRPr="00FB13AC" w:rsidTr="005525C1">
        <w:trPr>
          <w:trHeight w:val="51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«б»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Магомедова Н.М.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 «б»</w:t>
            </w:r>
          </w:p>
        </w:tc>
      </w:tr>
      <w:tr w:rsidR="00FB13AC" w:rsidRPr="00FB13AC" w:rsidTr="005525C1">
        <w:trPr>
          <w:trHeight w:val="5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«в»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Халимбекова П.А.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 «б»</w:t>
            </w:r>
          </w:p>
        </w:tc>
      </w:tr>
      <w:tr w:rsidR="00FB13AC" w:rsidRPr="00FB13AC" w:rsidTr="005525C1">
        <w:trPr>
          <w:trHeight w:val="5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«г»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Ибрагимова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 «б»</w:t>
            </w:r>
          </w:p>
        </w:tc>
      </w:tr>
      <w:tr w:rsidR="00FB13AC" w:rsidRPr="00FB13AC" w:rsidTr="005525C1">
        <w:trPr>
          <w:trHeight w:val="376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Итого </w:t>
            </w:r>
          </w:p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 «б»</w:t>
            </w:r>
          </w:p>
        </w:tc>
      </w:tr>
    </w:tbl>
    <w:p w:rsidR="00FB13AC" w:rsidRPr="00FB13AC" w:rsidRDefault="00FB13AC" w:rsidP="00FB1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FB13AC" w:rsidRPr="00FB13AC" w:rsidRDefault="00FB13AC" w:rsidP="00FB1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FB13AC" w:rsidRPr="00FB13AC" w:rsidRDefault="00FB13AC" w:rsidP="00FB1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Выявление адаптации.</w:t>
      </w:r>
    </w:p>
    <w:p w:rsidR="00FB13AC" w:rsidRPr="00FB13AC" w:rsidRDefault="00FB13AC" w:rsidP="00FB1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FB13AC" w:rsidRPr="00FB13AC" w:rsidRDefault="00FB13AC" w:rsidP="005525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При выявлении адаптации 5-х классов к средней школе получены следующие данные: из 97 уч-ся 5-х классов 2018-2019 уч. года на вопрос анкеты «Если бы ты мог выбирать, то в каком классе хотел бы ты учиться в «4» или в «5»?» 42 учащихся т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.е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43 % хотят учиться в 4 классе, а 55  уч-ся 57 % хотят учиться в 5-ом классе -  они хорошо адаптировались.</w:t>
      </w:r>
    </w:p>
    <w:p w:rsidR="00FB13AC" w:rsidRPr="00FB13AC" w:rsidRDefault="00FB13AC" w:rsidP="00FB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6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2"/>
        <w:gridCol w:w="1257"/>
        <w:gridCol w:w="2284"/>
        <w:gridCol w:w="1160"/>
        <w:gridCol w:w="1134"/>
        <w:gridCol w:w="1276"/>
        <w:gridCol w:w="1417"/>
      </w:tblGrid>
      <w:tr w:rsidR="00FB13AC" w:rsidRPr="00FB13AC" w:rsidTr="005525C1">
        <w:trPr>
          <w:trHeight w:val="408"/>
        </w:trPr>
        <w:tc>
          <w:tcPr>
            <w:tcW w:w="11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Кол-во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анкет-х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Классный руководитель</w:t>
            </w:r>
          </w:p>
        </w:tc>
        <w:tc>
          <w:tcPr>
            <w:tcW w:w="4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Хотят учиться</w:t>
            </w:r>
          </w:p>
        </w:tc>
      </w:tr>
      <w:tr w:rsidR="00FB13AC" w:rsidRPr="00FB13AC" w:rsidTr="005525C1">
        <w:trPr>
          <w:trHeight w:val="345"/>
        </w:trPr>
        <w:tc>
          <w:tcPr>
            <w:tcW w:w="1112" w:type="dxa"/>
            <w:vMerge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 4-м классе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 5-м классе</w:t>
            </w:r>
          </w:p>
        </w:tc>
      </w:tr>
      <w:tr w:rsidR="00FB13AC" w:rsidRPr="00FB13AC" w:rsidTr="005525C1">
        <w:trPr>
          <w:trHeight w:val="390"/>
        </w:trPr>
        <w:tc>
          <w:tcPr>
            <w:tcW w:w="11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</w:tr>
      <w:tr w:rsidR="00FB13AC" w:rsidRPr="00FB13AC" w:rsidTr="005525C1">
        <w:trPr>
          <w:trHeight w:val="495"/>
        </w:trPr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5 «а»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Зайналова Б.Г.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</w:t>
            </w: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64</w:t>
            </w: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</w:tr>
      <w:tr w:rsidR="00FB13AC" w:rsidRPr="00FB13AC" w:rsidTr="005525C1">
        <w:trPr>
          <w:trHeight w:val="480"/>
        </w:trPr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«б»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Магомедова Д.Х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72</w:t>
            </w: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</w:tr>
      <w:tr w:rsidR="00FB13AC" w:rsidRPr="00FB13AC" w:rsidTr="005525C1">
        <w:trPr>
          <w:trHeight w:val="465"/>
        </w:trPr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«в»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Абдулаева А.Ш.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62</w:t>
            </w: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</w:tr>
      <w:tr w:rsidR="00FB13AC" w:rsidRPr="00FB13AC" w:rsidTr="005525C1">
        <w:trPr>
          <w:trHeight w:val="465"/>
        </w:trPr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«г»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Капурова А.И.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26%</w:t>
            </w:r>
          </w:p>
        </w:tc>
      </w:tr>
      <w:tr w:rsidR="00FB13AC" w:rsidRPr="00FB13AC" w:rsidTr="005525C1">
        <w:trPr>
          <w:trHeight w:val="810"/>
        </w:trPr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</w:t>
            </w: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57</w:t>
            </w: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</w:tr>
    </w:tbl>
    <w:p w:rsidR="00FB13AC" w:rsidRPr="00FB13AC" w:rsidRDefault="00FB13AC" w:rsidP="00FB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5525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ознакомлении классных руководителей с результатами анкетирования </w:t>
      </w: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предложено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обратить особое внимание на детей, испытывающих психологический дискомфорт в 5-м классе.</w:t>
      </w:r>
    </w:p>
    <w:p w:rsidR="00FB13AC" w:rsidRPr="00FB13AC" w:rsidRDefault="00FB13AC" w:rsidP="005525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Рекомендовано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вовлечь этих учащихся в классные и внутришкольные мероприятия, привить чувство уверенности в себе.</w:t>
      </w:r>
    </w:p>
    <w:p w:rsidR="00FB13AC" w:rsidRPr="00FB13AC" w:rsidRDefault="00FB13AC" w:rsidP="005525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5525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Каждый год с учащимися 5-х классов провожу исследование статуса ученика в классе. В результате исследования получаю сведения о взаимоотношениях между учащимися, выявляю «лидеров», «отверженных», знакомлю классных руководителей с результатами анкет, для соответствующей работы с учащимися.</w:t>
      </w:r>
    </w:p>
    <w:p w:rsidR="00FB13AC" w:rsidRPr="00FB13AC" w:rsidRDefault="00FB13AC" w:rsidP="00FB13A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Вот результат этого учебного года.</w:t>
      </w:r>
    </w:p>
    <w:p w:rsidR="00FB13AC" w:rsidRPr="00FB13AC" w:rsidRDefault="00FB13AC" w:rsidP="00FB13A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01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530"/>
        <w:gridCol w:w="2538"/>
        <w:gridCol w:w="1305"/>
        <w:gridCol w:w="1425"/>
        <w:gridCol w:w="1380"/>
        <w:gridCol w:w="889"/>
      </w:tblGrid>
      <w:tr w:rsidR="00FB13AC" w:rsidRPr="00FB13AC" w:rsidTr="005525C1">
        <w:trPr>
          <w:trHeight w:val="540"/>
        </w:trPr>
        <w:tc>
          <w:tcPr>
            <w:tcW w:w="1035" w:type="dxa"/>
            <w:vMerge w:val="restart"/>
            <w:tcBorders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Кол-во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анкет-х</w:t>
            </w: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2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Классный руководитель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«лидеры»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«отверженные»</w:t>
            </w:r>
          </w:p>
        </w:tc>
      </w:tr>
      <w:tr w:rsidR="00FB13AC" w:rsidRPr="00FB13AC" w:rsidTr="005525C1">
        <w:trPr>
          <w:trHeight w:val="420"/>
        </w:trPr>
        <w:tc>
          <w:tcPr>
            <w:tcW w:w="10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FB13AC" w:rsidRPr="00FB13AC" w:rsidTr="005525C1">
        <w:trPr>
          <w:trHeight w:val="465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«а»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Зайналова Б.Г.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28%</w:t>
            </w:r>
          </w:p>
        </w:tc>
      </w:tr>
      <w:tr w:rsidR="00FB13AC" w:rsidRPr="00FB13AC" w:rsidTr="005525C1">
        <w:trPr>
          <w:trHeight w:val="523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«б»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Магомедова Д.Х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32%</w:t>
            </w:r>
          </w:p>
        </w:tc>
      </w:tr>
      <w:tr w:rsidR="00FB13AC" w:rsidRPr="00FB13AC" w:rsidTr="005525C1">
        <w:trPr>
          <w:trHeight w:val="405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«в»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Абдулаева А.Ш.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25%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17%</w:t>
            </w:r>
          </w:p>
        </w:tc>
      </w:tr>
      <w:tr w:rsidR="00FB13AC" w:rsidRPr="00FB13AC" w:rsidTr="005525C1">
        <w:trPr>
          <w:trHeight w:val="405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«г»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Капурова А.И.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22%</w:t>
            </w:r>
          </w:p>
        </w:tc>
      </w:tr>
      <w:tr w:rsidR="00FB13AC" w:rsidRPr="00FB13AC" w:rsidTr="005525C1">
        <w:trPr>
          <w:trHeight w:val="446"/>
        </w:trPr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</w:tcPr>
          <w:p w:rsidR="00FB13AC" w:rsidRPr="00FB13AC" w:rsidRDefault="00FB13AC" w:rsidP="00FB1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13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24%</w:t>
            </w:r>
          </w:p>
        </w:tc>
      </w:tr>
    </w:tbl>
    <w:p w:rsidR="00FB13AC" w:rsidRPr="00FB13AC" w:rsidRDefault="00FB13AC" w:rsidP="00FB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C75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Рекомендовано «лидеров» использовать как помощников по сплочению классного коллектива, а с «аутсайдерами» проводить работу по «сживлению» с коллективом класса, по установлению более тесных взаимоотношений.</w:t>
      </w:r>
    </w:p>
    <w:p w:rsidR="00FB13AC" w:rsidRPr="00FB13AC" w:rsidRDefault="00FB13AC" w:rsidP="00C75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FB13AC" w:rsidRPr="00FB13AC" w:rsidRDefault="00FB13AC" w:rsidP="00C75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Проведение тематических классных часов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учащихся средней школы. Цель данных мероприятий познакомить учащихся с актуальными для их возраста проблемами в интерактивной форме, дать возможность учащимся путем рефлексивного анализа расширить представление о себе и сформировать активную позицию в отношении возможности преодоления имеющихся трудностей. </w:t>
      </w:r>
    </w:p>
    <w:p w:rsidR="00FB13AC" w:rsidRPr="00FB13AC" w:rsidRDefault="00FB13AC" w:rsidP="00FB1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C75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Основные темы классных часов: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Киберзависимость. Влияние интернета на психическое физическое здоровье младших подростков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рач центра «Здоровья» Марина Абубакарова)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Энергетические вещества и их влияние на  здоровье подростков.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Влияние шпака и других наркотических средств на организм подростка.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Профилактика правонарушений среди подростков. (Асельдерова З.К., Ибрагимова З.К.- представители полиции)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Духовно-нравственное воспитание подростков (имам мечете Абдулжалилов Салмангаджи)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СПИД. Профилактика СПИДа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рач центра «Здоровья» Марина Абубакарова)</w:t>
      </w:r>
    </w:p>
    <w:p w:rsidR="00FB13AC" w:rsidRPr="00FB13AC" w:rsidRDefault="00FB13AC" w:rsidP="00BA2D29">
      <w:pPr>
        <w:numPr>
          <w:ilvl w:val="0"/>
          <w:numId w:val="30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Праздник весны КВН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иблиотека №3 Султанова Н.А., Гаджиева У.Г.)</w:t>
      </w:r>
    </w:p>
    <w:p w:rsidR="00FB13AC" w:rsidRPr="00FB13AC" w:rsidRDefault="00FB13AC" w:rsidP="00C75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B13AC" w:rsidRPr="00FB13AC" w:rsidRDefault="00FB13AC" w:rsidP="00C75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Выступления на родительских собраниях 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было проведено 8 выступлений.</w:t>
      </w:r>
    </w:p>
    <w:p w:rsidR="00FB13AC" w:rsidRPr="00FB13AC" w:rsidRDefault="00FB13AC" w:rsidP="00BA2D29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«Готовность ребенка к школе» «время кризиса. Переход из начальной школы в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среднюю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FB13AC" w:rsidRPr="00FB13AC" w:rsidRDefault="00FB13AC" w:rsidP="00BA2D29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«Граффити с героином» что рекламируют школьные стены.</w:t>
      </w:r>
    </w:p>
    <w:p w:rsidR="00FB13AC" w:rsidRPr="00FB13AC" w:rsidRDefault="00FB13AC" w:rsidP="00BA2D29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Выступление на метод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не, </w:t>
      </w:r>
    </w:p>
    <w:p w:rsidR="00FB13AC" w:rsidRPr="00FB13AC" w:rsidRDefault="00C75F47" w:rsidP="00BA2D29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классных часов:</w:t>
      </w:r>
      <w:r w:rsidR="00FB13AC"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«Интернет зависимость», «О нравственности, толерантность», «Как избавиться от вредных привычек», «Дружба и взаимоотношения с одноклассниками»</w:t>
      </w:r>
    </w:p>
    <w:p w:rsidR="00FB13AC" w:rsidRPr="00FB13AC" w:rsidRDefault="00FB13AC" w:rsidP="00C75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Организационно методическая работа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Были созданы и заведены на учащихся «группы риска», и «трудноспитуемых» банк данных. В 2018-2019 уч. Году на учете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состояло 5 учащихся с ними проведена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диагностическая работа по определению черт личности темперамента, характера, самооценки, импульсивности, тревожности.</w:t>
      </w:r>
    </w:p>
    <w:p w:rsidR="00FB13AC" w:rsidRPr="00FB13AC" w:rsidRDefault="00FB13AC" w:rsidP="0065072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Анкетирование учителей: «Отношение учащихся к уч</w:t>
      </w:r>
      <w:r w:rsidR="006507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ебе», «Родитель-учитель-ученик»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Проведены беседы с родителями, классными руководителями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С детьми проводим коррекционную работу.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Каждый четверг заседание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ПМПК.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четверть раз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провожу заседание Городского методического объединения школьных педагогов психологов и педагогов психологов ДОУ. Были проведены 4 заседания. 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Проведены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открытые мероприятия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педагогов-психологов  БГОУ МБОУ и ДОУ.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«В гостях у принцессы смешины», ДОУ 5 Мидилаева Зайнаб. «Тренинг для педагогов» СОШ №2 Алимагомедова Джамиля. «В гостях у сказки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.» 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ДОУ 20 Абдулмеджидова С.К. «Вмести мы сила» ДОУ 16 Абдурашидова З.Г.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Приминаю участие в </w:t>
      </w:r>
      <w:proofErr w:type="gramStart"/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школьном</w:t>
      </w:r>
      <w:proofErr w:type="gramEnd"/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ПМПК, а также ПМПК при ГУО.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Была проведена работа по заказу ГУО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реализации психолога педагогического сопровождения несовершеннолетних и развития системы профилактики асоциальных явлений Р.Д.</w:t>
      </w:r>
    </w:p>
    <w:p w:rsidR="00FB13AC" w:rsidRPr="00FB13AC" w:rsidRDefault="00FB13AC" w:rsidP="00BA2D29">
      <w:pPr>
        <w:numPr>
          <w:ilvl w:val="0"/>
          <w:numId w:val="31"/>
        </w:num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заказу ГУО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педагогов психологов школ и ДОУ проведен метод день по теме «Помощь психолога педагогу в образовательном процессе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.», </w:t>
      </w:r>
      <w:proofErr w:type="gramEnd"/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участием представителя ГУО, методиста ИМЦ Заирбековой М.Х.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Посещение межрегионального семинара педагогов-психологов г. Грозный: «Работа с детьми инвалидами»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Составление соц. паспорта СОШ №4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Оказание материальной помощи семье Курбанмагомедовых и Батыргешиевых</w:t>
      </w:r>
    </w:p>
    <w:p w:rsidR="00FB13AC" w:rsidRPr="00FB13AC" w:rsidRDefault="00FB13AC" w:rsidP="00C75F4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Выступление метод объединения города</w:t>
      </w: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B13AC" w:rsidRPr="00FB13AC" w:rsidRDefault="00FB13AC" w:rsidP="000261F4">
      <w:pPr>
        <w:numPr>
          <w:ilvl w:val="0"/>
          <w:numId w:val="53"/>
        </w:num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«страхи учащихся выпускных классов» СОШ 7 Сулаева А.</w:t>
      </w:r>
    </w:p>
    <w:p w:rsidR="00FB13AC" w:rsidRPr="00FB13AC" w:rsidRDefault="00FB13AC" w:rsidP="000261F4">
      <w:pPr>
        <w:numPr>
          <w:ilvl w:val="0"/>
          <w:numId w:val="53"/>
        </w:num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«Особенности коррекционной работы с детьми нарушением познавательной сферы» СОШ 10 Амариева З.Д.</w:t>
      </w:r>
    </w:p>
    <w:p w:rsidR="00FB13AC" w:rsidRPr="00FB13AC" w:rsidRDefault="00FB13AC" w:rsidP="000261F4">
      <w:pPr>
        <w:numPr>
          <w:ilvl w:val="0"/>
          <w:numId w:val="53"/>
        </w:num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«Тревожность родом из детства» ДОУ 17 Амирханова Д.</w:t>
      </w:r>
    </w:p>
    <w:p w:rsidR="00FB13AC" w:rsidRPr="00FB13AC" w:rsidRDefault="00FB13AC" w:rsidP="000261F4">
      <w:pPr>
        <w:numPr>
          <w:ilvl w:val="0"/>
          <w:numId w:val="53"/>
        </w:num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«Психологическое сопровождение ЕГЭ» Гимназия Гаджиева С.К.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течение 2018-2019 учебного года в исследовании принимало участие: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135 учащихся 1-х классов по тесту Керна – Йирасска «Психологическая готовность к школьному обучению» 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135 учащихся 1-х классов по тесту: «Адаптация учащихся к школе».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130 учащихся 1-х классов по тесту «Определение уровня произвольного выявления внимания».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121 учащихся 1-х классов «Отношение к учебе, адаптация к школе».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97 учащихся 4-х классов «Выявление готовности учащихся начальной школы в среднюю школу».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97 учащихся 5-х классов «Выявление межличностных отношений. Социометрия».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134 учащихся 5-х классов «Отношение к учебе», «адаптация </w:t>
      </w:r>
      <w:proofErr w:type="gramStart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средней школы».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124 выявление уровня вербального интеллекта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124 выявление эмоциональной сферы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69 выявление типа темперамента уч-ся 6-х классов</w:t>
      </w:r>
    </w:p>
    <w:p w:rsidR="00FB13AC" w:rsidRPr="00FB13AC" w:rsidRDefault="00C75F47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108 социаль</w:t>
      </w:r>
      <w:r w:rsidR="00FB13AC"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FB13AC"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пси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хологическ</w:t>
      </w:r>
      <w:r w:rsidR="00FB13AC"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ое тестирование 6, 11-х классов по заказу ГУО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108 родителей 1-х классов «Работа с родителями по определению состояния здоровья детей и условий их воспитания в семье».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Индивидуальных обследований – 99.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Индивидуальных консультаций – 188.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Индивидуальных занятий – 188.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Групповых занятий – 34.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Просветительская работа с взрослыми – 42.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Индивидуальная работа с детьми-инвалидами – 180.</w:t>
      </w:r>
    </w:p>
    <w:p w:rsidR="00FB13AC" w:rsidRPr="00FB13AC" w:rsidRDefault="00FB13AC" w:rsidP="000261F4">
      <w:pPr>
        <w:spacing w:after="0" w:line="288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3AC">
        <w:rPr>
          <w:rFonts w:ascii="Times New Roman" w:eastAsia="Calibri" w:hAnsi="Times New Roman" w:cs="Times New Roman"/>
          <w:sz w:val="28"/>
          <w:szCs w:val="28"/>
          <w:lang w:eastAsia="en-US"/>
        </w:rPr>
        <w:t>Посещение уроков (неделя начальных классов) – 15.</w:t>
      </w:r>
    </w:p>
    <w:p w:rsidR="00FB13AC" w:rsidRPr="00FB13AC" w:rsidRDefault="00FB13AC" w:rsidP="00C75F47">
      <w:pPr>
        <w:pStyle w:val="af0"/>
        <w:spacing w:after="0" w:line="240" w:lineRule="auto"/>
        <w:ind w:left="142" w:right="-2" w:firstLine="567"/>
        <w:jc w:val="right"/>
        <w:rPr>
          <w:rFonts w:ascii="Times New Roman" w:hAnsi="Times New Roman"/>
          <w:sz w:val="28"/>
          <w:szCs w:val="28"/>
        </w:rPr>
      </w:pPr>
      <w:r w:rsidRPr="00FB13A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FB13AC">
        <w:rPr>
          <w:rFonts w:ascii="Times New Roman" w:eastAsiaTheme="minorEastAsia" w:hAnsi="Times New Roman"/>
          <w:b/>
          <w:sz w:val="28"/>
          <w:szCs w:val="28"/>
          <w:lang w:eastAsia="ru-RU"/>
        </w:rPr>
        <w:t>Гасанова А.Ш., педагог-психолог М</w:t>
      </w:r>
      <w:r w:rsidR="00C75F47">
        <w:rPr>
          <w:rFonts w:ascii="Times New Roman" w:eastAsiaTheme="minorEastAsia" w:hAnsi="Times New Roman"/>
          <w:b/>
          <w:sz w:val="28"/>
          <w:szCs w:val="28"/>
          <w:lang w:eastAsia="ru-RU"/>
        </w:rPr>
        <w:t>Б</w:t>
      </w:r>
      <w:r w:rsidRPr="00FB13AC">
        <w:rPr>
          <w:rFonts w:ascii="Times New Roman" w:eastAsiaTheme="minorEastAsia" w:hAnsi="Times New Roman"/>
          <w:b/>
          <w:sz w:val="28"/>
          <w:szCs w:val="28"/>
          <w:lang w:eastAsia="ru-RU"/>
        </w:rPr>
        <w:t>ОУ СОШ №4</w:t>
      </w:r>
      <w:r w:rsidRPr="00FB13AC">
        <w:rPr>
          <w:rFonts w:ascii="Times New Roman" w:eastAsiaTheme="minorEastAsia" w:hAnsi="Times New Roman"/>
          <w:b/>
          <w:sz w:val="28"/>
          <w:szCs w:val="28"/>
          <w:lang w:eastAsia="ru-RU"/>
        </w:rPr>
        <w:tab/>
      </w:r>
    </w:p>
    <w:p w:rsidR="00FB13AC" w:rsidRDefault="00FB13AC" w:rsidP="00C75F47">
      <w:pPr>
        <w:pStyle w:val="af0"/>
        <w:spacing w:after="0" w:line="240" w:lineRule="auto"/>
        <w:ind w:left="142" w:right="-2" w:firstLine="567"/>
        <w:jc w:val="both"/>
        <w:rPr>
          <w:rFonts w:ascii="Times New Roman" w:hAnsi="Times New Roman"/>
          <w:sz w:val="28"/>
          <w:szCs w:val="28"/>
        </w:rPr>
      </w:pPr>
    </w:p>
    <w:p w:rsidR="00650720" w:rsidRDefault="00650720" w:rsidP="00C75F47">
      <w:pPr>
        <w:pStyle w:val="af0"/>
        <w:spacing w:after="0" w:line="240" w:lineRule="auto"/>
        <w:ind w:left="142" w:right="-2" w:firstLine="567"/>
        <w:jc w:val="both"/>
        <w:rPr>
          <w:rFonts w:ascii="Times New Roman" w:hAnsi="Times New Roman"/>
          <w:sz w:val="28"/>
          <w:szCs w:val="28"/>
        </w:rPr>
      </w:pPr>
    </w:p>
    <w:p w:rsidR="00C75F47" w:rsidRPr="00C75F47" w:rsidRDefault="00C75F47" w:rsidP="00792C92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lastRenderedPageBreak/>
        <w:t>Годовой отчет о проделанной работе педагога-психолога</w:t>
      </w:r>
    </w:p>
    <w:p w:rsidR="00C75F47" w:rsidRPr="00C75F47" w:rsidRDefault="00C75F47" w:rsidP="00792C92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за 2018-2019 учебный год в 7-11 классах</w:t>
      </w:r>
      <w:r w:rsidR="00792C92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</w:t>
      </w: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МБОУ «СОШ №4», г. Буйнакск.</w:t>
      </w:r>
    </w:p>
    <w:p w:rsidR="00C75F47" w:rsidRDefault="00C75F47" w:rsidP="00792C92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Абиева Ажийм Абдулгамидовна, педагог-психолог</w:t>
      </w:r>
    </w:p>
    <w:p w:rsidR="00650720" w:rsidRPr="00C75F47" w:rsidRDefault="00650720" w:rsidP="00792C92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Цель работы</w:t>
      </w:r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психологическое сопровождение участников образовательного процесса, обеспечение психологических условий по всем направлениям деятельности педагога-психолога, необходимых для полноценного психического развития учащихся и формирования их личности.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Поставленные задачи: 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Психологическое сопровождение и помощь учащимся 8-10 классов, в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профессиональном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самоопределение.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Психологическое просвещение и помощь учащимся 9-11 классов при подготовке к ОГЭ и ЕГЭ.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динамики развития способностей учащихся 5,6,7-х классов.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проблем личностного развития: конфликтность, агрессивность, эмоциональные проблемы.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Психологический анализ детско-родительских отношений.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Помощь детям-инвалидам (инклюзивное образование), (диагностики определения состояния здоровья уч-ся), работа по адаптированным методикам (5 уч-ся - инклюзивное образование)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решения профессиональных задач и достижения основных целей психологической деятельности, в этом учебном году работа велась по основным направлениям: консультативное, диагностическое, коррекционно-развивающее, просветительское, методическое. </w:t>
      </w:r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Работа с одаренными детьми (1-4 классы).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Работа по Родительскому университету (руководитель Ахмедова Ш.М.нач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.ш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кола, использованы следующие методики: опросчик Р.Б. Коттела, «Лесенка», фигурный тест П. Терренса, тест школьной тревожности Филипса.) 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Изучение профориентационной направленности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(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у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ч-ся выпускных классов (9,11-х)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Использованы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тесты ДДО, «Ориентация», «Тест для родителей», рекомендации, тренинги по подготовке к ОГЭ и ЕГЭ, индивидуальные беседы.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Усилить работу по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антитеррористической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, антинаркотической, суицидальной, компьютерной зависимостей.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 учащихся на основе общечеловеческих ценностей.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 толерантности, уважительного отношения ко всем представителям наций и конфессий.</w:t>
      </w:r>
    </w:p>
    <w:p w:rsidR="00C75F47" w:rsidRPr="00C75F47" w:rsidRDefault="00C75F47" w:rsidP="00BA2D29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 человечности у детей с особыми образовательными потребностями.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Статистический отчет.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 МБОУ «СОШ №4» количество 7 классов – 3, количество 8 классов – 3, количество 9 классов – 3, количество 10 классов – 1, количество 11 классов – 1. Общее количество учащихся 7-11 классов – 287 уч-ся.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с тем, что основной контингент – это дети подросткового возраста, большинство запросов связаны с проблемами межличностного общения. В целом запросы можно разделить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C75F47" w:rsidRPr="00C75F47" w:rsidRDefault="00C75F47" w:rsidP="00BA2D29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Трудности в общении со сверстниками </w:t>
      </w:r>
    </w:p>
    <w:p w:rsidR="00C75F47" w:rsidRPr="00C75F47" w:rsidRDefault="00C75F47" w:rsidP="00BA2D29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Эмоциональные поведенческие трудности (агрессивность, тревожность, демонстративность…)</w:t>
      </w:r>
    </w:p>
    <w:p w:rsidR="00C75F47" w:rsidRPr="00C75F47" w:rsidRDefault="00C75F47" w:rsidP="00BA2D29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Проблемы в детско - родительских отношениях.</w:t>
      </w:r>
    </w:p>
    <w:p w:rsidR="00C75F47" w:rsidRPr="00C75F47" w:rsidRDefault="00C75F47" w:rsidP="00BA2D29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Трудности в профессиональном самоопределении</w:t>
      </w:r>
    </w:p>
    <w:p w:rsidR="00C75F47" w:rsidRPr="00C75F47" w:rsidRDefault="00C75F47" w:rsidP="00BA2D29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Трудности обучения </w:t>
      </w:r>
    </w:p>
    <w:p w:rsidR="00C75F47" w:rsidRPr="00C75F47" w:rsidRDefault="00C75F47" w:rsidP="00BA2D29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Консультации по результатам групповой диагностики. Обратить внимание: на пассивное обращение за консультациями со стороны родителей.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C75F47" w:rsidRPr="00C75F47" w:rsidRDefault="00C75F47" w:rsidP="00792C9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Диагностическое направление</w:t>
      </w: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Диагностика представлена как отдельный вид работы. Проводилось следующее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тестировании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: социометрия, методики «ДДО» Е.Л. Климова, с    выбор профессии, прогрессивные матрицы Равена, тема: «Ориентация: Адаптированные методики» «Настольная книга практичного психолога» Е.И. Рогов.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Тесты, анкеты на развитие духовного духовно-нравственных качеств уч-ся 5-10 классов проводились по авторским методическим материалам «Общечеловеческие ценности и развитие личности в образовании» (3 сборника) Абиева А.А.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Рецензент: Академик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доктор педагогических наук Д.М. Маллав.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Направление: Ценностно-ориентированное образование.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Диагностика в направлении работы по антитеррористической, антинаркотической, суицидальной, киберзависимости проводилась 2 раза в год: начало, конец учебного года.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Использовались методики, тесты, рекомендованные УОГБ, психологической службы в      7-8-х классах; 9-11-х классах.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Составлены справки, отправлены на сайт УОГБ, а также проведены беседы, мероприятия, показаны фильмы в этом направлении, центром «Здоровье», представителями ПДН, представителями духовенства города Буйнакска.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Антитеррористическая, антинаркотическая, суицидальная и компьютерная зависимости.</w:t>
      </w:r>
    </w:p>
    <w:p w:rsidR="00C75F47" w:rsidRPr="00C75F47" w:rsidRDefault="00C75F47" w:rsidP="00C75F4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Также диагностика использовалась как составляющая индивидуальных консультаций: особое внимание уделялось методикам по выявлению привязанностей подростков к экстремизму, наркотикам, компьютерной и суицидальной зависимостей. В рамках психолого-педагогического сопровождения школьников в процессе обучения и воспитания ежегодно проводятся традиционные диагностические исследования.</w:t>
      </w:r>
    </w:p>
    <w:p w:rsidR="00C75F47" w:rsidRPr="00C75F47" w:rsidRDefault="00C75F47" w:rsidP="00C75F4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Сегодня в России, в частности, и в Дагестане большое внимание уделяется воспитанию обучающихся в духе толерантности, уважения ко всем представителям национальностей России и Дагестана, уделяется огромное внимание развитию бдительности в отношении экстремизма и терроризма. Наша школа не составляет исключения в этом направлении. </w:t>
      </w:r>
      <w:proofErr w:type="gramStart"/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течение 2018-2019 учебного года проводилась серьезная работа по «Методика психолого-</w:t>
      </w: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softHyphen/>
        <w:t>педагогической диагностики в антитеррористической деятельности» среди учащихся 5-11 классов.</w:t>
      </w:r>
      <w:proofErr w:type="gramEnd"/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Диагностика проведена 2 раза в течение года. Справки составлены по этой диагностике 23-24 декабря 2018г, май 2019г, даны рекомендации по интерпретации результатов проведенной диагностики. Проведены классные часы, мероприятия. Психологом проведены беседы в 7-11 классах по проблеме «Экстремизм, терроризм в нашей жизни». Отдельная работа проводилась по тесту «Что такое, на ваш взгляд, </w:t>
      </w: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здоровый образ жизни?» (9-10 классы). Важное место в работе психолога занимает деятельность по выявлению приверженности учащихся к наркотикам и другим вредным веществам. В этом 2018-2019 уч. году велась работа по тестированию в целях научн</w:t>
      </w:r>
      <w:proofErr w:type="gramStart"/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о-</w:t>
      </w:r>
      <w:proofErr w:type="gramEnd"/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методического сопровождения учащихся, направленного на раннее выявление незаконного потребления наркотических средств и психотропных веществ. Диагностика проведена в течение года 2 раза. Среди учащихся 8-7 классов и 9-11 классов. Более подробно этот вид работы описан в справках. В этом учебном году проведена работа в суицидальной приверженности детей подросткового возраста, связанных с компьютерными играми.</w:t>
      </w:r>
    </w:p>
    <w:p w:rsidR="00C75F47" w:rsidRPr="00C75F47" w:rsidRDefault="00C75F47" w:rsidP="00C75F4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Этой работой были охвачены учащиеся 1-11 классов школы, беседы носили не информационный характер, а дружеский в форме вопросов и ответов. Цель этой работы была такова: профилактика и выявление детей, приверженных к компьютерным играм. Формы работы: наблюдение, консультации, беседы, классные часы, родительские собрания и общешкольный педсовет, проведенный директором школы. На этом педсовете выступили педагоги-психологи, даны рекомендации учителям в этом направлении.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5F47" w:rsidRPr="00C75F47" w:rsidRDefault="00C75F47" w:rsidP="00BA2D29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Просветительская деятельность.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Использованы следующие формы: уроки, беседы, показ фильмов, мультфильмов, приглашение медработников из центра «Здоровье», представителей помощи ПДН, рекламных агентств. Цель данных мероприятий, познакомить учащихся с проблемами характерными для их возраста, умение выйти из создавшего состояния безысходности или какой-либо проблемы. Частые гости в школе представители Духовенства города. Духовно-нравственное воспитание личности на основе общечеловеческих ценносте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й-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выполняет роль формирования развития духовности, нравственности на уроках дагестанской литературы (Учитель: Абиева А.А., гранд в области образования Президента РД по общечеловеческим ценностям</w:t>
      </w:r>
    </w:p>
    <w:p w:rsidR="00C75F47" w:rsidRPr="00C75F47" w:rsidRDefault="00C75F47" w:rsidP="00BA2D29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Методическая работа</w:t>
      </w:r>
      <w:r w:rsidRPr="00C75F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осуществлялась по следующим направлениям:</w:t>
      </w:r>
    </w:p>
    <w:p w:rsidR="00C75F47" w:rsidRPr="00C75F47" w:rsidRDefault="00C75F47" w:rsidP="00BA2D29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посещенных классных часов, уроков молодых учителей, мероприятий, рекомендаций, подбор и систематизация материалов для написания проектов по инклюзивному образованию, разработка диагностик и выступление на родительских собраниях по «Родительскому университету» (нач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.ш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кола 1,3 классы Ахмедовой Ш.М., создание базы диагностических методик для работы с учителями, родителями, учащимися 5-10-х классов).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Работа по приказам УОГБ психологической службы УОГБ, отчеты, справки, заполнение анкет, рекомендации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включены в работу психолога 7-11-х классов Абиевой А.А. Посещались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заседания психологической службы города Буйнакска. В дальнейшем необходимо пополнять и обновлять банк диагностических методик для более эффективной диагностики.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Инклюзивное образование. Работа с детьми-инвалидами.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Социально-психологическое сопровождение детей с ограниченными возможностями здоровья (дети с особыми образовательными потребностями) Цель: обеспечение социальной адаптации, успешной социализации, социального благополучия, укрепления здоровья, защита прав учащихся.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Работа проводилась с использованием адаптированных программ. Работаем с детьми этой категории по проекту на Грант Руководителя Республики Дагестан в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области образования на 2018-2019 уч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.г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од. «Инновационная технология деятельности с детьми с особыми образовательными потребностями». Этой категории детей (детей-инвалидов, имеющих пенсионное обеспечение в 7-9-х классах – 5 уч-ся, одна девочка находится на домашнем обучении) Все дети с рекомендациями от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медико-социальной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экспертизы №33 РД по мероприятиям психолого-педагогической реабилитации нуждающихся в создании условий организации обучения и оказания психологической помощи. В течение 2018-2019 уч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.г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ода работа проводилась по эмоциональному равновесию детей-инвалидов, по созданию психологической комфортности в школе и дома.</w:t>
      </w:r>
    </w:p>
    <w:p w:rsidR="000261F4" w:rsidRDefault="000261F4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Проделана следующая работа в 2018-2019 уч</w:t>
      </w:r>
      <w:proofErr w:type="gramStart"/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.г</w:t>
      </w:r>
      <w:proofErr w:type="gramEnd"/>
      <w:r w:rsidRPr="00C75F4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оду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проведении психолого-педагогической диагностики в антитеррористической деятельности среди учащихся ОО г. Буйнакска за 2018-2019 учебный год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по реализации целевой Республиканской программе «Об основах системы профилактики безнадзорности и правонарушений несовершеннолетних» за  2018-2019 учебный год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Структура выборки для проведения социологического исследования в МБОУ СОШ №4 г. Буйнакска.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каждый месяц года составлен план работы педагога-психолога «Психолого-методическое сопровождение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Заполнены анкеты – диагностики по конфликтным ситуациям среди несовершеннолетних (анкеты для заполнения предлагались Бавасулеймановой Ф.А.) за 2018-2019 учебный год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Написан отчёт о проделанной работе в 2018-2019 учебный год педагого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м-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психологом Абиевой А.А.</w:t>
      </w:r>
    </w:p>
    <w:p w:rsidR="00C75F47" w:rsidRPr="00C75F47" w:rsidRDefault="00C75F47" w:rsidP="00BA2D29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 начальной школе (1-4кл.), 5-7 классах проведены открытые уроки к Дню Доброты (3 марта 2019г.), посвященные дню рождения Ш.А. Амонашвили (ценностн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ориентировочное образование) вся информация послана на сайт УОГБ.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F47" w:rsidRPr="00C75F47" w:rsidRDefault="00C75F47" w:rsidP="00BA2D29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С 17.01 – 3.02.2019г. – совместная работа с центром Здоровье по теме: «Влияние на здоровье подростков энергетических веществ» (5-8 классы) Ответственные: педагог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и-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психологи.</w:t>
      </w:r>
    </w:p>
    <w:p w:rsidR="00C75F47" w:rsidRPr="00C75F47" w:rsidRDefault="00C75F47" w:rsidP="00BA2D29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27.02.2019г. - Проведение «Единого урока по кибербезопасности»</w:t>
      </w:r>
    </w:p>
    <w:p w:rsid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(5-е- 7-е классы) с приглашением врача с центра Здоровья Марины Абубакаровны.</w:t>
      </w:r>
    </w:p>
    <w:p w:rsidR="000261F4" w:rsidRPr="00C75F47" w:rsidRDefault="000261F4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5F47" w:rsidRPr="00C75F47" w:rsidRDefault="00C75F47" w:rsidP="00BA2D29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Коррекционная работа с «трудновоспитуемыми» уч-ся (1 раз в неделю):</w:t>
      </w:r>
    </w:p>
    <w:p w:rsidR="00C75F47" w:rsidRPr="00C75F47" w:rsidRDefault="00C75F47" w:rsidP="00BA2D29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Алдамов Алмасхан – 3 «Г»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Гасанова А.Ш.</w:t>
      </w:r>
    </w:p>
    <w:p w:rsidR="00C75F47" w:rsidRPr="00C75F47" w:rsidRDefault="00C75F47" w:rsidP="00BA2D29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Магомедов Джамал – 6 «А»          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Гасанова А.Ш.</w:t>
      </w:r>
    </w:p>
    <w:p w:rsidR="00C75F47" w:rsidRPr="00C75F47" w:rsidRDefault="00C75F47" w:rsidP="00BA2D29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Зубаиров Магомед – 7 «Б»            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Абиева А.А.</w:t>
      </w:r>
    </w:p>
    <w:p w:rsidR="00C75F47" w:rsidRPr="00C75F47" w:rsidRDefault="00C75F47" w:rsidP="00BA2D29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Магомедрасулов Гаджимуса – 9 «В»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Абиева А.А</w:t>
      </w:r>
    </w:p>
    <w:p w:rsidR="00C75F47" w:rsidRPr="000261F4" w:rsidRDefault="00C75F47" w:rsidP="00BA2D29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Курбанов Салих – 9 «В»                    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Абиева А.А</w:t>
      </w:r>
    </w:p>
    <w:p w:rsidR="000261F4" w:rsidRPr="00C75F47" w:rsidRDefault="000261F4" w:rsidP="000261F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F47" w:rsidRPr="00C75F47" w:rsidRDefault="00C75F47" w:rsidP="00BA2D29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с детьми-инвалидами (1 раз в неделю):</w:t>
      </w:r>
    </w:p>
    <w:p w:rsidR="00C75F47" w:rsidRPr="00C75F47" w:rsidRDefault="00C75F47" w:rsidP="00BA2D29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Кураев Эменчи – 7 «В»                    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Абиева А.А</w:t>
      </w:r>
    </w:p>
    <w:p w:rsidR="00C75F47" w:rsidRPr="00C75F47" w:rsidRDefault="00C75F47" w:rsidP="00BA2D29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Рамазанов Магомед – 7 «В»              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Абиева А.А</w:t>
      </w:r>
    </w:p>
    <w:p w:rsidR="00C75F47" w:rsidRPr="00C75F47" w:rsidRDefault="00C75F47" w:rsidP="00BA2D29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Рамазанов Кудамагомед – 7 «В»      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Абиева А.А</w:t>
      </w:r>
    </w:p>
    <w:p w:rsidR="00C75F47" w:rsidRPr="00C75F47" w:rsidRDefault="00C75F47" w:rsidP="00BA2D29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Абдуразакова Патимат – 8 «Б»        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Абиева А.А</w:t>
      </w:r>
    </w:p>
    <w:p w:rsidR="00C75F47" w:rsidRPr="00C75F47" w:rsidRDefault="00C75F47" w:rsidP="00BA2D29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Халимбекова Индира – 7 «В»            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Абиева А.А</w:t>
      </w:r>
    </w:p>
    <w:p w:rsidR="00C75F47" w:rsidRPr="00C75F47" w:rsidRDefault="00C75F47" w:rsidP="00BA2D29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Абакарова Патимат – 1 «Б»    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Гасанова А.Ш.</w:t>
      </w:r>
    </w:p>
    <w:p w:rsidR="00C75F47" w:rsidRPr="00C75F47" w:rsidRDefault="00C75F47" w:rsidP="00BA2D29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Ильясов Магомед – 3 «Б»         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Гасанова А.Ш.</w:t>
      </w:r>
    </w:p>
    <w:p w:rsidR="00C75F47" w:rsidRPr="00C75F47" w:rsidRDefault="00C75F47" w:rsidP="00BA2D29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Абакарова Зури – 3 «Г»              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Гасанова А.Ш.</w:t>
      </w:r>
    </w:p>
    <w:p w:rsidR="00C75F47" w:rsidRPr="00C75F47" w:rsidRDefault="00C75F47" w:rsidP="00BA2D29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Идрисова Патимат – 6 «В»           </w:t>
      </w:r>
      <w:r w:rsidR="00792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Гасанова А.Ш.</w:t>
      </w:r>
    </w:p>
    <w:p w:rsidR="00C75F47" w:rsidRPr="00C75F47" w:rsidRDefault="00C75F47" w:rsidP="00BA2D29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Изучение школьной мотивации уч-ся 1-х классов</w:t>
      </w:r>
    </w:p>
    <w:p w:rsidR="00C75F47" w:rsidRPr="00C75F47" w:rsidRDefault="00C75F47" w:rsidP="00BA2D29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Духовно-нравственное воспитание «Урок доброты», «Когда мой день рождения» - открытое мероприятие.  Абиева А.А</w:t>
      </w:r>
    </w:p>
    <w:p w:rsidR="00C75F47" w:rsidRPr="00C75F47" w:rsidRDefault="00C75F47" w:rsidP="00BA2D29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Открытые уроки в 5,6,7 –х классах, уроки в нач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.ш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коле – 3 марта 2018г.</w:t>
      </w:r>
    </w:p>
    <w:p w:rsidR="00C75F47" w:rsidRPr="00C75F47" w:rsidRDefault="00C75F47" w:rsidP="00BA2D29">
      <w:pPr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Заседание ПМПК (по плану ГУО)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«Родительского урока» 6-9 классы. (Повышение информационного уровня родителей в вопросах, связанных с асоциальными явлениями среди детей и подростков), с участием представителей органов внутренних дел, детской комнаты полиции, уполномоченного по делам несовершеннолетних г. Буйнакск. Ответственные: кл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.р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ук. – 6-9 классы; педагоги-психологи.</w:t>
      </w: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Коррекционно-развивающая работа с уч-ся нач.кл. 1 раз в неделю. Ответственные: педагоги-психологи Гасанова А.Ш., Абиева А.А.</w:t>
      </w: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Коррекционная работа с «трудновоспитуемыми» уч-ся 1 раз в неделю Ответственные: педагоги-психологи Гасанова А.Ш., Абиева А.А.</w:t>
      </w: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с детьми-инвалидами, Ответственные: педагоги-психологи Гасанова А.Ш., Абиева А.А.</w:t>
      </w: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Адаптация к школе уч-ся 1-х классов, Ответственные: педагоги-психологи Гасанова А.Ш., Абиева А.А.</w:t>
      </w: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Профориентационная работа – анкетирование уч-ся 9-11 классов, Ответственные: педагоги-психологи Гасанова А.Ш., Абиева А.А.</w:t>
      </w:r>
    </w:p>
    <w:p w:rsidR="00C75F47" w:rsidRPr="00C75F47" w:rsidRDefault="00C75F47" w:rsidP="00BA2D29">
      <w:pPr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Единый метод-день:  «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Психолого-педагогические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коллектива » (работа с молодыми педагогами - психологами) по плану ГУО, ответственный: рук. ГМО Гасанова А.Ш.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Анализируя всю проведенную за истекающий период (2017-2018г.) можно сказать о том, что вся деятельность велась по плану педагога-психолога. Проведенная работа позволила выявить свои профессиональные возможности, а также пути профессионального роста. Необходимо в будущем учебном году усилить работу с пед. кадрами. Продолжить  работу в будущем году с учетом анализа деятельности за прошедший год.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ежедневный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посещаемостью учащихся ведется классными руководителями классов, общешкольный контроль за четверть ведется учебным завучем по учебной части.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15.01.2019 г на школьном учете учащихся девиантным поведением 7 человек, семей «группы риска» 1, составлен план работы с данным учащимся.  Посетили на дому эту семью для выявления социально бытовых условий,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межличностных отношений между родителями и детьми и оказание им помощи как морально, так и материально.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Проведены диагностика этих семей определены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типы семей по различным классификациям. Так среди этих семей, одна полная (мачеха) неблагополучная. Одна семья попечительская (опекунская) – воспитывает бабушка. Одна семья неполная.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Учащиеся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находящиеся на учете ПДН: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Зубаиров Магомед Сайгидинович –  8 «б»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2. Магомедов Джамал Гаджиевич – 7 «а»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3. Курбанмагомедова Карина Арсеновна – 7 «а»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Гитинов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М-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Тагир - 2 «б»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5. Магомедова Аминат – 5 «б»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6. Касимов Джамалутдин – 2 «б»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Классные руководители завели дневники наблюдений, где отмечают пропуски учащихся, успеваемость, и индивидуальную работу учащихся. Учащиеся охвачены кружками по интересам. 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Для выявления причин отклонения педагогом – психологом ведется определенная работа: а) беседы с классными руководителями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б) беседы с учителям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и-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предметниками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в) беседы родителями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г) беседы с учащимися одноклассниками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д) беседы со старостой класса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е) доверительные беседы с «трудными учащимися»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ж) анкетирование, тестирование с трудновоспитуемыми учащимися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Даются рекомендации родителям и учителям.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 Социальное партнерство с реабилитационным центром: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а) Загирова Хадижат Ильяминовна классные часы на тему: «Интернет зависимость» 5-8 классы.</w:t>
      </w:r>
    </w:p>
    <w:p w:rsidR="00C75F47" w:rsidRPr="00C75F47" w:rsidRDefault="00C75F47" w:rsidP="00792C9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б) Закарьяева Савдат Яхьяевна классные часы на тему: «Мы выбираем жизнь» 5-8 классы.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в) Ильякаева Суанат Ильясовна классные часы на тему: «Толерантность» 5-9 классы.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и-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психологи МБОУ СОШ № 4 Гасанова А. Ш. и Абиева А.А.  Беседы в 5-6 классах Младший- подростковый возраст. В 7-11 – ых классах проведено тестирование.</w:t>
      </w:r>
    </w:p>
    <w:p w:rsidR="00650720" w:rsidRDefault="00650720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Представители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П.Д. Н.: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Майор полиции Ибрагимова З. К. и ст. лейтенант полиции Магомедзапиров А. Г. провели профилактическую беседу с учащимися 7-10 классов на тему: «Особенности развития подросткового возраста. Роль родителей в воспитании детей подросткового возраста» с приглашением школьников 7-11 классов и классных руководителей.</w:t>
      </w:r>
    </w:p>
    <w:p w:rsidR="00C75F47" w:rsidRPr="00C75F47" w:rsidRDefault="00C75F47" w:rsidP="000261F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Представители духовного управления имам мечети Солма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н-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Гаджи еженедельно проводит лекции с учащимися 7-11 классов на темы: «Духовно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нравственное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воспитанные личности» «Будьте осторожны в своем общении с суицидальными группами в интернете»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4. 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Классные руководители во всех классах с 1-11 провели родительские собрания по теме: «Контроль ребенка и его общение в социальных сетях» рекомендовали родителям включить в мобильных телефонах функцию «Родительский контроль» позволяющую получить информацию о сайтах, которые посещает их ребенок.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5.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На внутри школьном учете одна семья «группы риска» дети из этих семей учатся удовлетворительно, никаких нарушений в поведении детей не наблюдается. С родителями и учащимися систематически ведутся индивидуальные беседы с привлечением представителей УОГБ и администрация города Буйнакска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 основании приказа МБОУ СОШ от 06.04.2019г. «О создании комиссии, обеспечивающей организационно-техническое сопровождение тестирование, направленное на ранее выявление немедицинского потребления наркотических средств и психотропных веществ», и об утверждении ее состава» в 7-11 классах проведено тестирование психологом-педагогом Абиевой А.А.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Проведена интерпретация результатов и отправлена Максалине Хизриевне. С 23 по 29.10.2018г. проведена диагностика по проблеме: экспресс-тест на употребление ПАВ с целью выявления группы риска среди учащихся, обратившихся в Центр здоровья. В исследовании приняли участие учащиеся МБОУ СОШ №4 7-11 классов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еред началом работы проведена инструкция были даны разъяснения общего характера. Абиевой А.А. проведена интерпретация тестирования, составлена справка. Справка и сами работы учащихся переданы Максалине Хизриевне.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Начиная с 06.02.19г. по приказу Минобрнауки РФ от 16.07.2014г. №658 проведено тестирование в 7-11 классах «На предмет раннего выявления незаконного потребления наркотических средств и психотропных веществ» по школе создан приказ, включающий членов комиссии, обеспечивающих тестирование. Организационная работа проводилась Иразиевой Муминат Абакаровной, секретарь МБОУ СОШ №4 и Абиевой А.А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,, 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педагогом-психологом этой же школой. В исследовании принимали участие учащиеся 7-11 классов (287 по списку), приняли участие 90% от общего количества учащихся 7-11 классов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атериал по тестированию собран, систематизирован, составлена справка, заполнены анкеты по проведённому тестированию и отправлены на сайт Максалине Хизриевне, работа завершена в срок 07.03.2019г.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Особое внимание уделяется подготовке 9-х классов, 11 класса по подготовке ОГЭ и ЕГЭ. Планомерная систематическая работа проводится с октября 2011 года в 9-х 11-м классах по тесту №1 «Шкала самооценки тревожности (Ч.Д. Спилберга, Ю.Н. Ханина)» (1 этап тестирования) 2 этап тестирования в этих же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классах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поэтому же тесту проводится в феврале, марте 2019г. делается интерпретация результатов тестирования. По мере необходимости проводится индивидуальная работа с учащимися и их родителями.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Так, в декабре 2018г. в целях социально-психологического сопровождения 9-10-11 классов с приглашением родителей детей этих классов и самих детей проведено 2 мероприятия в начальной школе на тему: «Психическое здоровье школьников», Творческая лаборатория: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«Механизмы психологической защиты» эти мероприятия проведены Абиевой А.А, совместно с завучов начальной школы Давыдовой Р.К. учителем начальной школы Ахмедовой Ш.А. с использованием </w:t>
      </w: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ИКТ, даны рекомендации родителям в письменной форме (Механизмы психологической защиты) </w:t>
      </w:r>
      <w:proofErr w:type="gramEnd"/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социально-психологического сопровождения 9-х 11 класса проведено 4 род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.с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обрания с приглашением родителей, классных руководителей, этих классов, родительские собрания проводились директором МБОУ СОШ №4 Казиевой Б.Н,, зам. по УВР Магомедовой Х.М., педагогом-психолгом Абиевой А.А.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Родительские собрания на тему: «Совместная работа родителей и школы – залог успешной сдачи школьниками ОГЭ и ЕГЭ» посещение родительского собрания были 100%.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тестирований два раза в год проведено 4 тренинга в 3-х 9-х и 11 классах, цель проведения тренинга – психологическое и эмоциональное сопровождение учащихся 9-х и 11 классов, с некоторыми учащимися этих классов с высокой тревожностью проведены тренинги и беседы.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Вся работа, проводимая психологом Абиевой А.А. записывается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дневник психолога, интерпретация тестирования по профориентационой работе, по экстремизму, по индивидуальной работе с учащимися собираются в отдельные папки, работы детей по тестам сохраняются в течение 5 лет в кабинете.    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9-х, 11-ом классе в целях социально-психологического сопровождения несовершеннолетних проведены 2 мероприятия: родительское собрание «Психическое здоровье школьников» даны рекомендации родителям и детям; творческая лаборатория «Механизмы психологической защиты» даны рекомендации детям и родителям. Работу </w:t>
      </w:r>
      <w:proofErr w:type="gramStart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провела Абиева А.А. Во 2-3-ых классах проведены</w:t>
      </w:r>
      <w:proofErr w:type="gramEnd"/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родительские собрания на тему: «Граффити с героином: Что рекламируют школьные стены»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Педагогом-психологом Гасановой А.Ш. были проведены классные часы в 5-6 – ых классах на тему: «О нравственности как избавиться от вредных привычек», «Дружба, взаимоотношения друг с другом». </w:t>
      </w:r>
    </w:p>
    <w:p w:rsidR="00C75F47" w:rsidRPr="00C75F47" w:rsidRDefault="00C75F47" w:rsidP="00C75F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F47">
        <w:rPr>
          <w:rFonts w:ascii="Times New Roman" w:eastAsia="Calibri" w:hAnsi="Times New Roman" w:cs="Times New Roman"/>
          <w:sz w:val="28"/>
          <w:szCs w:val="28"/>
          <w:lang w:eastAsia="en-US"/>
        </w:rPr>
        <w:t>Анализируя всю проведенную за истекающий период (2018-2019г.) можно сказать о том, что вся деятельность велась по плану педагога-психолога. Проведенная работа позволила выявить свои профессиональные возможности, а также пути профессионального роста. Продолжить работу в будущем году с учетом анализа деятельности за прошедший год.</w:t>
      </w:r>
    </w:p>
    <w:p w:rsidR="00CF61FF" w:rsidRDefault="00CF61FF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4B1151" w:rsidRPr="00C36CB3" w:rsidRDefault="004B1151" w:rsidP="00313C57">
      <w:pPr>
        <w:pStyle w:val="af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B0477F" w:rsidRPr="00E533A8" w:rsidRDefault="00397096" w:rsidP="005F2A58">
      <w:pPr>
        <w:pStyle w:val="af0"/>
        <w:numPr>
          <w:ilvl w:val="0"/>
          <w:numId w:val="27"/>
        </w:numPr>
        <w:ind w:left="142" w:right="141"/>
        <w:jc w:val="center"/>
        <w:rPr>
          <w:rFonts w:ascii="Times New Roman" w:hAnsi="Times New Roman"/>
          <w:b/>
          <w:sz w:val="28"/>
          <w:szCs w:val="28"/>
        </w:rPr>
      </w:pPr>
      <w:r w:rsidRPr="00E533A8">
        <w:rPr>
          <w:rFonts w:ascii="Times New Roman" w:hAnsi="Times New Roman"/>
          <w:b/>
          <w:sz w:val="28"/>
          <w:szCs w:val="28"/>
        </w:rPr>
        <w:lastRenderedPageBreak/>
        <w:t>Результативная деятельность учреждения, качество образования.</w:t>
      </w:r>
    </w:p>
    <w:p w:rsidR="00C31A51" w:rsidRPr="00E533A8" w:rsidRDefault="00C31A51" w:rsidP="00C31A51">
      <w:pPr>
        <w:pStyle w:val="af0"/>
        <w:ind w:left="142" w:right="141"/>
        <w:rPr>
          <w:rFonts w:ascii="Times New Roman" w:hAnsi="Times New Roman"/>
          <w:b/>
          <w:sz w:val="28"/>
          <w:szCs w:val="28"/>
        </w:rPr>
      </w:pPr>
    </w:p>
    <w:p w:rsidR="00253C89" w:rsidRPr="00E533A8" w:rsidRDefault="00DB7CF5" w:rsidP="00BA2D29">
      <w:pPr>
        <w:pStyle w:val="af0"/>
        <w:numPr>
          <w:ilvl w:val="1"/>
          <w:numId w:val="11"/>
        </w:numPr>
        <w:ind w:left="142" w:right="141" w:firstLine="567"/>
        <w:rPr>
          <w:rFonts w:ascii="Times New Roman" w:hAnsi="Times New Roman"/>
          <w:sz w:val="28"/>
          <w:szCs w:val="28"/>
        </w:rPr>
      </w:pPr>
      <w:r w:rsidRPr="00E533A8">
        <w:rPr>
          <w:rFonts w:ascii="Times New Roman" w:hAnsi="Times New Roman"/>
          <w:sz w:val="28"/>
          <w:szCs w:val="28"/>
        </w:rPr>
        <w:t>Мониторинг обученности за год, по ступеням обучения. Сравнительный анализ за последние три года.</w:t>
      </w:r>
    </w:p>
    <w:tbl>
      <w:tblPr>
        <w:tblStyle w:val="af2"/>
        <w:tblpPr w:leftFromText="180" w:rightFromText="180" w:vertAnchor="text" w:horzAnchor="margin" w:tblpXSpec="center" w:tblpY="79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6"/>
        <w:gridCol w:w="1131"/>
        <w:gridCol w:w="6"/>
        <w:gridCol w:w="1215"/>
        <w:gridCol w:w="6"/>
        <w:gridCol w:w="1186"/>
        <w:gridCol w:w="6"/>
        <w:gridCol w:w="1186"/>
        <w:gridCol w:w="6"/>
        <w:gridCol w:w="1186"/>
        <w:gridCol w:w="6"/>
      </w:tblGrid>
      <w:tr w:rsidR="00E533A8" w:rsidRPr="00E533A8" w:rsidTr="00680957">
        <w:trPr>
          <w:gridAfter w:val="1"/>
          <w:wAfter w:w="6" w:type="dxa"/>
          <w:trHeight w:val="353"/>
        </w:trPr>
        <w:tc>
          <w:tcPr>
            <w:tcW w:w="2126" w:type="dxa"/>
            <w:vMerge w:val="restart"/>
          </w:tcPr>
          <w:p w:rsidR="00E533A8" w:rsidRPr="00E533A8" w:rsidRDefault="00E533A8" w:rsidP="00D3580D">
            <w:pPr>
              <w:pStyle w:val="af0"/>
              <w:ind w:left="142" w:right="141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ступени обучения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2016-2017уч.г.</w:t>
            </w:r>
          </w:p>
        </w:tc>
        <w:tc>
          <w:tcPr>
            <w:tcW w:w="241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2017-2018 уч.г.</w:t>
            </w:r>
          </w:p>
        </w:tc>
        <w:tc>
          <w:tcPr>
            <w:tcW w:w="238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 w:hanging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 xml:space="preserve"> уч.г.</w:t>
            </w:r>
          </w:p>
        </w:tc>
      </w:tr>
      <w:tr w:rsidR="00E533A8" w:rsidRPr="00E533A8" w:rsidTr="00680957">
        <w:trPr>
          <w:gridAfter w:val="1"/>
          <w:wAfter w:w="6" w:type="dxa"/>
          <w:trHeight w:val="204"/>
        </w:trPr>
        <w:tc>
          <w:tcPr>
            <w:tcW w:w="2126" w:type="dxa"/>
            <w:vMerge/>
          </w:tcPr>
          <w:p w:rsidR="00E533A8" w:rsidRPr="00E533A8" w:rsidRDefault="00E533A8" w:rsidP="00E533A8">
            <w:pPr>
              <w:pStyle w:val="af0"/>
              <w:ind w:left="142" w:right="141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успев</w:t>
            </w:r>
            <w:proofErr w:type="gramStart"/>
            <w:r w:rsidRPr="00E533A8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E533A8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кач. в %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успев</w:t>
            </w:r>
            <w:proofErr w:type="gramStart"/>
            <w:r w:rsidRPr="00E533A8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E533A8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кач. в %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успев</w:t>
            </w:r>
            <w:proofErr w:type="gramStart"/>
            <w:r w:rsidRPr="00E533A8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E533A8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кач. в %</w:t>
            </w:r>
          </w:p>
        </w:tc>
      </w:tr>
      <w:tr w:rsidR="00E533A8" w:rsidRPr="00E533A8" w:rsidTr="00680957">
        <w:trPr>
          <w:gridAfter w:val="1"/>
          <w:wAfter w:w="6" w:type="dxa"/>
        </w:trPr>
        <w:tc>
          <w:tcPr>
            <w:tcW w:w="2126" w:type="dxa"/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 xml:space="preserve">начальная школа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49.2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98,4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44,8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98,7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46,8</w:t>
            </w:r>
          </w:p>
        </w:tc>
      </w:tr>
      <w:tr w:rsidR="00E533A8" w:rsidRPr="00E533A8" w:rsidTr="00680957">
        <w:tc>
          <w:tcPr>
            <w:tcW w:w="2126" w:type="dxa"/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основная школа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99,7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</w:tr>
      <w:tr w:rsidR="00E533A8" w:rsidRPr="00E533A8" w:rsidTr="00680957">
        <w:tc>
          <w:tcPr>
            <w:tcW w:w="2126" w:type="dxa"/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 xml:space="preserve">средняя школа 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45,2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45,2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533A8" w:rsidRPr="00E533A8" w:rsidRDefault="00E533A8" w:rsidP="0085351B">
            <w:pPr>
              <w:pStyle w:val="af0"/>
              <w:ind w:left="142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67,9</w:t>
            </w:r>
          </w:p>
        </w:tc>
      </w:tr>
    </w:tbl>
    <w:p w:rsidR="004427DF" w:rsidRDefault="004427DF" w:rsidP="004427DF">
      <w:pPr>
        <w:pStyle w:val="af0"/>
        <w:ind w:left="709" w:right="141"/>
        <w:rPr>
          <w:rFonts w:ascii="Times New Roman" w:hAnsi="Times New Roman"/>
          <w:sz w:val="28"/>
          <w:szCs w:val="28"/>
        </w:rPr>
      </w:pPr>
    </w:p>
    <w:p w:rsidR="00DB7CF5" w:rsidRPr="00E533A8" w:rsidRDefault="00DB7CF5" w:rsidP="00BA2D29">
      <w:pPr>
        <w:pStyle w:val="af0"/>
        <w:numPr>
          <w:ilvl w:val="1"/>
          <w:numId w:val="11"/>
        </w:numPr>
        <w:ind w:left="142" w:right="141" w:firstLine="567"/>
        <w:rPr>
          <w:rFonts w:ascii="Times New Roman" w:hAnsi="Times New Roman"/>
          <w:sz w:val="28"/>
          <w:szCs w:val="28"/>
        </w:rPr>
      </w:pPr>
      <w:r w:rsidRPr="00E533A8">
        <w:rPr>
          <w:rFonts w:ascii="Times New Roman" w:hAnsi="Times New Roman"/>
          <w:sz w:val="28"/>
          <w:szCs w:val="28"/>
        </w:rPr>
        <w:t>Мониторинг диагнос</w:t>
      </w:r>
      <w:r w:rsidR="005C6BAD" w:rsidRPr="00E533A8">
        <w:rPr>
          <w:rFonts w:ascii="Times New Roman" w:hAnsi="Times New Roman"/>
          <w:sz w:val="28"/>
          <w:szCs w:val="28"/>
        </w:rPr>
        <w:t>тических административных работ</w:t>
      </w:r>
    </w:p>
    <w:p w:rsidR="002E1384" w:rsidRPr="004B1151" w:rsidRDefault="00DB7CF5" w:rsidP="004B1151">
      <w:pPr>
        <w:pStyle w:val="af0"/>
        <w:ind w:left="142" w:right="141" w:firstLine="567"/>
        <w:rPr>
          <w:rFonts w:ascii="Times New Roman" w:hAnsi="Times New Roman"/>
          <w:sz w:val="28"/>
          <w:szCs w:val="28"/>
        </w:rPr>
      </w:pPr>
      <w:r w:rsidRPr="00E533A8">
        <w:rPr>
          <w:rFonts w:ascii="Times New Roman" w:hAnsi="Times New Roman"/>
          <w:sz w:val="28"/>
          <w:szCs w:val="28"/>
        </w:rPr>
        <w:t>По начальной школе:</w:t>
      </w:r>
    </w:p>
    <w:tbl>
      <w:tblPr>
        <w:tblStyle w:val="af2"/>
        <w:tblpPr w:leftFromText="180" w:rightFromText="180" w:vertAnchor="text" w:horzAnchor="page" w:tblpX="2418" w:tblpY="99"/>
        <w:tblW w:w="0" w:type="auto"/>
        <w:tblLook w:val="04A0" w:firstRow="1" w:lastRow="0" w:firstColumn="1" w:lastColumn="0" w:noHBand="0" w:noVBand="1"/>
      </w:tblPr>
      <w:tblGrid>
        <w:gridCol w:w="2493"/>
        <w:gridCol w:w="2063"/>
        <w:gridCol w:w="1494"/>
      </w:tblGrid>
      <w:tr w:rsidR="00E533A8" w:rsidRPr="00E533A8" w:rsidTr="00E533A8"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качество</w:t>
            </w:r>
          </w:p>
        </w:tc>
      </w:tr>
      <w:tr w:rsidR="00E533A8" w:rsidRPr="00E533A8" w:rsidTr="00E533A8">
        <w:tc>
          <w:tcPr>
            <w:tcW w:w="0" w:type="auto"/>
            <w:tcBorders>
              <w:top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87,7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</w:tr>
      <w:tr w:rsidR="00E533A8" w:rsidRPr="00E533A8" w:rsidTr="00E533A8"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82,1</w:t>
            </w:r>
          </w:p>
        </w:tc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46,4</w:t>
            </w:r>
          </w:p>
        </w:tc>
      </w:tr>
      <w:tr w:rsidR="00E533A8" w:rsidRPr="00E533A8" w:rsidTr="00E533A8"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E533A8" w:rsidRPr="00E533A8" w:rsidRDefault="00E533A8" w:rsidP="00E533A8">
            <w:pPr>
              <w:pStyle w:val="af0"/>
              <w:ind w:left="0" w:right="141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</w:tbl>
    <w:p w:rsidR="007B0804" w:rsidRPr="00102FD1" w:rsidRDefault="007B0804" w:rsidP="00DB7CF5">
      <w:pPr>
        <w:pStyle w:val="af0"/>
        <w:ind w:left="1080" w:right="141"/>
        <w:rPr>
          <w:rFonts w:ascii="Times New Roman" w:hAnsi="Times New Roman"/>
          <w:color w:val="FF0000"/>
          <w:sz w:val="24"/>
          <w:szCs w:val="24"/>
        </w:rPr>
      </w:pPr>
    </w:p>
    <w:p w:rsidR="007B0804" w:rsidRPr="00102FD1" w:rsidRDefault="007B0804" w:rsidP="00DB7CF5">
      <w:pPr>
        <w:pStyle w:val="af0"/>
        <w:ind w:left="1080" w:right="141"/>
        <w:rPr>
          <w:rFonts w:ascii="Times New Roman" w:hAnsi="Times New Roman"/>
          <w:color w:val="FF0000"/>
          <w:sz w:val="24"/>
          <w:szCs w:val="24"/>
        </w:rPr>
      </w:pPr>
    </w:p>
    <w:p w:rsidR="00C31A51" w:rsidRPr="00102FD1" w:rsidRDefault="00C31A51" w:rsidP="00DB7CF5">
      <w:pPr>
        <w:pStyle w:val="af0"/>
        <w:ind w:left="1080" w:right="141"/>
        <w:rPr>
          <w:rFonts w:ascii="Times New Roman" w:hAnsi="Times New Roman"/>
          <w:color w:val="FF0000"/>
          <w:sz w:val="24"/>
          <w:szCs w:val="24"/>
        </w:rPr>
      </w:pPr>
    </w:p>
    <w:p w:rsidR="00DB7CF5" w:rsidRPr="00102FD1" w:rsidRDefault="00DB7CF5" w:rsidP="00DB7CF5">
      <w:pPr>
        <w:pStyle w:val="af0"/>
        <w:ind w:left="1080" w:right="141"/>
        <w:rPr>
          <w:rFonts w:ascii="Times New Roman" w:hAnsi="Times New Roman"/>
          <w:color w:val="FF0000"/>
          <w:sz w:val="24"/>
          <w:szCs w:val="24"/>
        </w:rPr>
      </w:pPr>
    </w:p>
    <w:p w:rsidR="007B0804" w:rsidRDefault="007B0804" w:rsidP="00DB7CF5">
      <w:pPr>
        <w:pStyle w:val="af0"/>
        <w:ind w:left="1080" w:right="141"/>
        <w:rPr>
          <w:rFonts w:ascii="Times New Roman" w:hAnsi="Times New Roman"/>
          <w:sz w:val="24"/>
          <w:szCs w:val="24"/>
        </w:rPr>
      </w:pPr>
    </w:p>
    <w:p w:rsidR="007B0804" w:rsidRDefault="007B0804" w:rsidP="00DB7CF5">
      <w:pPr>
        <w:pStyle w:val="af0"/>
        <w:ind w:left="1080" w:right="141"/>
        <w:rPr>
          <w:rFonts w:ascii="Times New Roman" w:hAnsi="Times New Roman"/>
          <w:sz w:val="24"/>
          <w:szCs w:val="24"/>
        </w:rPr>
      </w:pPr>
    </w:p>
    <w:p w:rsidR="002E1384" w:rsidRPr="004B1151" w:rsidRDefault="009E33AD" w:rsidP="004B1151">
      <w:pPr>
        <w:pStyle w:val="af0"/>
        <w:ind w:left="0" w:right="141" w:firstLine="567"/>
        <w:rPr>
          <w:rFonts w:ascii="Times New Roman" w:hAnsi="Times New Roman"/>
          <w:sz w:val="28"/>
          <w:szCs w:val="28"/>
        </w:rPr>
      </w:pPr>
      <w:r w:rsidRPr="00E533A8">
        <w:rPr>
          <w:rFonts w:ascii="Times New Roman" w:hAnsi="Times New Roman"/>
          <w:sz w:val="28"/>
          <w:szCs w:val="28"/>
        </w:rPr>
        <w:t>Мониторинг диагностических административных работ по старшей школе.</w:t>
      </w:r>
    </w:p>
    <w:tbl>
      <w:tblPr>
        <w:tblStyle w:val="af2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835"/>
        <w:gridCol w:w="1412"/>
        <w:gridCol w:w="1276"/>
        <w:gridCol w:w="1417"/>
        <w:gridCol w:w="1134"/>
      </w:tblGrid>
      <w:tr w:rsidR="009E33AD" w:rsidRPr="00E533A8" w:rsidTr="00667A9A">
        <w:trPr>
          <w:trHeight w:val="353"/>
        </w:trPr>
        <w:tc>
          <w:tcPr>
            <w:tcW w:w="2835" w:type="dxa"/>
            <w:vMerge w:val="restart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</w:p>
          <w:p w:rsidR="009E33AD" w:rsidRPr="00E533A8" w:rsidRDefault="009E33AD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:rsidR="009E33AD" w:rsidRPr="00E533A8" w:rsidRDefault="009E33AD" w:rsidP="00E533A8">
            <w:pPr>
              <w:pStyle w:val="af0"/>
              <w:ind w:left="0" w:right="25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основная школа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9E33AD" w:rsidRPr="00E533A8" w:rsidRDefault="009E33AD" w:rsidP="00E533A8">
            <w:pPr>
              <w:pStyle w:val="af0"/>
              <w:ind w:left="0" w:right="25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средняя школа</w:t>
            </w:r>
          </w:p>
        </w:tc>
      </w:tr>
      <w:tr w:rsidR="00046699" w:rsidRPr="00E533A8" w:rsidTr="00667A9A">
        <w:trPr>
          <w:trHeight w:val="204"/>
        </w:trPr>
        <w:tc>
          <w:tcPr>
            <w:tcW w:w="2835" w:type="dxa"/>
            <w:vMerge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046699" w:rsidRPr="00E533A8" w:rsidRDefault="0004669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успев</w:t>
            </w:r>
            <w:proofErr w:type="gramStart"/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.в</w:t>
            </w:r>
            <w:proofErr w:type="gramEnd"/>
            <w:r w:rsidRPr="00E533A8">
              <w:rPr>
                <w:rFonts w:ascii="Times New Roman" w:hAnsi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46699" w:rsidRPr="00E533A8" w:rsidRDefault="0004669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кач. в  %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46699" w:rsidRPr="00E533A8" w:rsidRDefault="0004669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успев</w:t>
            </w:r>
            <w:proofErr w:type="gramStart"/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.в</w:t>
            </w:r>
            <w:proofErr w:type="gramEnd"/>
            <w:r w:rsidRPr="00E533A8">
              <w:rPr>
                <w:rFonts w:ascii="Times New Roman" w:hAnsi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46699" w:rsidRPr="00E533A8" w:rsidRDefault="0004669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3A8">
              <w:rPr>
                <w:rFonts w:ascii="Times New Roman" w:hAnsi="Times New Roman"/>
                <w:b/>
                <w:sz w:val="28"/>
                <w:szCs w:val="28"/>
              </w:rPr>
              <w:t>кач. в  %</w:t>
            </w:r>
          </w:p>
        </w:tc>
      </w:tr>
      <w:tr w:rsidR="00046699" w:rsidRPr="00E533A8" w:rsidTr="00667A9A">
        <w:tc>
          <w:tcPr>
            <w:tcW w:w="2835" w:type="dxa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46699" w:rsidRPr="00E533A8" w:rsidRDefault="006E3C28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8</w:t>
            </w:r>
            <w:r w:rsidR="00BA725E" w:rsidRPr="00E533A8">
              <w:rPr>
                <w:rFonts w:ascii="Times New Roman" w:hAnsi="Times New Roman"/>
                <w:sz w:val="28"/>
                <w:szCs w:val="28"/>
              </w:rPr>
              <w:t>5</w:t>
            </w:r>
            <w:r w:rsidRPr="00E533A8">
              <w:rPr>
                <w:rFonts w:ascii="Times New Roman" w:hAnsi="Times New Roman"/>
                <w:sz w:val="28"/>
                <w:szCs w:val="28"/>
              </w:rPr>
              <w:t>,9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6699" w:rsidRPr="00E533A8" w:rsidRDefault="0004669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40,3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6699" w:rsidRPr="00E533A8" w:rsidRDefault="00667A9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699" w:rsidRPr="00E533A8" w:rsidRDefault="00667A9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64,7</w:t>
            </w:r>
          </w:p>
        </w:tc>
      </w:tr>
      <w:tr w:rsidR="00046699" w:rsidRPr="00E533A8" w:rsidTr="00667A9A">
        <w:tc>
          <w:tcPr>
            <w:tcW w:w="2835" w:type="dxa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46699" w:rsidRPr="00E533A8" w:rsidRDefault="00BA725E" w:rsidP="00F038C7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8</w:t>
            </w:r>
            <w:r w:rsidR="00F038C7">
              <w:rPr>
                <w:rFonts w:ascii="Times New Roman" w:hAnsi="Times New Roman"/>
                <w:sz w:val="28"/>
                <w:szCs w:val="28"/>
              </w:rPr>
              <w:t>5</w:t>
            </w:r>
            <w:r w:rsidRPr="00E533A8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6699" w:rsidRPr="00E533A8" w:rsidRDefault="00F038C7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6699" w:rsidRPr="00E533A8" w:rsidRDefault="00667A9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699" w:rsidRPr="00E533A8" w:rsidRDefault="00667A9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68,7</w:t>
            </w:r>
          </w:p>
        </w:tc>
      </w:tr>
      <w:tr w:rsidR="00046699" w:rsidRPr="00E533A8" w:rsidTr="00667A9A">
        <w:tc>
          <w:tcPr>
            <w:tcW w:w="2835" w:type="dxa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46699" w:rsidRPr="00E533A8" w:rsidRDefault="006E3C28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6699" w:rsidRPr="00E533A8" w:rsidRDefault="006E3C28" w:rsidP="00F038C7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3</w:t>
            </w:r>
            <w:r w:rsidR="00F038C7">
              <w:rPr>
                <w:rFonts w:ascii="Times New Roman" w:hAnsi="Times New Roman"/>
                <w:sz w:val="28"/>
                <w:szCs w:val="28"/>
              </w:rPr>
              <w:t>3</w:t>
            </w:r>
            <w:r w:rsidRPr="00E533A8">
              <w:rPr>
                <w:rFonts w:ascii="Times New Roman" w:hAnsi="Times New Roman"/>
                <w:sz w:val="28"/>
                <w:szCs w:val="28"/>
              </w:rPr>
              <w:t>,</w:t>
            </w:r>
            <w:r w:rsidR="00F038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6699" w:rsidRPr="00E533A8" w:rsidRDefault="00667A9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699" w:rsidRPr="00E533A8" w:rsidRDefault="00667A9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39,3</w:t>
            </w:r>
          </w:p>
        </w:tc>
      </w:tr>
      <w:tr w:rsidR="00046699" w:rsidRPr="00E533A8" w:rsidTr="00667A9A">
        <w:tc>
          <w:tcPr>
            <w:tcW w:w="2835" w:type="dxa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46699" w:rsidRPr="00E533A8" w:rsidRDefault="00F038C7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r w:rsidR="006E3C28" w:rsidRPr="00E533A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6699" w:rsidRPr="00E533A8" w:rsidRDefault="00F038C7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6E3C28" w:rsidRPr="00E533A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6699" w:rsidRPr="00F038C7" w:rsidRDefault="00F038C7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699" w:rsidRPr="00E533A8" w:rsidRDefault="00D5003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="00F038C7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046699" w:rsidRPr="00E533A8" w:rsidTr="00667A9A">
        <w:tc>
          <w:tcPr>
            <w:tcW w:w="2835" w:type="dxa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46699" w:rsidRPr="00E533A8" w:rsidRDefault="00D5003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6699" w:rsidRPr="00E533A8" w:rsidRDefault="00D5003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6699" w:rsidRPr="00E533A8" w:rsidRDefault="00D5003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699" w:rsidRPr="00E533A8" w:rsidRDefault="00D5003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60,7</w:t>
            </w:r>
          </w:p>
        </w:tc>
      </w:tr>
      <w:tr w:rsidR="00046699" w:rsidRPr="00E533A8" w:rsidTr="00667A9A">
        <w:tc>
          <w:tcPr>
            <w:tcW w:w="2835" w:type="dxa"/>
          </w:tcPr>
          <w:p w:rsidR="00046699" w:rsidRPr="00E533A8" w:rsidRDefault="00046699" w:rsidP="00E533A8">
            <w:pPr>
              <w:pStyle w:val="af0"/>
              <w:ind w:left="0" w:right="25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46699" w:rsidRPr="00E533A8" w:rsidRDefault="006E3C28" w:rsidP="00D50039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A8">
              <w:rPr>
                <w:rFonts w:ascii="Times New Roman" w:hAnsi="Times New Roman"/>
                <w:sz w:val="28"/>
                <w:szCs w:val="28"/>
              </w:rPr>
              <w:t>91,</w:t>
            </w:r>
            <w:r w:rsidR="00D500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6699" w:rsidRPr="00E533A8" w:rsidRDefault="00D50039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E3C28" w:rsidRPr="00E533A8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6699" w:rsidRPr="00D50039" w:rsidRDefault="00884BDA" w:rsidP="00D50039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699" w:rsidRPr="00E533A8" w:rsidRDefault="00884BDA" w:rsidP="00E533A8">
            <w:pPr>
              <w:pStyle w:val="af0"/>
              <w:ind w:left="0" w:right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82,9</w:t>
            </w:r>
          </w:p>
        </w:tc>
      </w:tr>
    </w:tbl>
    <w:p w:rsidR="002E1384" w:rsidRPr="004B1151" w:rsidRDefault="002E1384" w:rsidP="004B1151">
      <w:pPr>
        <w:ind w:right="141"/>
        <w:rPr>
          <w:rFonts w:ascii="Times New Roman" w:hAnsi="Times New Roman"/>
          <w:sz w:val="24"/>
          <w:szCs w:val="24"/>
        </w:rPr>
      </w:pPr>
    </w:p>
    <w:p w:rsidR="00884BDA" w:rsidRPr="0019652B" w:rsidRDefault="00884BDA" w:rsidP="0019652B">
      <w:pPr>
        <w:pStyle w:val="af0"/>
        <w:numPr>
          <w:ilvl w:val="1"/>
          <w:numId w:val="11"/>
        </w:numPr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  <w:r w:rsidRPr="0019652B">
        <w:rPr>
          <w:rFonts w:ascii="Times New Roman" w:eastAsiaTheme="minorHAnsi" w:hAnsi="Times New Roman"/>
          <w:b/>
          <w:i/>
          <w:sz w:val="28"/>
          <w:szCs w:val="28"/>
        </w:rPr>
        <w:t>Результат участия в конкурсах МБОУ СОШ №4.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567"/>
        <w:gridCol w:w="2566"/>
        <w:gridCol w:w="3953"/>
        <w:gridCol w:w="2313"/>
        <w:gridCol w:w="1021"/>
      </w:tblGrid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ФИО ученика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Вид конкурса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Гаджирамазанова Наиля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Исслед-я работа «Мы дружбой народов сильны»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Шапиева Патиматханум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Республиканская олимпиада по краеведению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Ахмедова Марьям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«Науки юношей питают»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Гаджимурадова Патимат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«Зимняя сказка»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Исаев Динислам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«Зимняя сказка»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 Сапиюла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Исследовательские проекты «Экология родного края»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Абдулаева Айшат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«Декоративн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прикладное творчество»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 Курбан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«Декоративн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прикладное творчество»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«Безопасное колесо- 2019»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Кахраманова Самира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«Мои земляк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Афганской войны»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Шапиева Патиматханум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«Мои земляк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Афганской войны»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Расулов Расул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«Белая ладья» турнир шахмат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Шапиева Патиматханум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Республиканская олимпиада по краеведению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Шапиева Патиматханум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«Школьное краеведение», посвящённое Б.Гаджиеву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Кадиева Райганат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Республиканская олимпиада по краеведению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Гаджирамазанова Наиля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Исслед-я работа «Мы дружбой народов сильны»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Чупанова Садия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Исслед-я работа «Мы дружбой народов сильны»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 Мурад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рисунков «Пусть всегда будет мама»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Равзанат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Сочинение (эссе) «Террориз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это зло»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Магомедова Фатима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Кахраманова Самира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 Мурад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Вагабов Гаджи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Равзанат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фестиваль «Детство без границ»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Кахраманова Самира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фестиваль «Детство без границ»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Гаджимурадова Патимат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фестиваль «Детство без границ»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Абдулкадырова Зарема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рисунков «Детство под защитой»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Тетекаева Айна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«Забота о чистой вод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забота о будущем»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 Мурад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«Забота о чистой вод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забота о будущем»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Юсуфджонова Марьям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рисунков «Пусть всегда будет мама»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Дасаева Умукусюм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рисунков «Пусть всегда будет мама»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Хизриева Фирдаус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сочинений- 2018»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 Курбан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«Декоративно- прикладное творчество»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Абдулаев Гаджи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«Декоративно- прикладное творчество»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Абдулаева Айшат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«Декоративно- прикладное творчество»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Нихитько Анастасия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рисунков «Ёлочка»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Нихитько Анастасия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рисунков «Эхо блокады»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Микаилова Амина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«Здоровое 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питание-активное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долголетие»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Нихитько Анастасия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«Здоровое 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питание-активное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долголетие»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Зубайдинова Асият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 «Золотые россыпи»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 Абдулла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рисунков «Пусть всегда будет мама»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Абдулкадиров Шафи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«Белая ладья» турнир шахмат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 Курбан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«Человек доброй воли»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Гаджимурадова Патимат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«Неопалимая Купина»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Умарова Дженнет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«Неопалимая Купина»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Чупалаева Асият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рисунков «Афганский дневник»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Микаилова Амина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рисунков «Афганский дневник»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Гусейнова Умукусюм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рисунков «Афганский дневник»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Магомедова Салихат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«День птиц»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Гусейнова Умукусюм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комсомольской песни «Нам песня строить и жить помогала»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Магомедова Фатима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«День птиц»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Атаев Али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«День птиц»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Гаджимурадова Патимат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«День птиц»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Гаджимурадова Патимат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Микаилова Амина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Тетекаева Айна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Джахбаров Азамат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 Мурад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Абдурашидова Мадина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Курачева Тажли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 Мурад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фотоконкурс «Юные фотолюбители- 2019»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Абдулкадиров Шафи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чтецов на английском языке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Безопасное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колесо-2019»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Юидовской стране»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«Города – герои Причерноморья»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Игра-конкурс «Клуб 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весёлых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и находчивых»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Интеллектуальный конкурс «Вместе против коррупции- 2018»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конкурс «Служа 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закону-служу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народу», посвящённый Дню ветеранов 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МВД России»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Салтуев Баграт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 «Я – исследователь»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Кахраманова Самира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фестиваль «Детство без границ»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Равзанат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«Живая классика»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Сапиев Тамерлан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«Читай с 19»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Равзанат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«Белые журавлята России»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 Мурад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«Белые журавлята России»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4BDA" w:rsidRPr="00884BDA" w:rsidTr="00884BDA">
        <w:tc>
          <w:tcPr>
            <w:tcW w:w="56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566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 Мурад</w:t>
            </w:r>
          </w:p>
        </w:tc>
        <w:tc>
          <w:tcPr>
            <w:tcW w:w="395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«Литературная Россия»</w:t>
            </w:r>
          </w:p>
        </w:tc>
        <w:tc>
          <w:tcPr>
            <w:tcW w:w="231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02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84BDA" w:rsidRPr="00884BDA" w:rsidRDefault="00884BDA" w:rsidP="004B1151">
      <w:pPr>
        <w:spacing w:after="0"/>
        <w:contextualSpacing/>
        <w:rPr>
          <w:rFonts w:eastAsiaTheme="minorHAnsi"/>
          <w:lang w:eastAsia="en-US"/>
        </w:rPr>
      </w:pPr>
    </w:p>
    <w:p w:rsidR="00884BDA" w:rsidRDefault="00884BDA" w:rsidP="0019652B">
      <w:pPr>
        <w:pStyle w:val="af0"/>
        <w:numPr>
          <w:ilvl w:val="1"/>
          <w:numId w:val="11"/>
        </w:num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9652B">
        <w:rPr>
          <w:rFonts w:ascii="Times New Roman" w:eastAsiaTheme="minorHAnsi" w:hAnsi="Times New Roman"/>
          <w:b/>
          <w:sz w:val="28"/>
          <w:szCs w:val="28"/>
        </w:rPr>
        <w:t>Участие учителей в конкурсах.</w:t>
      </w:r>
    </w:p>
    <w:p w:rsidR="002E1384" w:rsidRPr="0019652B" w:rsidRDefault="005F2A58" w:rsidP="005F2A58">
      <w:pPr>
        <w:pStyle w:val="af0"/>
        <w:numPr>
          <w:ilvl w:val="2"/>
          <w:numId w:val="11"/>
        </w:num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9652B">
        <w:rPr>
          <w:rFonts w:ascii="Times New Roman" w:eastAsiaTheme="minorHAnsi" w:hAnsi="Times New Roman"/>
          <w:b/>
          <w:sz w:val="28"/>
          <w:szCs w:val="28"/>
        </w:rPr>
        <w:t>Участие в конкурсах учителей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основной и старшей школы.</w:t>
      </w:r>
    </w:p>
    <w:p w:rsidR="005577EE" w:rsidRPr="005577EE" w:rsidRDefault="005577EE" w:rsidP="00BA2D29">
      <w:pPr>
        <w:pStyle w:val="af0"/>
        <w:numPr>
          <w:ilvl w:val="0"/>
          <w:numId w:val="54"/>
        </w:numPr>
        <w:shd w:val="clear" w:color="auto" w:fill="FFFFFF"/>
        <w:spacing w:before="2" w:after="0" w:line="324" w:lineRule="exact"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  <w:r w:rsidRPr="005577EE">
        <w:rPr>
          <w:rFonts w:ascii="Times New Roman" w:eastAsiaTheme="minorHAnsi" w:hAnsi="Times New Roman"/>
          <w:sz w:val="28"/>
          <w:szCs w:val="28"/>
        </w:rPr>
        <w:t xml:space="preserve">Османовой Биянат Османовне </w:t>
      </w:r>
      <w:r w:rsidRPr="005577EE">
        <w:rPr>
          <w:rFonts w:ascii="Times New Roman" w:hAnsi="Times New Roman"/>
          <w:color w:val="000000"/>
          <w:sz w:val="28"/>
          <w:szCs w:val="28"/>
        </w:rPr>
        <w:t>победитель республиканского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в 2019 году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Османова Биянат Османовн</w:t>
      </w:r>
      <w:proofErr w:type="gramStart"/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а-</w:t>
      </w:r>
      <w:proofErr w:type="gramEnd"/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«Пусть слово доброе душу разбудит»- 1 место в республике.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Османова Б.О.- участие в Республиканском конкурсе «Науки юношей питают» </w:t>
      </w:r>
      <w:proofErr w:type="gramStart"/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2 разработки урока)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Османова Б.О. – «Нравственный подвиг учителя»- 1 место в городе.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Омарова А.Г.- «Лучший учитель родного языка»- 1 место город, участие в республике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Османова Б.О.- участие в Спартакиаде учителей по шашкам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Атаева И.М.- 1 место по теннису в Спартакиаде учителей.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Магомедова Р.Г. Османова Б.О., Халимбекова И.О., Набигулаева Х.М., Акаева А.И., Ахмедова Н.З.- участие команды в спартакиаде учителей в волейболе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Исаев А.П.- участие в спартакиаде учителей по метанию гири</w:t>
      </w:r>
    </w:p>
    <w:p w:rsidR="00884BDA" w:rsidRPr="00884BDA" w:rsidRDefault="00884BDA" w:rsidP="00BA2D29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Мудуев И.Р.- участие в Республиканской олимпиаде физиков</w:t>
      </w:r>
    </w:p>
    <w:p w:rsidR="002E1384" w:rsidRPr="004B1151" w:rsidRDefault="00884BDA" w:rsidP="004B1151">
      <w:pPr>
        <w:numPr>
          <w:ilvl w:val="0"/>
          <w:numId w:val="54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Умуханова Х.М., Хадисова Ш.Т., Мажидова Д.К.- участие в олимпиаде учителей математики</w:t>
      </w:r>
      <w:r w:rsidR="002E138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84BDA" w:rsidRDefault="00884BDA" w:rsidP="0019652B">
      <w:pPr>
        <w:pStyle w:val="af0"/>
        <w:numPr>
          <w:ilvl w:val="2"/>
          <w:numId w:val="11"/>
        </w:num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9652B">
        <w:rPr>
          <w:rFonts w:ascii="Times New Roman" w:eastAsiaTheme="minorHAnsi" w:hAnsi="Times New Roman"/>
          <w:b/>
          <w:sz w:val="28"/>
          <w:szCs w:val="28"/>
        </w:rPr>
        <w:t>Участие в конкурсах учителей начальных классов.</w:t>
      </w:r>
    </w:p>
    <w:tbl>
      <w:tblPr>
        <w:tblStyle w:val="61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66"/>
        <w:gridCol w:w="4111"/>
        <w:gridCol w:w="1134"/>
      </w:tblGrid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Шаитханум Маликовна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«Творческая лаборатория учителя»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-разработка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Давыдова Райганат Курбановна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«Творческая лаборатория учителя» -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разработка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Акаева Жанна Расуловна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«Учитель года- 2018»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Балаева Мадина Набиевна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«Науки юношей питают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урока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Шаитханум Маликовна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по ПДД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Акаева Асият Изамутдиновна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«За нравственный подвиг учителя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разработка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2E60E9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Ш.М.</w:t>
            </w:r>
            <w:r w:rsidR="00884BDA" w:rsidRPr="00884B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BDA" w:rsidRPr="00884BDA">
              <w:rPr>
                <w:rFonts w:ascii="Times New Roman" w:hAnsi="Times New Roman" w:cs="Times New Roman"/>
                <w:sz w:val="28"/>
                <w:szCs w:val="28"/>
              </w:rPr>
              <w:t>Давыдова Р.К.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«За нравственный подвиг учителя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Давыдова Райганат Курбановна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олимпиада-онлайн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Давыдова Райганат Курбановна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олимпиада-онлайн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Давыдова Райганат Курбановна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«ФГОС класс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Давыдова Райганат Курбановна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Всероссийская бли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ц-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олимпиада-онлайн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Балаева Мадина Набиевна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 У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чи 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дипломы, грамоты</w:t>
            </w:r>
          </w:p>
        </w:tc>
      </w:tr>
      <w:tr w:rsidR="00884BDA" w:rsidRPr="00884BDA" w:rsidTr="00884BDA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Давыдова Райганат Курбановна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 У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чи 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дипломы, грамоты</w:t>
            </w: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Акаева Жанна Расуловна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 У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чи 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дипломы, грамоты</w:t>
            </w: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Магомедова Тамара 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 У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чи 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дипломы, грамоты</w:t>
            </w: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Абакарова Камила Мурадхановна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 У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чи 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Балаева Мадина Набиевна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«Использование ИКТ ресурсов на уроке»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Джамавова Рая Магомедовна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««Использование ИКТ ресурсов на уроке»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Акаева Жанна Расуловна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««Использование ИКТ ресурсов на уроке»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884BD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Ахмедова Шаитханум Маликовна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««Использование ИКТ ресурсов на уроке»</w:t>
            </w: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52B" w:rsidRDefault="0019652B" w:rsidP="004B1151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84BDA" w:rsidRDefault="00884BDA" w:rsidP="002E1384">
      <w:pPr>
        <w:pStyle w:val="af0"/>
        <w:numPr>
          <w:ilvl w:val="1"/>
          <w:numId w:val="11"/>
        </w:num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E1384">
        <w:rPr>
          <w:rFonts w:ascii="Times New Roman" w:eastAsiaTheme="minorHAnsi" w:hAnsi="Times New Roman"/>
          <w:b/>
          <w:sz w:val="28"/>
          <w:szCs w:val="28"/>
        </w:rPr>
        <w:t xml:space="preserve">Участие учащихся  в конкурсах </w:t>
      </w:r>
    </w:p>
    <w:p w:rsidR="002E1384" w:rsidRPr="002E1384" w:rsidRDefault="002E1384" w:rsidP="002E1384">
      <w:pPr>
        <w:pStyle w:val="af0"/>
        <w:ind w:left="1146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567"/>
        <w:gridCol w:w="3050"/>
        <w:gridCol w:w="4409"/>
        <w:gridCol w:w="30"/>
        <w:gridCol w:w="2364"/>
      </w:tblGrid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74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Вид конкурса</w:t>
            </w:r>
          </w:p>
        </w:tc>
        <w:tc>
          <w:tcPr>
            <w:tcW w:w="2531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874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«Брейн-ринг»</w:t>
            </w:r>
          </w:p>
        </w:tc>
        <w:tc>
          <w:tcPr>
            <w:tcW w:w="2531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874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краеведения по Булачу Гаджиеву</w:t>
            </w:r>
          </w:p>
        </w:tc>
        <w:tc>
          <w:tcPr>
            <w:tcW w:w="2531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Чупанова Садия</w:t>
            </w:r>
          </w:p>
        </w:tc>
        <w:tc>
          <w:tcPr>
            <w:tcW w:w="874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ДМПП «Мой Дагестан»</w:t>
            </w:r>
          </w:p>
        </w:tc>
        <w:tc>
          <w:tcPr>
            <w:tcW w:w="2531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Рамазанов Расул</w:t>
            </w:r>
          </w:p>
        </w:tc>
        <w:tc>
          <w:tcPr>
            <w:tcW w:w="874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ДМПП «Мой Дагестан»</w:t>
            </w:r>
          </w:p>
        </w:tc>
        <w:tc>
          <w:tcPr>
            <w:tcW w:w="2531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Джанакаева Шуанет</w:t>
            </w:r>
          </w:p>
        </w:tc>
        <w:tc>
          <w:tcPr>
            <w:tcW w:w="874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«Науки юношей питают»</w:t>
            </w:r>
          </w:p>
        </w:tc>
        <w:tc>
          <w:tcPr>
            <w:tcW w:w="2531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Солтанбекова Асият</w:t>
            </w:r>
          </w:p>
        </w:tc>
        <w:tc>
          <w:tcPr>
            <w:tcW w:w="874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«Науки юношей питают»</w:t>
            </w:r>
          </w:p>
        </w:tc>
        <w:tc>
          <w:tcPr>
            <w:tcW w:w="2531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Абдулаева Мукминат</w:t>
            </w:r>
          </w:p>
        </w:tc>
        <w:tc>
          <w:tcPr>
            <w:tcW w:w="874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«Науки юношей питают»</w:t>
            </w:r>
          </w:p>
        </w:tc>
        <w:tc>
          <w:tcPr>
            <w:tcW w:w="2531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Равзанат</w:t>
            </w:r>
          </w:p>
        </w:tc>
        <w:tc>
          <w:tcPr>
            <w:tcW w:w="8743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чтецов по произведениям Р.Гамзатова</w:t>
            </w:r>
          </w:p>
        </w:tc>
        <w:tc>
          <w:tcPr>
            <w:tcW w:w="2531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Гаджимурадова Патимат</w:t>
            </w:r>
          </w:p>
        </w:tc>
        <w:tc>
          <w:tcPr>
            <w:tcW w:w="8743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«Золотая осень»</w:t>
            </w:r>
          </w:p>
        </w:tc>
        <w:tc>
          <w:tcPr>
            <w:tcW w:w="2531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Равзанат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«Человек в истории»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 Мурад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«Человек в истории»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Шапиева Патиматханум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«Человек в истории»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Абдурашидова Мадина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Тетекаева Айна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Гаджимурадова Патимат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Чупалаева Асият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«Живая классика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Рамазанов Расул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Гаджимурадова Патимат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«Пусть слово доброе душу разбудит»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Умаева Шахрузат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Гаджимурадова Патимат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Абдулаева Мукминат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Шапиева Патиматханум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Гаджирамазанова Наиля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Омарова Алжанат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Омаров Ислам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«Забота о 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воде-забота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о будущем»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 Курбан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«Забота о 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воде-забота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о будущем»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Кахраманова Самира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«Мои земляки – участники Афганской войны»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Шапиева Патиматханум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«Мои земляки – участники Афганской войны»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Микаилова Амина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Беков Марат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Султанова Сабина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«Науки юношей питают»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Султанова Хадижат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«Человек доброй воли»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Шапиева Патиматханум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«Шаг в будущее»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Шапиева Патиматханум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«Лучший ученик города Буйнакск- 2019»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Магомедова Марьям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активистов музейного движения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Кахраманова Самира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активистов музейного движения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Кахраманова Самира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юнармейцев «Есть такая професси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Родину защищать»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Равзанат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Конкурс РДШ «Поиски. Находки. Открытия 2019»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Беков Марат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Юнармейский хакатон в Кванториуме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84BDA" w:rsidRPr="00884BDA" w:rsidTr="00680957">
        <w:tc>
          <w:tcPr>
            <w:tcW w:w="571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357" w:type="dxa"/>
          </w:tcPr>
          <w:p w:rsidR="00884BDA" w:rsidRPr="00884BDA" w:rsidRDefault="00884BDA" w:rsidP="00884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№4- 2 команды</w:t>
            </w:r>
          </w:p>
        </w:tc>
        <w:tc>
          <w:tcPr>
            <w:tcW w:w="8818" w:type="dxa"/>
            <w:gridSpan w:val="2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Гадже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кросс «Полёт нормальный»</w:t>
            </w:r>
          </w:p>
        </w:tc>
        <w:tc>
          <w:tcPr>
            <w:tcW w:w="2456" w:type="dxa"/>
          </w:tcPr>
          <w:p w:rsidR="00884BDA" w:rsidRPr="00884BDA" w:rsidRDefault="00884BDA" w:rsidP="00884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</w:tbl>
    <w:p w:rsidR="002E1384" w:rsidRDefault="002E1384" w:rsidP="004B1151">
      <w:pPr>
        <w:rPr>
          <w:rFonts w:eastAsiaTheme="minorHAnsi"/>
          <w:b/>
          <w:sz w:val="16"/>
          <w:szCs w:val="16"/>
          <w:lang w:eastAsia="en-US"/>
        </w:rPr>
      </w:pPr>
    </w:p>
    <w:p w:rsidR="00884BDA" w:rsidRPr="002E1384" w:rsidRDefault="00884BDA" w:rsidP="002E1384">
      <w:pPr>
        <w:pStyle w:val="af0"/>
        <w:numPr>
          <w:ilvl w:val="1"/>
          <w:numId w:val="11"/>
        </w:num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E1384">
        <w:rPr>
          <w:rFonts w:ascii="Times New Roman" w:eastAsiaTheme="minorHAnsi" w:hAnsi="Times New Roman"/>
          <w:b/>
          <w:sz w:val="28"/>
          <w:szCs w:val="28"/>
        </w:rPr>
        <w:t>Акции.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«Сообщи, где торгуют смертью»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«Волшебство Новогодней поры»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«Осенний марафон добрых дел»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«Сделано с заботой»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«Алая лента»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«Мы за здоровый образ жизни»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«Завтрак маме»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gramStart"/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Всероссийская</w:t>
      </w:r>
      <w:proofErr w:type="gramEnd"/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профдиагностика 2018 «За собой»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884BD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</w:t>
      </w: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Республиканкий слёт РДШ , посвящённый Дню Детских общественных организаций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lastRenderedPageBreak/>
        <w:t xml:space="preserve"> </w:t>
      </w: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«Неделя добра»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«Здоровое питание – активное долголетие»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«Бессмертный полк»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«На работу на велосипеде»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«Помоги птицам»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«Профилактика дорожного движения»</w:t>
      </w:r>
    </w:p>
    <w:p w:rsidR="00884BDA" w:rsidRPr="00884BDA" w:rsidRDefault="00884BDA" w:rsidP="00BA2D29">
      <w:pPr>
        <w:numPr>
          <w:ilvl w:val="0"/>
          <w:numId w:val="55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«Географический диктант юнармейцев»</w:t>
      </w:r>
    </w:p>
    <w:p w:rsidR="00884BDA" w:rsidRPr="00884BDA" w:rsidRDefault="00884BDA" w:rsidP="00884BDA">
      <w:pPr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4BDA" w:rsidRPr="002E1384" w:rsidRDefault="00884BDA" w:rsidP="002E1384">
      <w:pPr>
        <w:pStyle w:val="af0"/>
        <w:numPr>
          <w:ilvl w:val="1"/>
          <w:numId w:val="11"/>
        </w:num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E1384">
        <w:rPr>
          <w:rFonts w:ascii="Times New Roman" w:eastAsiaTheme="minorHAnsi" w:hAnsi="Times New Roman"/>
          <w:b/>
          <w:sz w:val="28"/>
          <w:szCs w:val="28"/>
        </w:rPr>
        <w:t>Мероприятия.</w:t>
      </w:r>
    </w:p>
    <w:p w:rsidR="00884BDA" w:rsidRPr="00884BDA" w:rsidRDefault="00884BDA" w:rsidP="00BA2D29">
      <w:pPr>
        <w:numPr>
          <w:ilvl w:val="0"/>
          <w:numId w:val="5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День учителя</w:t>
      </w:r>
    </w:p>
    <w:p w:rsidR="00884BDA" w:rsidRPr="00884BDA" w:rsidRDefault="00884BDA" w:rsidP="00BA2D29">
      <w:pPr>
        <w:numPr>
          <w:ilvl w:val="0"/>
          <w:numId w:val="5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100-летие ВЛКСМ</w:t>
      </w:r>
    </w:p>
    <w:p w:rsidR="00884BDA" w:rsidRPr="00884BDA" w:rsidRDefault="00884BDA" w:rsidP="00BA2D29">
      <w:pPr>
        <w:numPr>
          <w:ilvl w:val="0"/>
          <w:numId w:val="5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День рождения РДШ</w:t>
      </w:r>
    </w:p>
    <w:p w:rsidR="00884BDA" w:rsidRPr="00884BDA" w:rsidRDefault="00884BDA" w:rsidP="00BA2D29">
      <w:pPr>
        <w:numPr>
          <w:ilvl w:val="0"/>
          <w:numId w:val="5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Мы против курения.</w:t>
      </w:r>
    </w:p>
    <w:p w:rsidR="00884BDA" w:rsidRPr="00884BDA" w:rsidRDefault="00884BDA" w:rsidP="00BA2D29">
      <w:pPr>
        <w:numPr>
          <w:ilvl w:val="0"/>
          <w:numId w:val="5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30- лет вывода войск из Афганистана.</w:t>
      </w:r>
    </w:p>
    <w:p w:rsidR="00884BDA" w:rsidRPr="00884BDA" w:rsidRDefault="00884BDA" w:rsidP="00BA2D29">
      <w:pPr>
        <w:numPr>
          <w:ilvl w:val="0"/>
          <w:numId w:val="5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Новый год.</w:t>
      </w:r>
    </w:p>
    <w:p w:rsidR="00884BDA" w:rsidRPr="00884BDA" w:rsidRDefault="00884BDA" w:rsidP="00BA2D29">
      <w:pPr>
        <w:numPr>
          <w:ilvl w:val="0"/>
          <w:numId w:val="5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День космонавтики.</w:t>
      </w:r>
    </w:p>
    <w:p w:rsidR="00884BDA" w:rsidRPr="00884BDA" w:rsidRDefault="00884BDA" w:rsidP="00BA2D29">
      <w:pPr>
        <w:numPr>
          <w:ilvl w:val="0"/>
          <w:numId w:val="5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активистов РДШ в ряды Юнармии.</w:t>
      </w:r>
    </w:p>
    <w:p w:rsidR="00884BDA" w:rsidRPr="00884BDA" w:rsidRDefault="00884BDA" w:rsidP="00BA2D29">
      <w:pPr>
        <w:numPr>
          <w:ilvl w:val="0"/>
          <w:numId w:val="5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Смотр строя и песни.</w:t>
      </w:r>
    </w:p>
    <w:p w:rsidR="00884BDA" w:rsidRPr="00884BDA" w:rsidRDefault="00884BDA" w:rsidP="00BA2D29">
      <w:pPr>
        <w:numPr>
          <w:ilvl w:val="0"/>
          <w:numId w:val="5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сентября.</w:t>
      </w:r>
    </w:p>
    <w:p w:rsidR="00884BDA" w:rsidRDefault="00884BDA" w:rsidP="00884BDA">
      <w:pPr>
        <w:numPr>
          <w:ilvl w:val="0"/>
          <w:numId w:val="5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Олимпийский праздник.</w:t>
      </w:r>
    </w:p>
    <w:p w:rsidR="002E1384" w:rsidRPr="002E1384" w:rsidRDefault="002E1384" w:rsidP="002E1384">
      <w:pPr>
        <w:ind w:left="108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4BDA" w:rsidRPr="002E1384" w:rsidRDefault="00884BDA" w:rsidP="002E1384">
      <w:pPr>
        <w:pStyle w:val="af0"/>
        <w:numPr>
          <w:ilvl w:val="1"/>
          <w:numId w:val="11"/>
        </w:numPr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2E1384">
        <w:rPr>
          <w:rFonts w:ascii="Times New Roman" w:eastAsiaTheme="minorHAnsi" w:hAnsi="Times New Roman"/>
          <w:b/>
          <w:sz w:val="28"/>
          <w:szCs w:val="28"/>
        </w:rPr>
        <w:t>Спортивные достижения</w:t>
      </w:r>
    </w:p>
    <w:tbl>
      <w:tblPr>
        <w:tblStyle w:val="61"/>
        <w:tblW w:w="9949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965"/>
        <w:gridCol w:w="1419"/>
        <w:gridCol w:w="2184"/>
        <w:gridCol w:w="2546"/>
      </w:tblGrid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Призовое</w:t>
            </w:r>
          </w:p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Насрутдинова Р.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Чемпионат города</w:t>
            </w: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Магомедова У.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Гимбатова П.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60м.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Чемпионат города</w:t>
            </w: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Татаева Т.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Гунашева П.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Алакаева И.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Сидикбекова З.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Амагаева Х.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7-в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Абдурахманова З.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Гунашева Х.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Мужаидова С.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100 м.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Курбанова К.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400 м.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2000 м.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Курачева Т.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100 м.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Аропанов М.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Абидов Р.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Шамхулаев Г.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Каирбеков А.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Уцумиев Х.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Джахбаров Р.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Гаджиев З.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Алиев Б.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2000 м.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60 м.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Гусенгаджиев С.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Бег 100 м.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Дарсланов Д.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Атаев М.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8-а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Магдилаев М.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Футбол-мини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Омаргаджиев М.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Футбол-мини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Мирзаев К.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Футбол-мини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Тайгибов М.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Футбол-мини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Тумалаев М.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Футбол-мини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Арсланов М.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Футбол-мини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Алмаксудов Н.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Комплексные соревнования, посвящённые 23 февраля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Алмаксудов Н.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Надевание противогаза на компл. соревн., посвящ.23 февраля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Пулевая стрельба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Гафуров Тагир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Пулевая стрельба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«Зарница»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«Зарница» в номинации «Стрельба из пневматической винтовки»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«Зарница» в номинации «Эстафета»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DA" w:rsidRPr="00884BDA" w:rsidTr="0068095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Сапиев Тамирлан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Подтягивание на перекладине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BDA" w:rsidRPr="00884BDA" w:rsidRDefault="00884BDA" w:rsidP="00884BD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384" w:rsidRDefault="002E1384" w:rsidP="002E1384">
      <w:pPr>
        <w:pStyle w:val="af0"/>
        <w:spacing w:after="0" w:line="360" w:lineRule="auto"/>
        <w:ind w:left="1146"/>
        <w:rPr>
          <w:rFonts w:ascii="Times New Roman" w:eastAsiaTheme="minorHAnsi" w:hAnsi="Times New Roman"/>
          <w:b/>
          <w:sz w:val="28"/>
          <w:szCs w:val="28"/>
        </w:rPr>
      </w:pPr>
    </w:p>
    <w:p w:rsidR="002E1384" w:rsidRDefault="00884BDA" w:rsidP="004B1151">
      <w:pPr>
        <w:pStyle w:val="af0"/>
        <w:numPr>
          <w:ilvl w:val="1"/>
          <w:numId w:val="11"/>
        </w:num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E1384">
        <w:rPr>
          <w:rFonts w:ascii="Times New Roman" w:eastAsiaTheme="minorHAnsi" w:hAnsi="Times New Roman"/>
          <w:b/>
          <w:sz w:val="28"/>
          <w:szCs w:val="28"/>
        </w:rPr>
        <w:t xml:space="preserve">Призёры и победители МБОУ СОШ №4  ВСОш </w:t>
      </w:r>
    </w:p>
    <w:p w:rsidR="00884BDA" w:rsidRPr="00884BDA" w:rsidRDefault="00884BDA" w:rsidP="004B1151">
      <w:pPr>
        <w:pStyle w:val="af0"/>
        <w:spacing w:after="0" w:line="240" w:lineRule="auto"/>
        <w:ind w:left="1146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E1384">
        <w:rPr>
          <w:rFonts w:ascii="Times New Roman" w:eastAsiaTheme="minorHAnsi" w:hAnsi="Times New Roman"/>
          <w:b/>
          <w:sz w:val="28"/>
          <w:szCs w:val="28"/>
        </w:rPr>
        <w:t>на муниципальном этапе</w:t>
      </w:r>
      <w:r w:rsidRPr="00884BDA">
        <w:rPr>
          <w:rFonts w:ascii="Times New Roman" w:eastAsiaTheme="minorHAnsi" w:hAnsi="Times New Roman"/>
          <w:b/>
          <w:sz w:val="28"/>
          <w:szCs w:val="28"/>
        </w:rPr>
        <w:t>за 2018-19 уч</w:t>
      </w:r>
      <w:proofErr w:type="gramStart"/>
      <w:r w:rsidRPr="00884BDA">
        <w:rPr>
          <w:rFonts w:ascii="Times New Roman" w:eastAsiaTheme="minorHAnsi" w:hAnsi="Times New Roman"/>
          <w:b/>
          <w:sz w:val="28"/>
          <w:szCs w:val="28"/>
        </w:rPr>
        <w:t>.г</w:t>
      </w:r>
      <w:proofErr w:type="gramEnd"/>
      <w:r w:rsidRPr="00884BDA">
        <w:rPr>
          <w:rFonts w:ascii="Times New Roman" w:eastAsiaTheme="minorHAnsi" w:hAnsi="Times New Roman"/>
          <w:b/>
          <w:sz w:val="28"/>
          <w:szCs w:val="28"/>
        </w:rPr>
        <w:t>од</w:t>
      </w:r>
    </w:p>
    <w:tbl>
      <w:tblPr>
        <w:tblStyle w:val="61"/>
        <w:tblW w:w="10311" w:type="dxa"/>
        <w:tblInd w:w="108" w:type="dxa"/>
        <w:tblLook w:val="04A0" w:firstRow="1" w:lastRow="0" w:firstColumn="1" w:lastColumn="0" w:noHBand="0" w:noVBand="1"/>
      </w:tblPr>
      <w:tblGrid>
        <w:gridCol w:w="568"/>
        <w:gridCol w:w="4603"/>
        <w:gridCol w:w="2626"/>
        <w:gridCol w:w="1168"/>
        <w:gridCol w:w="1346"/>
      </w:tblGrid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Ф.И.О.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B115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Равзанат Изамутдиновна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Кадырова Салихат Саидовна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Гафуров Тагир Абсаламович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Чупанова Садия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Курбанов Магомед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Ковальская Анастасия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Гашимова Зарема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Солтанбекова Асият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Равзанат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Сапиев Темирлан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Чупанова Садия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Шапиева Умрагиль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Абдулкадыров Магомед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Сапиев Темирлан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Каирбеков Али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Ибрагимов Магомед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Меджидов Абдулмуслим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Исмаилов Махач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Арсланов Магомедрасул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Гаджимурадов Мурад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 Раджаб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Сапиев Темирлан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Курбанова Кистаман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Ахмедова Альбина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Татаева Тамила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Магомедова Аминат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Абдулкадыров Магомед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Насрудинова Рабият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Абдулкадыров Магомед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Меджидова Асият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Акаева Аида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Равзанат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Микаилова Амина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Насрутдинова Рабият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 Джамал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Гунашева Патимат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Абдуллатипов Гаджи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Алибеков Исмаил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Абдулаева Аминат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Лакский язык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Абдурашидова Мадина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Аварский язык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Абдурашидова Мадина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Аварская 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Алмаксудов Нурислам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Кумык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Бадрутдинова Мадина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Кум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Гамзатова Равзанат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Кум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Магомедова Салихат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Шарипова Фатима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Лакск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Магомедова Салихат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Абдулаева Сабина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Сулейманова Фатима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 xml:space="preserve">Лакская 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Кадырова Салихат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Лакский язык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Абакаров Нурмагомед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Аварский язык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Умарова Дженнет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Абдулаева Хадижат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Аварс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Абдуллатипов Гаджи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84BDA" w:rsidRPr="00884BDA" w:rsidTr="006809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Салтуев Баграт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DA" w:rsidRPr="00884BDA" w:rsidRDefault="00884BDA" w:rsidP="004B1151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B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A3351C" w:rsidRDefault="00A3351C" w:rsidP="00A3351C">
      <w:p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4BDA" w:rsidRPr="00884BDA" w:rsidRDefault="00884BDA" w:rsidP="00A3351C">
      <w:p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1.Кадырова Салихат – призёр ВСОШ в Республике по ОБЖ</w:t>
      </w:r>
    </w:p>
    <w:p w:rsidR="00884BDA" w:rsidRPr="00884BDA" w:rsidRDefault="00884BDA" w:rsidP="00A3351C">
      <w:p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BDA">
        <w:rPr>
          <w:rFonts w:ascii="Times New Roman" w:eastAsiaTheme="minorHAnsi" w:hAnsi="Times New Roman" w:cs="Times New Roman"/>
          <w:sz w:val="28"/>
          <w:szCs w:val="28"/>
          <w:lang w:eastAsia="en-US"/>
        </w:rPr>
        <w:t>2.Гамзатова Равзанат – призёр ВСОш в Республике по кумыкскому языку</w:t>
      </w:r>
    </w:p>
    <w:p w:rsidR="000F1758" w:rsidRDefault="000F1758" w:rsidP="00AB739A">
      <w:pPr>
        <w:ind w:right="141"/>
        <w:rPr>
          <w:rFonts w:ascii="Times New Roman" w:hAnsi="Times New Roman"/>
          <w:sz w:val="24"/>
          <w:szCs w:val="24"/>
        </w:rPr>
      </w:pPr>
    </w:p>
    <w:p w:rsidR="002E1384" w:rsidRDefault="002E1384" w:rsidP="00AB739A">
      <w:pPr>
        <w:widowControl w:val="0"/>
        <w:spacing w:after="0" w:line="312" w:lineRule="auto"/>
        <w:ind w:left="142" w:right="14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2E1384" w:rsidSect="00B5157B">
          <w:pgSz w:w="11906" w:h="16838" w:code="9"/>
          <w:pgMar w:top="851" w:right="851" w:bottom="851" w:left="851" w:header="170" w:footer="340" w:gutter="0"/>
          <w:pgBorders w:offsetFrom="page">
            <w:top w:val="triangles" w:sz="18" w:space="24" w:color="auto"/>
            <w:left w:val="triangles" w:sz="18" w:space="24" w:color="auto"/>
            <w:bottom w:val="triangles" w:sz="18" w:space="24" w:color="auto"/>
            <w:right w:val="triangles" w:sz="18" w:space="24" w:color="auto"/>
          </w:pgBorders>
          <w:cols w:space="708"/>
          <w:titlePg/>
          <w:docGrid w:linePitch="360"/>
        </w:sectPr>
      </w:pPr>
    </w:p>
    <w:p w:rsidR="008D542F" w:rsidRPr="008D542F" w:rsidRDefault="008D542F" w:rsidP="008D542F">
      <w:pPr>
        <w:pStyle w:val="af0"/>
        <w:numPr>
          <w:ilvl w:val="1"/>
          <w:numId w:val="11"/>
        </w:numPr>
        <w:spacing w:after="0" w:line="240" w:lineRule="atLeast"/>
        <w:ind w:right="14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D542F">
        <w:rPr>
          <w:rFonts w:ascii="Times New Roman" w:eastAsia="Times New Roman" w:hAnsi="Times New Roman"/>
          <w:b/>
          <w:sz w:val="28"/>
          <w:szCs w:val="28"/>
        </w:rPr>
        <w:lastRenderedPageBreak/>
        <w:t>Результаты ЕГЭ. Сравнительный анализ за три года.</w:t>
      </w:r>
    </w:p>
    <w:tbl>
      <w:tblPr>
        <w:tblStyle w:val="212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5070"/>
        <w:gridCol w:w="4819"/>
        <w:gridCol w:w="4961"/>
      </w:tblGrid>
      <w:tr w:rsidR="008D542F" w:rsidRPr="006C378B" w:rsidTr="005F2A58">
        <w:tc>
          <w:tcPr>
            <w:tcW w:w="5070" w:type="dxa"/>
          </w:tcPr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>Математику базовую сдали все 24 выпускника – 2017г.;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Из них на «5» - сдали 5 выпускника </w:t>
            </w:r>
            <w:proofErr w:type="gramStart"/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20,83%), 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на «4» - сдали 11 выпускника (45,83%), 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>на «3» -сдали 8 учащихся (33,33%).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>Аттестат о среднем общем образовании получили все 24 выпускника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Математику базовую сдали все  22 выпускника – 2018 г.      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Из них на «5» - сдали 2 выпускника </w:t>
            </w:r>
            <w:proofErr w:type="gramStart"/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9,09%), 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на «4» - сдали 9 выпускника (40,91%), 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>на «3» - сдали 10 учащихся (45,46%).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>на «2» - сдали 1 учащихся (4,54%).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>Аттестат о среднем общем образовании получили 21 выпускников</w:t>
            </w:r>
          </w:p>
        </w:tc>
        <w:tc>
          <w:tcPr>
            <w:tcW w:w="4961" w:type="dxa"/>
          </w:tcPr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Математику базовую сдали 14 выпускников – 2019 г.      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Из них на «5» - сдали 5 выпускника </w:t>
            </w:r>
            <w:proofErr w:type="gramStart"/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35,71%), 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 xml:space="preserve">на «4» - сдали 6 выпускника (42,86%), 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>на «3» - сдали 3 учащихся (21,43%).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>Аттестат о среднем общем образовании получили 16 выпускников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378B">
              <w:rPr>
                <w:rFonts w:ascii="Times New Roman" w:hAnsi="Times New Roman" w:cs="Times New Roman"/>
                <w:sz w:val="24"/>
                <w:szCs w:val="24"/>
              </w:rPr>
              <w:t>Три медалиста.</w:t>
            </w:r>
          </w:p>
          <w:p w:rsidR="008D542F" w:rsidRPr="006C378B" w:rsidRDefault="008D542F" w:rsidP="005F2A58">
            <w:pPr>
              <w:spacing w:line="40" w:lineRule="atLeast"/>
              <w:ind w:right="-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42F" w:rsidRPr="006C378B" w:rsidRDefault="008D542F" w:rsidP="008D542F">
      <w:pPr>
        <w:spacing w:after="0" w:line="240" w:lineRule="atLeast"/>
        <w:contextualSpacing/>
        <w:rPr>
          <w:rFonts w:ascii="Calibri" w:eastAsia="Calibri" w:hAnsi="Calibri" w:cs="Times New Roman"/>
          <w:lang w:eastAsia="en-US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86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50"/>
        <w:gridCol w:w="450"/>
        <w:gridCol w:w="450"/>
        <w:gridCol w:w="450"/>
        <w:gridCol w:w="450"/>
        <w:gridCol w:w="450"/>
      </w:tblGrid>
      <w:tr w:rsidR="008D542F" w:rsidRPr="006C378B" w:rsidTr="005F2A58">
        <w:tc>
          <w:tcPr>
            <w:tcW w:w="283" w:type="pct"/>
            <w:vMerge w:val="restart"/>
            <w:textDirection w:val="btLr"/>
          </w:tcPr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C378B">
              <w:rPr>
                <w:b/>
                <w:sz w:val="24"/>
                <w:szCs w:val="24"/>
              </w:rPr>
              <w:t>предмет</w:t>
            </w:r>
          </w:p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pct"/>
            <w:gridSpan w:val="3"/>
            <w:vMerge w:val="restart"/>
          </w:tcPr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C378B">
              <w:rPr>
                <w:b/>
                <w:sz w:val="24"/>
                <w:szCs w:val="24"/>
              </w:rPr>
              <w:t>Кол-во</w:t>
            </w:r>
          </w:p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6C378B">
              <w:rPr>
                <w:b/>
                <w:sz w:val="24"/>
                <w:szCs w:val="24"/>
              </w:rPr>
              <w:t>учащих-ся</w:t>
            </w:r>
            <w:proofErr w:type="gramEnd"/>
          </w:p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6C378B">
              <w:rPr>
                <w:b/>
                <w:sz w:val="24"/>
                <w:szCs w:val="24"/>
              </w:rPr>
              <w:t>сдавав-шие</w:t>
            </w:r>
            <w:proofErr w:type="gramEnd"/>
          </w:p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C378B">
              <w:rPr>
                <w:b/>
                <w:sz w:val="24"/>
                <w:szCs w:val="24"/>
              </w:rPr>
              <w:t>ЕГЭ</w:t>
            </w:r>
          </w:p>
        </w:tc>
        <w:tc>
          <w:tcPr>
            <w:tcW w:w="3850" w:type="pct"/>
            <w:gridSpan w:val="27"/>
          </w:tcPr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spacing w:val="108"/>
                <w:sz w:val="28"/>
                <w:szCs w:val="28"/>
              </w:rPr>
            </w:pPr>
            <w:r w:rsidRPr="006C378B">
              <w:rPr>
                <w:b/>
                <w:spacing w:val="108"/>
                <w:sz w:val="28"/>
                <w:szCs w:val="28"/>
              </w:rPr>
              <w:t>Результаты ЕГЭ</w:t>
            </w:r>
          </w:p>
        </w:tc>
        <w:tc>
          <w:tcPr>
            <w:tcW w:w="440" w:type="pct"/>
            <w:gridSpan w:val="3"/>
            <w:vMerge w:val="restart"/>
            <w:textDirection w:val="btLr"/>
          </w:tcPr>
          <w:p w:rsidR="008D542F" w:rsidRPr="006C378B" w:rsidRDefault="008D542F" w:rsidP="005F2A58">
            <w:pPr>
              <w:jc w:val="center"/>
              <w:rPr>
                <w:b/>
                <w:sz w:val="28"/>
                <w:szCs w:val="28"/>
              </w:rPr>
            </w:pPr>
            <w:r w:rsidRPr="006C378B">
              <w:rPr>
                <w:b/>
                <w:sz w:val="28"/>
                <w:szCs w:val="28"/>
              </w:rPr>
              <w:t>средний балл по предмету</w:t>
            </w:r>
          </w:p>
        </w:tc>
      </w:tr>
      <w:tr w:rsidR="008D542F" w:rsidRPr="006C378B" w:rsidTr="005F2A58">
        <w:tc>
          <w:tcPr>
            <w:tcW w:w="283" w:type="pct"/>
            <w:vMerge/>
          </w:tcPr>
          <w:p w:rsidR="008D542F" w:rsidRPr="006C378B" w:rsidRDefault="008D542F" w:rsidP="005F2A58">
            <w:pPr>
              <w:rPr>
                <w:rFonts w:ascii="Calibri" w:hAnsi="Calibri"/>
              </w:rPr>
            </w:pPr>
          </w:p>
        </w:tc>
        <w:tc>
          <w:tcPr>
            <w:tcW w:w="427" w:type="pct"/>
            <w:gridSpan w:val="3"/>
            <w:vMerge/>
          </w:tcPr>
          <w:p w:rsidR="008D542F" w:rsidRPr="006C378B" w:rsidRDefault="008D542F" w:rsidP="005F2A58">
            <w:pPr>
              <w:rPr>
                <w:rFonts w:ascii="Calibri" w:hAnsi="Calibri"/>
              </w:rPr>
            </w:pPr>
          </w:p>
        </w:tc>
        <w:tc>
          <w:tcPr>
            <w:tcW w:w="427" w:type="pct"/>
            <w:gridSpan w:val="3"/>
          </w:tcPr>
          <w:p w:rsidR="008D542F" w:rsidRPr="006C378B" w:rsidRDefault="008D542F" w:rsidP="005F2A58">
            <w:pPr>
              <w:jc w:val="center"/>
              <w:rPr>
                <w:b/>
                <w:sz w:val="24"/>
                <w:szCs w:val="24"/>
              </w:rPr>
            </w:pPr>
            <w:r w:rsidRPr="006C378B">
              <w:rPr>
                <w:b/>
                <w:sz w:val="24"/>
                <w:szCs w:val="24"/>
              </w:rPr>
              <w:t xml:space="preserve">не набрали </w:t>
            </w:r>
            <w:r w:rsidRPr="006C378B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427" w:type="pct"/>
            <w:gridSpan w:val="3"/>
          </w:tcPr>
          <w:p w:rsidR="008D542F" w:rsidRPr="006C378B" w:rsidRDefault="008D542F" w:rsidP="005F2A58">
            <w:pPr>
              <w:jc w:val="center"/>
              <w:rPr>
                <w:b/>
                <w:sz w:val="24"/>
                <w:szCs w:val="24"/>
              </w:rPr>
            </w:pPr>
            <w:r w:rsidRPr="006C378B">
              <w:rPr>
                <w:b/>
                <w:sz w:val="24"/>
                <w:szCs w:val="24"/>
              </w:rPr>
              <w:t xml:space="preserve">набрали </w:t>
            </w:r>
            <w:r w:rsidRPr="006C378B">
              <w:rPr>
                <w:b/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427" w:type="pct"/>
            <w:gridSpan w:val="3"/>
          </w:tcPr>
          <w:p w:rsidR="008D542F" w:rsidRPr="006C378B" w:rsidRDefault="008D542F" w:rsidP="005F2A58">
            <w:pPr>
              <w:jc w:val="center"/>
              <w:rPr>
                <w:b/>
                <w:sz w:val="24"/>
                <w:szCs w:val="24"/>
              </w:rPr>
            </w:pPr>
            <w:r w:rsidRPr="006C378B">
              <w:rPr>
                <w:b/>
                <w:sz w:val="24"/>
                <w:szCs w:val="24"/>
              </w:rPr>
              <w:t>до 40б</w:t>
            </w:r>
          </w:p>
        </w:tc>
        <w:tc>
          <w:tcPr>
            <w:tcW w:w="426" w:type="pct"/>
            <w:gridSpan w:val="3"/>
          </w:tcPr>
          <w:p w:rsidR="008D542F" w:rsidRPr="006C378B" w:rsidRDefault="008D542F" w:rsidP="005F2A58">
            <w:pPr>
              <w:jc w:val="center"/>
              <w:rPr>
                <w:b/>
                <w:sz w:val="24"/>
                <w:szCs w:val="24"/>
              </w:rPr>
            </w:pPr>
            <w:r w:rsidRPr="006C378B">
              <w:rPr>
                <w:b/>
                <w:sz w:val="24"/>
                <w:szCs w:val="24"/>
              </w:rPr>
              <w:t>от 40 до 50</w:t>
            </w:r>
          </w:p>
        </w:tc>
        <w:tc>
          <w:tcPr>
            <w:tcW w:w="426" w:type="pct"/>
            <w:gridSpan w:val="3"/>
          </w:tcPr>
          <w:p w:rsidR="008D542F" w:rsidRPr="006C378B" w:rsidRDefault="008D542F" w:rsidP="005F2A58">
            <w:pPr>
              <w:jc w:val="center"/>
              <w:rPr>
                <w:b/>
                <w:sz w:val="24"/>
                <w:szCs w:val="24"/>
              </w:rPr>
            </w:pPr>
            <w:r w:rsidRPr="006C378B">
              <w:rPr>
                <w:b/>
                <w:sz w:val="24"/>
                <w:szCs w:val="24"/>
              </w:rPr>
              <w:t>от 50 до 60</w:t>
            </w:r>
          </w:p>
        </w:tc>
        <w:tc>
          <w:tcPr>
            <w:tcW w:w="426" w:type="pct"/>
            <w:gridSpan w:val="3"/>
          </w:tcPr>
          <w:p w:rsidR="008D542F" w:rsidRPr="006C378B" w:rsidRDefault="008D542F" w:rsidP="005F2A58">
            <w:pPr>
              <w:jc w:val="center"/>
              <w:rPr>
                <w:b/>
                <w:sz w:val="24"/>
                <w:szCs w:val="24"/>
              </w:rPr>
            </w:pPr>
            <w:r w:rsidRPr="006C378B">
              <w:rPr>
                <w:b/>
                <w:sz w:val="24"/>
                <w:szCs w:val="24"/>
              </w:rPr>
              <w:t>от 60 до 70</w:t>
            </w:r>
          </w:p>
        </w:tc>
        <w:tc>
          <w:tcPr>
            <w:tcW w:w="426" w:type="pct"/>
            <w:gridSpan w:val="3"/>
          </w:tcPr>
          <w:p w:rsidR="008D542F" w:rsidRPr="006C378B" w:rsidRDefault="008D542F" w:rsidP="005F2A58">
            <w:pPr>
              <w:jc w:val="center"/>
              <w:rPr>
                <w:b/>
                <w:sz w:val="24"/>
                <w:szCs w:val="24"/>
              </w:rPr>
            </w:pPr>
            <w:r w:rsidRPr="006C378B">
              <w:rPr>
                <w:b/>
                <w:sz w:val="24"/>
                <w:szCs w:val="24"/>
              </w:rPr>
              <w:t>от 70 до 80</w:t>
            </w:r>
          </w:p>
        </w:tc>
        <w:tc>
          <w:tcPr>
            <w:tcW w:w="426" w:type="pct"/>
            <w:gridSpan w:val="3"/>
          </w:tcPr>
          <w:p w:rsidR="008D542F" w:rsidRPr="006C378B" w:rsidRDefault="008D542F" w:rsidP="005F2A58">
            <w:pPr>
              <w:jc w:val="center"/>
              <w:rPr>
                <w:b/>
                <w:sz w:val="24"/>
                <w:szCs w:val="24"/>
              </w:rPr>
            </w:pPr>
            <w:r w:rsidRPr="006C378B">
              <w:rPr>
                <w:b/>
                <w:sz w:val="24"/>
                <w:szCs w:val="24"/>
              </w:rPr>
              <w:t>от 80 до 90</w:t>
            </w:r>
          </w:p>
        </w:tc>
        <w:tc>
          <w:tcPr>
            <w:tcW w:w="440" w:type="pct"/>
            <w:gridSpan w:val="3"/>
          </w:tcPr>
          <w:p w:rsidR="008D542F" w:rsidRPr="006C378B" w:rsidRDefault="008D542F" w:rsidP="005F2A58">
            <w:pPr>
              <w:jc w:val="center"/>
              <w:rPr>
                <w:sz w:val="24"/>
                <w:szCs w:val="24"/>
              </w:rPr>
            </w:pPr>
            <w:r w:rsidRPr="006C378B">
              <w:rPr>
                <w:b/>
                <w:sz w:val="24"/>
                <w:szCs w:val="24"/>
              </w:rPr>
              <w:t>от 90 до 100</w:t>
            </w:r>
          </w:p>
        </w:tc>
        <w:tc>
          <w:tcPr>
            <w:tcW w:w="440" w:type="pct"/>
            <w:gridSpan w:val="3"/>
            <w:vMerge/>
          </w:tcPr>
          <w:p w:rsidR="008D542F" w:rsidRPr="006C378B" w:rsidRDefault="008D542F" w:rsidP="005F2A58">
            <w:pPr>
              <w:rPr>
                <w:rFonts w:ascii="Calibri" w:hAnsi="Calibri"/>
              </w:rPr>
            </w:pPr>
          </w:p>
        </w:tc>
      </w:tr>
      <w:tr w:rsidR="008D542F" w:rsidRPr="006C378B" w:rsidTr="005F2A58">
        <w:trPr>
          <w:cantSplit/>
          <w:trHeight w:val="1134"/>
        </w:trPr>
        <w:tc>
          <w:tcPr>
            <w:tcW w:w="283" w:type="pct"/>
            <w:vMerge/>
          </w:tcPr>
          <w:p w:rsidR="008D542F" w:rsidRPr="006C378B" w:rsidRDefault="008D542F" w:rsidP="005F2A58">
            <w:pPr>
              <w:rPr>
                <w:rFonts w:ascii="Calibri" w:hAnsi="Calibri"/>
              </w:rPr>
            </w:pP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00B050"/>
                <w:sz w:val="18"/>
                <w:szCs w:val="18"/>
              </w:rPr>
            </w:pPr>
            <w:r w:rsidRPr="006C378B">
              <w:rPr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2018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6C378B">
              <w:rPr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00B050"/>
                <w:sz w:val="18"/>
                <w:szCs w:val="18"/>
              </w:rPr>
            </w:pPr>
            <w:r w:rsidRPr="006C378B">
              <w:rPr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2018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6C378B">
              <w:rPr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00B050"/>
                <w:sz w:val="18"/>
                <w:szCs w:val="18"/>
              </w:rPr>
            </w:pPr>
            <w:r w:rsidRPr="006C378B">
              <w:rPr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2018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6C378B">
              <w:rPr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00B050"/>
                <w:sz w:val="18"/>
                <w:szCs w:val="18"/>
              </w:rPr>
            </w:pPr>
            <w:r w:rsidRPr="006C378B">
              <w:rPr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2018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6C378B">
              <w:rPr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00B050"/>
                <w:sz w:val="18"/>
                <w:szCs w:val="18"/>
              </w:rPr>
            </w:pPr>
            <w:r w:rsidRPr="006C378B">
              <w:rPr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2018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6C378B">
              <w:rPr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00B050"/>
                <w:sz w:val="18"/>
                <w:szCs w:val="18"/>
              </w:rPr>
            </w:pPr>
            <w:r w:rsidRPr="006C378B">
              <w:rPr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2018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6C378B">
              <w:rPr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00B050"/>
                <w:sz w:val="18"/>
                <w:szCs w:val="18"/>
              </w:rPr>
            </w:pPr>
            <w:r w:rsidRPr="006C378B">
              <w:rPr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2018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6C378B">
              <w:rPr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00B050"/>
                <w:sz w:val="18"/>
                <w:szCs w:val="18"/>
              </w:rPr>
            </w:pPr>
            <w:r w:rsidRPr="006C378B">
              <w:rPr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2018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6C378B">
              <w:rPr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00B050"/>
                <w:sz w:val="18"/>
                <w:szCs w:val="18"/>
              </w:rPr>
            </w:pPr>
            <w:r w:rsidRPr="006C378B">
              <w:rPr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2018</w:t>
            </w:r>
          </w:p>
        </w:tc>
        <w:tc>
          <w:tcPr>
            <w:tcW w:w="142" w:type="pct"/>
            <w:textDirection w:val="btLr"/>
            <w:vAlign w:val="center"/>
          </w:tcPr>
          <w:p w:rsidR="008D542F" w:rsidRPr="006C378B" w:rsidRDefault="008D542F" w:rsidP="005F2A58">
            <w:pPr>
              <w:spacing w:line="60" w:lineRule="atLeast"/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6C378B">
              <w:rPr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147" w:type="pct"/>
            <w:textDirection w:val="btLr"/>
            <w:vAlign w:val="center"/>
          </w:tcPr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color w:val="00B050"/>
                <w:sz w:val="18"/>
                <w:szCs w:val="18"/>
              </w:rPr>
            </w:pPr>
            <w:r w:rsidRPr="006C378B">
              <w:rPr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147" w:type="pct"/>
            <w:textDirection w:val="btLr"/>
            <w:vAlign w:val="center"/>
          </w:tcPr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2018</w:t>
            </w:r>
          </w:p>
        </w:tc>
        <w:tc>
          <w:tcPr>
            <w:tcW w:w="147" w:type="pct"/>
            <w:textDirection w:val="btLr"/>
            <w:vAlign w:val="center"/>
          </w:tcPr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6C378B">
              <w:rPr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147" w:type="pct"/>
            <w:textDirection w:val="btLr"/>
            <w:vAlign w:val="center"/>
          </w:tcPr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color w:val="00B050"/>
                <w:sz w:val="18"/>
                <w:szCs w:val="18"/>
              </w:rPr>
            </w:pPr>
            <w:r w:rsidRPr="006C378B">
              <w:rPr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147" w:type="pct"/>
            <w:textDirection w:val="btLr"/>
            <w:vAlign w:val="center"/>
          </w:tcPr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b/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2018</w:t>
            </w:r>
          </w:p>
        </w:tc>
        <w:tc>
          <w:tcPr>
            <w:tcW w:w="147" w:type="pct"/>
            <w:textDirection w:val="btLr"/>
            <w:vAlign w:val="center"/>
          </w:tcPr>
          <w:p w:rsidR="008D542F" w:rsidRPr="006C378B" w:rsidRDefault="008D542F" w:rsidP="005F2A58">
            <w:pPr>
              <w:spacing w:line="240" w:lineRule="atLeast"/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6C378B">
              <w:rPr>
                <w:b/>
                <w:color w:val="FF0000"/>
                <w:sz w:val="18"/>
                <w:szCs w:val="18"/>
              </w:rPr>
              <w:t>2019</w:t>
            </w:r>
          </w:p>
        </w:tc>
      </w:tr>
      <w:tr w:rsidR="008D542F" w:rsidRPr="006C378B" w:rsidTr="005F2A58">
        <w:tc>
          <w:tcPr>
            <w:tcW w:w="283" w:type="pct"/>
          </w:tcPr>
          <w:p w:rsidR="008D542F" w:rsidRPr="006C378B" w:rsidRDefault="008D542F" w:rsidP="005F2A58">
            <w:r w:rsidRPr="006C378B">
              <w:t>Рус</w:t>
            </w:r>
            <w:proofErr w:type="gramStart"/>
            <w:r w:rsidRPr="006C378B">
              <w:t>.я</w:t>
            </w:r>
            <w:proofErr w:type="gramEnd"/>
            <w:r w:rsidRPr="006C378B">
              <w:t>з.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24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17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24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16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4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7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5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8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5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5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7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4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00B050"/>
                <w:sz w:val="18"/>
                <w:szCs w:val="18"/>
              </w:rPr>
            </w:pPr>
            <w:r w:rsidRPr="006C378B">
              <w:rPr>
                <w:color w:val="00B050"/>
                <w:sz w:val="18"/>
                <w:szCs w:val="18"/>
              </w:rPr>
              <w:t>57,4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62,8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FF0000"/>
                <w:sz w:val="18"/>
                <w:szCs w:val="18"/>
              </w:rPr>
            </w:pPr>
            <w:r w:rsidRPr="006C378B">
              <w:rPr>
                <w:color w:val="FF0000"/>
                <w:sz w:val="18"/>
                <w:szCs w:val="18"/>
              </w:rPr>
              <w:t>60,8</w:t>
            </w:r>
          </w:p>
        </w:tc>
      </w:tr>
      <w:tr w:rsidR="008D542F" w:rsidRPr="006C378B" w:rsidTr="005F2A58">
        <w:tc>
          <w:tcPr>
            <w:tcW w:w="283" w:type="pct"/>
          </w:tcPr>
          <w:p w:rsidR="008D542F" w:rsidRPr="006C378B" w:rsidRDefault="008D542F" w:rsidP="005F2A58">
            <w:r w:rsidRPr="006C378B">
              <w:t>матем.</w:t>
            </w:r>
          </w:p>
          <w:p w:rsidR="008D542F" w:rsidRPr="006C378B" w:rsidRDefault="008D542F" w:rsidP="005F2A58">
            <w:r w:rsidRPr="006C378B">
              <w:t>(</w:t>
            </w:r>
            <w:proofErr w:type="gramStart"/>
            <w:r w:rsidRPr="006C378B">
              <w:t>пр</w:t>
            </w:r>
            <w:proofErr w:type="gramEnd"/>
            <w:r w:rsidRPr="006C378B">
              <w:t>)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7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3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6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6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7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3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4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3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3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00B050"/>
                <w:sz w:val="18"/>
                <w:szCs w:val="18"/>
              </w:rPr>
            </w:pPr>
            <w:r w:rsidRPr="006C378B">
              <w:rPr>
                <w:color w:val="00B050"/>
                <w:sz w:val="18"/>
                <w:szCs w:val="18"/>
              </w:rPr>
              <w:t>25,4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44,6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FF0000"/>
                <w:sz w:val="18"/>
                <w:szCs w:val="18"/>
              </w:rPr>
            </w:pPr>
            <w:r w:rsidRPr="006C378B">
              <w:rPr>
                <w:color w:val="FF0000"/>
                <w:sz w:val="18"/>
                <w:szCs w:val="18"/>
              </w:rPr>
              <w:t>44,3</w:t>
            </w:r>
          </w:p>
        </w:tc>
      </w:tr>
      <w:tr w:rsidR="008D542F" w:rsidRPr="006C378B" w:rsidTr="005F2A58">
        <w:tc>
          <w:tcPr>
            <w:tcW w:w="283" w:type="pct"/>
          </w:tcPr>
          <w:p w:rsidR="008D542F" w:rsidRPr="006C378B" w:rsidRDefault="008D542F" w:rsidP="005F2A58">
            <w:r w:rsidRPr="006C378B">
              <w:t>Биолог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8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6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3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7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6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7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3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3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00B050"/>
                <w:sz w:val="18"/>
                <w:szCs w:val="18"/>
              </w:rPr>
            </w:pPr>
            <w:r w:rsidRPr="006C378B">
              <w:rPr>
                <w:color w:val="00B050"/>
                <w:sz w:val="18"/>
                <w:szCs w:val="18"/>
              </w:rPr>
              <w:t>55,1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53,8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FF0000"/>
                <w:sz w:val="18"/>
                <w:szCs w:val="18"/>
              </w:rPr>
            </w:pPr>
            <w:r w:rsidRPr="006C378B">
              <w:rPr>
                <w:color w:val="FF0000"/>
                <w:sz w:val="18"/>
                <w:szCs w:val="18"/>
              </w:rPr>
              <w:t>45,8</w:t>
            </w:r>
          </w:p>
        </w:tc>
      </w:tr>
      <w:tr w:rsidR="008D542F" w:rsidRPr="006C378B" w:rsidTr="005F2A58">
        <w:tc>
          <w:tcPr>
            <w:tcW w:w="283" w:type="pct"/>
          </w:tcPr>
          <w:p w:rsidR="008D542F" w:rsidRPr="006C378B" w:rsidRDefault="008D542F" w:rsidP="005F2A58">
            <w:r w:rsidRPr="006C378B">
              <w:t>литер.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00B050"/>
                <w:sz w:val="18"/>
                <w:szCs w:val="18"/>
              </w:rPr>
            </w:pPr>
            <w:r w:rsidRPr="006C378B">
              <w:rPr>
                <w:color w:val="00B050"/>
                <w:sz w:val="18"/>
                <w:szCs w:val="18"/>
              </w:rPr>
              <w:t>40,0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--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FF0000"/>
                <w:sz w:val="18"/>
                <w:szCs w:val="18"/>
              </w:rPr>
            </w:pPr>
            <w:r w:rsidRPr="006C378B">
              <w:rPr>
                <w:color w:val="FF0000"/>
                <w:sz w:val="18"/>
                <w:szCs w:val="18"/>
              </w:rPr>
              <w:t>65,0</w:t>
            </w:r>
          </w:p>
        </w:tc>
      </w:tr>
      <w:tr w:rsidR="008D542F" w:rsidRPr="006C378B" w:rsidTr="005F2A58">
        <w:tc>
          <w:tcPr>
            <w:tcW w:w="283" w:type="pct"/>
          </w:tcPr>
          <w:p w:rsidR="008D542F" w:rsidRPr="006C378B" w:rsidRDefault="008D542F" w:rsidP="005F2A58">
            <w:r w:rsidRPr="006C378B">
              <w:t>общест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15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6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5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4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6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4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7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4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00B050"/>
                <w:sz w:val="18"/>
                <w:szCs w:val="18"/>
              </w:rPr>
            </w:pPr>
            <w:r w:rsidRPr="006C378B">
              <w:rPr>
                <w:color w:val="00B050"/>
                <w:sz w:val="18"/>
                <w:szCs w:val="18"/>
              </w:rPr>
              <w:t>42,9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42,1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FF0000"/>
                <w:sz w:val="18"/>
                <w:szCs w:val="18"/>
              </w:rPr>
            </w:pPr>
            <w:r w:rsidRPr="006C378B">
              <w:rPr>
                <w:color w:val="FF0000"/>
                <w:sz w:val="18"/>
                <w:szCs w:val="18"/>
              </w:rPr>
              <w:t>52,8</w:t>
            </w:r>
          </w:p>
        </w:tc>
      </w:tr>
      <w:tr w:rsidR="008D542F" w:rsidRPr="006C378B" w:rsidTr="005F2A58">
        <w:tc>
          <w:tcPr>
            <w:tcW w:w="283" w:type="pct"/>
          </w:tcPr>
          <w:p w:rsidR="008D542F" w:rsidRPr="006C378B" w:rsidRDefault="008D542F" w:rsidP="005F2A58">
            <w:r w:rsidRPr="006C378B">
              <w:t>химия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8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6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9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5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7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6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4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00B050"/>
                <w:sz w:val="18"/>
                <w:szCs w:val="18"/>
              </w:rPr>
            </w:pPr>
            <w:r w:rsidRPr="006C378B">
              <w:rPr>
                <w:color w:val="00B050"/>
                <w:sz w:val="18"/>
                <w:szCs w:val="18"/>
              </w:rPr>
              <w:t>55,5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64,0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FF0000"/>
                <w:sz w:val="18"/>
                <w:szCs w:val="18"/>
              </w:rPr>
            </w:pPr>
            <w:r w:rsidRPr="006C378B">
              <w:rPr>
                <w:color w:val="FF0000"/>
                <w:sz w:val="18"/>
                <w:szCs w:val="18"/>
              </w:rPr>
              <w:t>36,6</w:t>
            </w:r>
          </w:p>
        </w:tc>
      </w:tr>
      <w:tr w:rsidR="008D542F" w:rsidRPr="006C378B" w:rsidTr="005F2A58">
        <w:tc>
          <w:tcPr>
            <w:tcW w:w="283" w:type="pct"/>
          </w:tcPr>
          <w:p w:rsidR="008D542F" w:rsidRPr="006C378B" w:rsidRDefault="008D542F" w:rsidP="005F2A58">
            <w:r w:rsidRPr="006C378B">
              <w:t>физика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5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3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3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00B050"/>
                <w:sz w:val="18"/>
                <w:szCs w:val="18"/>
              </w:rPr>
            </w:pPr>
            <w:r w:rsidRPr="006C378B">
              <w:rPr>
                <w:color w:val="00B050"/>
                <w:sz w:val="18"/>
                <w:szCs w:val="18"/>
              </w:rPr>
              <w:t>39,4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35,7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FF0000"/>
                <w:sz w:val="18"/>
                <w:szCs w:val="18"/>
              </w:rPr>
            </w:pPr>
            <w:r w:rsidRPr="006C378B">
              <w:rPr>
                <w:color w:val="FF0000"/>
                <w:sz w:val="18"/>
                <w:szCs w:val="18"/>
              </w:rPr>
              <w:t>--</w:t>
            </w:r>
          </w:p>
        </w:tc>
      </w:tr>
      <w:tr w:rsidR="008D542F" w:rsidRPr="006C378B" w:rsidTr="005F2A58">
        <w:tc>
          <w:tcPr>
            <w:tcW w:w="283" w:type="pct"/>
          </w:tcPr>
          <w:p w:rsidR="008D542F" w:rsidRPr="006C378B" w:rsidRDefault="008D542F" w:rsidP="005F2A58">
            <w:r w:rsidRPr="006C378B">
              <w:t>Истр.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8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8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6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6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7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6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4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3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2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00B050"/>
                <w:sz w:val="18"/>
                <w:szCs w:val="18"/>
              </w:rPr>
            </w:pPr>
            <w:r w:rsidRPr="006C378B">
              <w:rPr>
                <w:color w:val="00B050"/>
                <w:sz w:val="18"/>
                <w:szCs w:val="18"/>
              </w:rPr>
              <w:t>47,8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42,8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FF0000"/>
                <w:sz w:val="18"/>
                <w:szCs w:val="18"/>
              </w:rPr>
            </w:pPr>
            <w:r w:rsidRPr="006C378B">
              <w:rPr>
                <w:color w:val="FF0000"/>
                <w:sz w:val="18"/>
                <w:szCs w:val="18"/>
              </w:rPr>
              <w:t>50,5</w:t>
            </w:r>
          </w:p>
        </w:tc>
      </w:tr>
      <w:tr w:rsidR="008D542F" w:rsidRPr="006C378B" w:rsidTr="005F2A58">
        <w:tc>
          <w:tcPr>
            <w:tcW w:w="283" w:type="pct"/>
          </w:tcPr>
          <w:p w:rsidR="008D542F" w:rsidRPr="006C378B" w:rsidRDefault="008D542F" w:rsidP="005F2A58">
            <w:r w:rsidRPr="006C378B">
              <w:t>ИВТ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1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2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00B050"/>
              </w:rPr>
            </w:pPr>
            <w:r w:rsidRPr="006C378B">
              <w:rPr>
                <w:color w:val="00B05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jc w:val="center"/>
              <w:rPr>
                <w:color w:val="FF0000"/>
              </w:rPr>
            </w:pPr>
            <w:r w:rsidRPr="006C378B">
              <w:rPr>
                <w:color w:val="FF0000"/>
              </w:rPr>
              <w:t>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00B050"/>
                <w:sz w:val="18"/>
                <w:szCs w:val="18"/>
              </w:rPr>
            </w:pPr>
            <w:r w:rsidRPr="006C378B">
              <w:rPr>
                <w:color w:val="00B050"/>
                <w:sz w:val="18"/>
                <w:szCs w:val="18"/>
              </w:rPr>
              <w:t>40,0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</w:pPr>
            <w:r w:rsidRPr="006C378B">
              <w:rPr>
                <w:color w:val="8064A2"/>
                <w:sz w:val="18"/>
                <w:szCs w:val="18"/>
                <w14:textFill>
                  <w14:solidFill>
                    <w14:srgbClr w14:val="8064A2">
                      <w14:lumMod w14:val="50000"/>
                    </w14:srgbClr>
                  </w14:solidFill>
                </w14:textFill>
              </w:rPr>
              <w:t>34,0</w:t>
            </w:r>
          </w:p>
        </w:tc>
        <w:tc>
          <w:tcPr>
            <w:tcW w:w="147" w:type="pct"/>
            <w:vAlign w:val="center"/>
          </w:tcPr>
          <w:p w:rsidR="008D542F" w:rsidRPr="006C378B" w:rsidRDefault="008D542F" w:rsidP="005F2A58">
            <w:pPr>
              <w:ind w:left="-144" w:right="-108"/>
              <w:jc w:val="center"/>
              <w:rPr>
                <w:color w:val="FF0000"/>
                <w:sz w:val="18"/>
                <w:szCs w:val="18"/>
              </w:rPr>
            </w:pPr>
            <w:r w:rsidRPr="006C378B">
              <w:rPr>
                <w:color w:val="FF0000"/>
                <w:sz w:val="18"/>
                <w:szCs w:val="18"/>
              </w:rPr>
              <w:t>--</w:t>
            </w:r>
          </w:p>
        </w:tc>
      </w:tr>
    </w:tbl>
    <w:p w:rsidR="002E1384" w:rsidRDefault="002E1384" w:rsidP="008D542F">
      <w:pPr>
        <w:rPr>
          <w:rFonts w:ascii="Times New Roman" w:hAnsi="Times New Roman" w:cs="Times New Roman"/>
          <w:b/>
          <w:sz w:val="28"/>
          <w:szCs w:val="28"/>
        </w:rPr>
        <w:sectPr w:rsidR="002E1384" w:rsidSect="002E1384">
          <w:pgSz w:w="16838" w:h="11906" w:orient="landscape" w:code="9"/>
          <w:pgMar w:top="851" w:right="851" w:bottom="851" w:left="851" w:header="170" w:footer="340" w:gutter="0"/>
          <w:pgBorders w:offsetFrom="page">
            <w:top w:val="triangles" w:sz="18" w:space="24" w:color="auto"/>
            <w:left w:val="triangles" w:sz="18" w:space="24" w:color="auto"/>
            <w:bottom w:val="triangles" w:sz="18" w:space="24" w:color="auto"/>
            <w:right w:val="triangles" w:sz="18" w:space="24" w:color="auto"/>
          </w:pgBorders>
          <w:cols w:space="708"/>
          <w:titlePg/>
          <w:docGrid w:linePitch="360"/>
        </w:sectPr>
      </w:pPr>
    </w:p>
    <w:p w:rsidR="008D542F" w:rsidRPr="008D542F" w:rsidRDefault="008D542F" w:rsidP="008D542F">
      <w:pPr>
        <w:pStyle w:val="af0"/>
        <w:numPr>
          <w:ilvl w:val="1"/>
          <w:numId w:val="11"/>
        </w:numPr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8D542F">
        <w:rPr>
          <w:rFonts w:ascii="Times New Roman" w:hAnsi="Times New Roman"/>
          <w:b/>
          <w:sz w:val="28"/>
          <w:szCs w:val="28"/>
        </w:rPr>
        <w:lastRenderedPageBreak/>
        <w:t>Результаты ОГЭ. Сравнительный анализ за три года.</w:t>
      </w:r>
    </w:p>
    <w:p w:rsidR="008D542F" w:rsidRPr="008D542F" w:rsidRDefault="008D542F" w:rsidP="008D542F">
      <w:pPr>
        <w:ind w:right="14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20"/>
        <w:tblpPr w:leftFromText="180" w:rightFromText="180" w:vertAnchor="text" w:horzAnchor="margin" w:tblpXSpec="center" w:tblpY="-59"/>
        <w:tblW w:w="4938" w:type="pct"/>
        <w:tblLook w:val="04A0" w:firstRow="1" w:lastRow="0" w:firstColumn="1" w:lastColumn="0" w:noHBand="0" w:noVBand="1"/>
      </w:tblPr>
      <w:tblGrid>
        <w:gridCol w:w="1273"/>
        <w:gridCol w:w="542"/>
        <w:gridCol w:w="542"/>
        <w:gridCol w:w="549"/>
        <w:gridCol w:w="543"/>
        <w:gridCol w:w="543"/>
        <w:gridCol w:w="543"/>
        <w:gridCol w:w="415"/>
        <w:gridCol w:w="543"/>
        <w:gridCol w:w="543"/>
        <w:gridCol w:w="543"/>
        <w:gridCol w:w="415"/>
        <w:gridCol w:w="331"/>
        <w:gridCol w:w="349"/>
        <w:gridCol w:w="346"/>
        <w:gridCol w:w="337"/>
        <w:gridCol w:w="682"/>
        <w:gridCol w:w="679"/>
        <w:gridCol w:w="682"/>
        <w:gridCol w:w="682"/>
        <w:gridCol w:w="816"/>
        <w:gridCol w:w="816"/>
        <w:gridCol w:w="816"/>
        <w:gridCol w:w="816"/>
        <w:gridCol w:w="816"/>
      </w:tblGrid>
      <w:tr w:rsidR="008D542F" w:rsidRPr="008D542F" w:rsidTr="005F2A58">
        <w:tc>
          <w:tcPr>
            <w:tcW w:w="420" w:type="pct"/>
            <w:vMerge w:val="restart"/>
          </w:tcPr>
          <w:p w:rsidR="008D542F" w:rsidRPr="008D542F" w:rsidRDefault="008D542F" w:rsidP="008D54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42F" w:rsidRPr="008D542F" w:rsidRDefault="008D542F" w:rsidP="008D54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4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9" w:type="pct"/>
            <w:gridSpan w:val="3"/>
          </w:tcPr>
          <w:p w:rsidR="008D542F" w:rsidRPr="008D542F" w:rsidRDefault="008D542F" w:rsidP="008D54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8D542F" w:rsidRPr="008D542F" w:rsidRDefault="008D542F" w:rsidP="008D54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42F">
              <w:rPr>
                <w:rFonts w:ascii="Times New Roman" w:hAnsi="Times New Roman" w:cs="Times New Roman"/>
                <w:b/>
                <w:sz w:val="28"/>
                <w:szCs w:val="28"/>
              </w:rPr>
              <w:t>учеников</w:t>
            </w:r>
          </w:p>
        </w:tc>
        <w:tc>
          <w:tcPr>
            <w:tcW w:w="1797" w:type="pct"/>
            <w:gridSpan w:val="12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42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67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успеваемость </w:t>
            </w:r>
            <w:proofErr w:type="gramStart"/>
            <w:r w:rsidRPr="008D542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8D5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763" w:type="pct"/>
            <w:gridSpan w:val="3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</w:t>
            </w:r>
            <w:proofErr w:type="gramStart"/>
            <w:r w:rsidRPr="008D542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8D542F" w:rsidRPr="008D542F" w:rsidRDefault="008D542F" w:rsidP="008D54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80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42F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  <w:p w:rsidR="008D542F" w:rsidRPr="008D542F" w:rsidRDefault="008D542F" w:rsidP="008D54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</w:tr>
      <w:tr w:rsidR="008D542F" w:rsidRPr="008D542F" w:rsidTr="005F2A58">
        <w:trPr>
          <w:trHeight w:val="160"/>
        </w:trPr>
        <w:tc>
          <w:tcPr>
            <w:tcW w:w="420" w:type="pct"/>
            <w:vMerge/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2018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</w:tcBorders>
            <w:vAlign w:val="center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2018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2018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</w:tcBorders>
            <w:vAlign w:val="center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2018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2017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2018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D542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2019</w:t>
            </w:r>
          </w:p>
        </w:tc>
      </w:tr>
      <w:tr w:rsidR="008D542F" w:rsidRPr="008D542F" w:rsidTr="005F2A58">
        <w:trPr>
          <w:trHeight w:val="110"/>
        </w:trPr>
        <w:tc>
          <w:tcPr>
            <w:tcW w:w="420" w:type="pct"/>
            <w:vMerge/>
            <w:tcBorders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8D542F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8D542F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8D542F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8D542F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D542F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D542F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D542F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D542F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2</w:t>
            </w:r>
          </w:p>
        </w:tc>
        <w:tc>
          <w:tcPr>
            <w:tcW w:w="10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54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15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54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54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54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25" w:type="pct"/>
            <w:vMerge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542F" w:rsidRPr="008D542F" w:rsidTr="005F2A58">
        <w:tc>
          <w:tcPr>
            <w:tcW w:w="420" w:type="pct"/>
            <w:tcBorders>
              <w:top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2F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8D542F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8D542F">
              <w:rPr>
                <w:rFonts w:ascii="Times New Roman" w:hAnsi="Times New Roman" w:cs="Times New Roman"/>
                <w:b/>
                <w:sz w:val="24"/>
                <w:szCs w:val="24"/>
              </w:rPr>
              <w:t>з.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81</w:t>
            </w:r>
          </w:p>
        </w:tc>
        <w:tc>
          <w:tcPr>
            <w:tcW w:w="17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65</w:t>
            </w:r>
          </w:p>
        </w:tc>
        <w:tc>
          <w:tcPr>
            <w:tcW w:w="180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73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18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29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34</w:t>
            </w: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25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29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11</w:t>
            </w: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0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115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100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25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58,0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83,08</w:t>
            </w:r>
          </w:p>
        </w:tc>
        <w:tc>
          <w:tcPr>
            <w:tcW w:w="269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69,86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3,8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4,2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4,1</w:t>
            </w:r>
          </w:p>
        </w:tc>
      </w:tr>
      <w:tr w:rsidR="008D542F" w:rsidRPr="008D542F" w:rsidTr="005F2A58">
        <w:tc>
          <w:tcPr>
            <w:tcW w:w="420" w:type="pct"/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2F">
              <w:rPr>
                <w:rFonts w:ascii="Times New Roman" w:hAnsi="Times New Roman" w:cs="Times New Roman"/>
                <w:b/>
                <w:sz w:val="24"/>
                <w:szCs w:val="24"/>
              </w:rPr>
              <w:t>Матем.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81</w:t>
            </w:r>
          </w:p>
        </w:tc>
        <w:tc>
          <w:tcPr>
            <w:tcW w:w="17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65</w:t>
            </w:r>
          </w:p>
        </w:tc>
        <w:tc>
          <w:tcPr>
            <w:tcW w:w="180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73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7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60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13</w:t>
            </w: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27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35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0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55</w:t>
            </w:r>
          </w:p>
        </w:tc>
        <w:tc>
          <w:tcPr>
            <w:tcW w:w="115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98,8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25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82,7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95,38</w:t>
            </w:r>
          </w:p>
        </w:tc>
        <w:tc>
          <w:tcPr>
            <w:tcW w:w="269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3,9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4,4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4,8</w:t>
            </w:r>
          </w:p>
        </w:tc>
      </w:tr>
      <w:tr w:rsidR="008D542F" w:rsidRPr="008D542F" w:rsidTr="005F2A58">
        <w:tc>
          <w:tcPr>
            <w:tcW w:w="420" w:type="pct"/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2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Обществ.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66</w:t>
            </w:r>
          </w:p>
        </w:tc>
        <w:tc>
          <w:tcPr>
            <w:tcW w:w="17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47</w:t>
            </w:r>
          </w:p>
        </w:tc>
        <w:tc>
          <w:tcPr>
            <w:tcW w:w="180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67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7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50</w:t>
            </w: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9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29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14</w:t>
            </w: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0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15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38</w:t>
            </w: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86,4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25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10,6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70,21</w:t>
            </w:r>
          </w:p>
        </w:tc>
        <w:tc>
          <w:tcPr>
            <w:tcW w:w="269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68,66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3,0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3,8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3,8</w:t>
            </w:r>
          </w:p>
        </w:tc>
      </w:tr>
      <w:tr w:rsidR="008D542F" w:rsidRPr="008D542F" w:rsidTr="005F2A58">
        <w:tc>
          <w:tcPr>
            <w:tcW w:w="420" w:type="pct"/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17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17</w:t>
            </w:r>
          </w:p>
        </w:tc>
        <w:tc>
          <w:tcPr>
            <w:tcW w:w="180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14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0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15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100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25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100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69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4,0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4,8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4,8</w:t>
            </w:r>
          </w:p>
        </w:tc>
      </w:tr>
      <w:tr w:rsidR="008D542F" w:rsidRPr="008D542F" w:rsidTr="005F2A58">
        <w:tc>
          <w:tcPr>
            <w:tcW w:w="420" w:type="pct"/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ИВТ 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17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180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</w:t>
            </w: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0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5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100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25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0,0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269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3,0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3,0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8D542F" w:rsidRPr="008D542F" w:rsidTr="005F2A58">
        <w:tc>
          <w:tcPr>
            <w:tcW w:w="420" w:type="pct"/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21</w:t>
            </w:r>
          </w:p>
        </w:tc>
        <w:tc>
          <w:tcPr>
            <w:tcW w:w="17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36</w:t>
            </w:r>
          </w:p>
        </w:tc>
        <w:tc>
          <w:tcPr>
            <w:tcW w:w="180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43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13</w:t>
            </w: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3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9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24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0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115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85,9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25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23,9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91,67</w:t>
            </w:r>
          </w:p>
        </w:tc>
        <w:tc>
          <w:tcPr>
            <w:tcW w:w="269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97,67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3,1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4,2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4,4</w:t>
            </w:r>
          </w:p>
        </w:tc>
      </w:tr>
      <w:tr w:rsidR="008D542F" w:rsidRPr="008D542F" w:rsidTr="005F2A58">
        <w:tc>
          <w:tcPr>
            <w:tcW w:w="420" w:type="pct"/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2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Географ.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38</w:t>
            </w:r>
          </w:p>
        </w:tc>
        <w:tc>
          <w:tcPr>
            <w:tcW w:w="17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180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12</w:t>
            </w:r>
          </w:p>
        </w:tc>
        <w:tc>
          <w:tcPr>
            <w:tcW w:w="17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21</w:t>
            </w: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2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0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5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4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87,1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25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31,7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69" w:type="pct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3,2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4,7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4,0</w:t>
            </w:r>
          </w:p>
        </w:tc>
      </w:tr>
      <w:tr w:rsidR="008D542F" w:rsidRPr="008D542F" w:rsidTr="005F2A58">
        <w:trPr>
          <w:trHeight w:val="210"/>
        </w:trPr>
        <w:tc>
          <w:tcPr>
            <w:tcW w:w="420" w:type="pct"/>
            <w:tcBorders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2F">
              <w:rPr>
                <w:rFonts w:ascii="Times New Roman" w:hAnsi="Times New Roman" w:cs="Times New Roman"/>
                <w:b/>
                <w:sz w:val="24"/>
                <w:szCs w:val="24"/>
              </w:rPr>
              <w:t>Биолог.</w:t>
            </w:r>
          </w:p>
        </w:tc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29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21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17</w:t>
            </w:r>
          </w:p>
        </w:tc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12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9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09" w:type="pct"/>
            <w:tcBorders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114" w:type="pct"/>
            <w:tcBorders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93,2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96,67</w:t>
            </w:r>
          </w:p>
        </w:tc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72,5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96,67</w:t>
            </w:r>
          </w:p>
        </w:tc>
        <w:tc>
          <w:tcPr>
            <w:tcW w:w="269" w:type="pct"/>
            <w:tcBorders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3,8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4,6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4,4</w:t>
            </w:r>
          </w:p>
        </w:tc>
      </w:tr>
      <w:tr w:rsidR="008D542F" w:rsidRPr="008D542F" w:rsidTr="005F2A58">
        <w:trPr>
          <w:trHeight w:val="200"/>
        </w:trPr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1?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50,0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25,00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2,5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3,3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8D542F" w:rsidRPr="008D542F" w:rsidTr="005F2A58">
        <w:trPr>
          <w:trHeight w:val="200"/>
        </w:trPr>
        <w:tc>
          <w:tcPr>
            <w:tcW w:w="420" w:type="pct"/>
            <w:tcBorders>
              <w:top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2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Литерат.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4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righ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8D542F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8D542F"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</w:tcPr>
          <w:p w:rsidR="008D542F" w:rsidRPr="008D542F" w:rsidRDefault="008D542F" w:rsidP="008D542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42F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tbl>
      <w:tblPr>
        <w:tblStyle w:val="91"/>
        <w:tblW w:w="0" w:type="auto"/>
        <w:tblLook w:val="04A0" w:firstRow="1" w:lastRow="0" w:firstColumn="1" w:lastColumn="0" w:noHBand="0" w:noVBand="1"/>
      </w:tblPr>
      <w:tblGrid>
        <w:gridCol w:w="5033"/>
        <w:gridCol w:w="5033"/>
        <w:gridCol w:w="5033"/>
      </w:tblGrid>
      <w:tr w:rsidR="008D542F" w:rsidRPr="008D542F" w:rsidTr="005F2A58">
        <w:tc>
          <w:tcPr>
            <w:tcW w:w="5033" w:type="dxa"/>
          </w:tcPr>
          <w:p w:rsidR="008D542F" w:rsidRPr="008D542F" w:rsidRDefault="008D542F" w:rsidP="008D542F">
            <w:pPr>
              <w:jc w:val="center"/>
              <w:rPr>
                <w:sz w:val="28"/>
                <w:szCs w:val="28"/>
              </w:rPr>
            </w:pPr>
            <w:r w:rsidRPr="008D542F">
              <w:rPr>
                <w:sz w:val="28"/>
                <w:szCs w:val="28"/>
              </w:rPr>
              <w:t>2016-2017 уч</w:t>
            </w:r>
            <w:proofErr w:type="gramStart"/>
            <w:r w:rsidRPr="008D542F">
              <w:rPr>
                <w:sz w:val="28"/>
                <w:szCs w:val="28"/>
              </w:rPr>
              <w:t>.г</w:t>
            </w:r>
            <w:proofErr w:type="gramEnd"/>
            <w:r w:rsidRPr="008D542F">
              <w:rPr>
                <w:sz w:val="28"/>
                <w:szCs w:val="28"/>
              </w:rPr>
              <w:t>од</w:t>
            </w:r>
          </w:p>
        </w:tc>
        <w:tc>
          <w:tcPr>
            <w:tcW w:w="5033" w:type="dxa"/>
          </w:tcPr>
          <w:p w:rsidR="008D542F" w:rsidRPr="008D542F" w:rsidRDefault="008D542F" w:rsidP="008D542F">
            <w:pPr>
              <w:jc w:val="center"/>
              <w:rPr>
                <w:sz w:val="28"/>
                <w:szCs w:val="28"/>
              </w:rPr>
            </w:pPr>
            <w:r w:rsidRPr="008D542F">
              <w:rPr>
                <w:sz w:val="28"/>
                <w:szCs w:val="28"/>
              </w:rPr>
              <w:t>2017-2018 уч</w:t>
            </w:r>
            <w:proofErr w:type="gramStart"/>
            <w:r w:rsidRPr="008D542F">
              <w:rPr>
                <w:sz w:val="28"/>
                <w:szCs w:val="28"/>
              </w:rPr>
              <w:t>.г</w:t>
            </w:r>
            <w:proofErr w:type="gramEnd"/>
            <w:r w:rsidRPr="008D542F">
              <w:rPr>
                <w:sz w:val="28"/>
                <w:szCs w:val="28"/>
              </w:rPr>
              <w:t>од</w:t>
            </w:r>
          </w:p>
        </w:tc>
        <w:tc>
          <w:tcPr>
            <w:tcW w:w="5033" w:type="dxa"/>
          </w:tcPr>
          <w:p w:rsidR="008D542F" w:rsidRPr="008D542F" w:rsidRDefault="008D542F" w:rsidP="008D542F">
            <w:pPr>
              <w:jc w:val="center"/>
              <w:rPr>
                <w:sz w:val="28"/>
                <w:szCs w:val="28"/>
              </w:rPr>
            </w:pPr>
            <w:r w:rsidRPr="008D542F">
              <w:rPr>
                <w:sz w:val="28"/>
                <w:szCs w:val="28"/>
              </w:rPr>
              <w:t>2018-2019 уч</w:t>
            </w:r>
            <w:proofErr w:type="gramStart"/>
            <w:r w:rsidRPr="008D542F">
              <w:rPr>
                <w:sz w:val="28"/>
                <w:szCs w:val="28"/>
              </w:rPr>
              <w:t>.г</w:t>
            </w:r>
            <w:proofErr w:type="gramEnd"/>
            <w:r w:rsidRPr="008D542F">
              <w:rPr>
                <w:sz w:val="28"/>
                <w:szCs w:val="28"/>
              </w:rPr>
              <w:t>од</w:t>
            </w:r>
          </w:p>
        </w:tc>
      </w:tr>
      <w:tr w:rsidR="008D542F" w:rsidRPr="008D542F" w:rsidTr="005F2A58">
        <w:tc>
          <w:tcPr>
            <w:tcW w:w="5033" w:type="dxa"/>
          </w:tcPr>
          <w:p w:rsidR="008D542F" w:rsidRPr="008D542F" w:rsidRDefault="008D542F" w:rsidP="008D542F">
            <w:pPr>
              <w:rPr>
                <w:sz w:val="28"/>
                <w:szCs w:val="28"/>
              </w:rPr>
            </w:pPr>
            <w:r w:rsidRPr="008D542F">
              <w:rPr>
                <w:sz w:val="28"/>
                <w:szCs w:val="28"/>
              </w:rPr>
              <w:t>Аттестат о среднем общем образовании получили 81 выпускников</w:t>
            </w:r>
          </w:p>
        </w:tc>
        <w:tc>
          <w:tcPr>
            <w:tcW w:w="5033" w:type="dxa"/>
          </w:tcPr>
          <w:p w:rsidR="008D542F" w:rsidRPr="008D542F" w:rsidRDefault="008D542F" w:rsidP="008D542F">
            <w:pPr>
              <w:rPr>
                <w:sz w:val="28"/>
                <w:szCs w:val="28"/>
              </w:rPr>
            </w:pPr>
            <w:r w:rsidRPr="008D542F">
              <w:rPr>
                <w:sz w:val="28"/>
                <w:szCs w:val="28"/>
              </w:rPr>
              <w:t>Аттестат о среднем общем образовании получили 65 выпускников</w:t>
            </w:r>
          </w:p>
        </w:tc>
        <w:tc>
          <w:tcPr>
            <w:tcW w:w="5033" w:type="dxa"/>
          </w:tcPr>
          <w:p w:rsidR="008D542F" w:rsidRPr="008D542F" w:rsidRDefault="008D542F" w:rsidP="008D542F">
            <w:pPr>
              <w:rPr>
                <w:sz w:val="28"/>
                <w:szCs w:val="28"/>
              </w:rPr>
            </w:pPr>
            <w:r w:rsidRPr="008D542F">
              <w:rPr>
                <w:sz w:val="28"/>
                <w:szCs w:val="28"/>
              </w:rPr>
              <w:t>Аттестат о среднем общем образовании получили 70 выпускников</w:t>
            </w:r>
          </w:p>
          <w:p w:rsidR="008D542F" w:rsidRPr="008D542F" w:rsidRDefault="008D542F" w:rsidP="008D542F">
            <w:pPr>
              <w:rPr>
                <w:sz w:val="18"/>
                <w:szCs w:val="18"/>
              </w:rPr>
            </w:pPr>
            <w:r w:rsidRPr="008D542F">
              <w:rPr>
                <w:sz w:val="18"/>
                <w:szCs w:val="18"/>
              </w:rPr>
              <w:t xml:space="preserve">Две работы по русскому языку аннулировали </w:t>
            </w:r>
          </w:p>
        </w:tc>
      </w:tr>
    </w:tbl>
    <w:p w:rsidR="004B1151" w:rsidRDefault="004B1151" w:rsidP="008D542F">
      <w:pPr>
        <w:widowControl w:val="0"/>
        <w:spacing w:after="0" w:line="312" w:lineRule="auto"/>
        <w:ind w:right="1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151" w:rsidRPr="004B1151" w:rsidRDefault="004B1151" w:rsidP="004B1151">
      <w:pPr>
        <w:rPr>
          <w:rFonts w:ascii="Times New Roman" w:hAnsi="Times New Roman" w:cs="Times New Roman"/>
          <w:sz w:val="28"/>
          <w:szCs w:val="28"/>
        </w:rPr>
      </w:pPr>
    </w:p>
    <w:p w:rsidR="004B1151" w:rsidRPr="004B1151" w:rsidRDefault="004B1151" w:rsidP="004B1151">
      <w:pPr>
        <w:rPr>
          <w:rFonts w:ascii="Times New Roman" w:hAnsi="Times New Roman" w:cs="Times New Roman"/>
          <w:sz w:val="28"/>
          <w:szCs w:val="28"/>
        </w:rPr>
      </w:pPr>
    </w:p>
    <w:p w:rsidR="004B1151" w:rsidRDefault="004B1151" w:rsidP="004B1151">
      <w:pPr>
        <w:rPr>
          <w:rFonts w:ascii="Times New Roman" w:hAnsi="Times New Roman" w:cs="Times New Roman"/>
          <w:sz w:val="28"/>
          <w:szCs w:val="28"/>
        </w:rPr>
      </w:pPr>
    </w:p>
    <w:p w:rsidR="004B1151" w:rsidRPr="004B1151" w:rsidRDefault="004B1151" w:rsidP="004B1151">
      <w:pPr>
        <w:rPr>
          <w:rFonts w:ascii="Times New Roman" w:hAnsi="Times New Roman" w:cs="Times New Roman"/>
          <w:sz w:val="28"/>
          <w:szCs w:val="28"/>
        </w:rPr>
      </w:pPr>
    </w:p>
    <w:p w:rsidR="004B1151" w:rsidRDefault="004B1151" w:rsidP="004B1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384" w:rsidRPr="004B1151" w:rsidRDefault="002E1384" w:rsidP="004B1151">
      <w:pPr>
        <w:rPr>
          <w:rFonts w:ascii="Times New Roman" w:hAnsi="Times New Roman" w:cs="Times New Roman"/>
          <w:sz w:val="28"/>
          <w:szCs w:val="28"/>
        </w:rPr>
        <w:sectPr w:rsidR="002E1384" w:rsidRPr="004B1151" w:rsidSect="004B1151">
          <w:pgSz w:w="16838" w:h="11906" w:orient="landscape" w:code="9"/>
          <w:pgMar w:top="851" w:right="851" w:bottom="851" w:left="851" w:header="170" w:footer="340" w:gutter="0"/>
          <w:pgBorders w:offsetFrom="page">
            <w:top w:val="triangles" w:sz="18" w:space="24" w:color="auto"/>
            <w:left w:val="triangles" w:sz="18" w:space="24" w:color="auto"/>
            <w:bottom w:val="triangles" w:sz="18" w:space="24" w:color="auto"/>
            <w:right w:val="triangles" w:sz="18" w:space="24" w:color="auto"/>
          </w:pgBorders>
          <w:cols w:space="708"/>
          <w:titlePg/>
          <w:docGrid w:linePitch="360"/>
        </w:sectPr>
      </w:pPr>
    </w:p>
    <w:p w:rsidR="00AB739A" w:rsidRPr="00680957" w:rsidRDefault="00307D61" w:rsidP="00AB739A">
      <w:pPr>
        <w:widowControl w:val="0"/>
        <w:spacing w:after="0" w:line="312" w:lineRule="auto"/>
        <w:ind w:left="142" w:right="14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AB739A" w:rsidRPr="00680957">
        <w:rPr>
          <w:rFonts w:ascii="Times New Roman" w:hAnsi="Times New Roman" w:cs="Times New Roman"/>
          <w:b/>
          <w:sz w:val="28"/>
          <w:szCs w:val="28"/>
        </w:rPr>
        <w:t xml:space="preserve">.Организация питания. </w:t>
      </w:r>
    </w:p>
    <w:p w:rsidR="00AB739A" w:rsidRPr="00680957" w:rsidRDefault="00AB739A" w:rsidP="00AB739A">
      <w:pPr>
        <w:pStyle w:val="af0"/>
        <w:widowControl w:val="0"/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 xml:space="preserve">Питание  организованно на </w:t>
      </w:r>
      <w:r>
        <w:rPr>
          <w:rFonts w:ascii="Times New Roman" w:hAnsi="Times New Roman"/>
          <w:sz w:val="28"/>
          <w:szCs w:val="28"/>
        </w:rPr>
        <w:t>512</w:t>
      </w:r>
      <w:r w:rsidRPr="00680957">
        <w:rPr>
          <w:rFonts w:ascii="Times New Roman" w:hAnsi="Times New Roman"/>
          <w:sz w:val="28"/>
          <w:szCs w:val="28"/>
        </w:rPr>
        <w:t xml:space="preserve">  учащихся 1-4 классы. </w:t>
      </w:r>
    </w:p>
    <w:p w:rsidR="00AB739A" w:rsidRPr="00680957" w:rsidRDefault="00AB739A" w:rsidP="00AB739A">
      <w:pPr>
        <w:pStyle w:val="af0"/>
        <w:widowControl w:val="0"/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Фактически израсходовано на горячее питание с 1.09.201</w:t>
      </w:r>
      <w:r>
        <w:rPr>
          <w:rFonts w:ascii="Times New Roman" w:hAnsi="Times New Roman"/>
          <w:sz w:val="28"/>
          <w:szCs w:val="28"/>
        </w:rPr>
        <w:t>8</w:t>
      </w:r>
      <w:r w:rsidRPr="00680957">
        <w:rPr>
          <w:rFonts w:ascii="Times New Roman" w:hAnsi="Times New Roman"/>
          <w:sz w:val="28"/>
          <w:szCs w:val="28"/>
        </w:rPr>
        <w:t>г. по 31.05.201</w:t>
      </w:r>
      <w:r>
        <w:rPr>
          <w:rFonts w:ascii="Times New Roman" w:hAnsi="Times New Roman"/>
          <w:sz w:val="28"/>
          <w:szCs w:val="28"/>
        </w:rPr>
        <w:t xml:space="preserve">9 </w:t>
      </w:r>
      <w:r w:rsidRPr="00680957">
        <w:rPr>
          <w:rFonts w:ascii="Times New Roman" w:hAnsi="Times New Roman"/>
          <w:sz w:val="28"/>
          <w:szCs w:val="28"/>
        </w:rPr>
        <w:t xml:space="preserve">г. на </w:t>
      </w:r>
      <w:r>
        <w:rPr>
          <w:rFonts w:ascii="Times New Roman" w:hAnsi="Times New Roman"/>
          <w:sz w:val="28"/>
          <w:szCs w:val="28"/>
        </w:rPr>
        <w:t>97952</w:t>
      </w:r>
      <w:r w:rsidRPr="00680957">
        <w:rPr>
          <w:rFonts w:ascii="Times New Roman" w:hAnsi="Times New Roman"/>
          <w:sz w:val="28"/>
          <w:szCs w:val="28"/>
        </w:rPr>
        <w:t xml:space="preserve"> дето/дней – </w:t>
      </w:r>
      <w:r>
        <w:rPr>
          <w:rFonts w:ascii="Times New Roman" w:hAnsi="Times New Roman"/>
          <w:sz w:val="28"/>
          <w:szCs w:val="28"/>
        </w:rPr>
        <w:t>1498665,60</w:t>
      </w:r>
      <w:r w:rsidRPr="00680957">
        <w:rPr>
          <w:rFonts w:ascii="Times New Roman" w:hAnsi="Times New Roman"/>
          <w:sz w:val="28"/>
          <w:szCs w:val="28"/>
        </w:rPr>
        <w:t xml:space="preserve"> руб.  </w:t>
      </w:r>
    </w:p>
    <w:p w:rsidR="00307D61" w:rsidRDefault="00307D61" w:rsidP="00AB739A">
      <w:pPr>
        <w:widowControl w:val="0"/>
        <w:spacing w:after="0" w:line="312" w:lineRule="auto"/>
        <w:ind w:left="142" w:right="14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39A" w:rsidRPr="00680957" w:rsidRDefault="00307D61" w:rsidP="00AB739A">
      <w:pPr>
        <w:widowControl w:val="0"/>
        <w:spacing w:after="0" w:line="312" w:lineRule="auto"/>
        <w:ind w:left="142" w:right="14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B739A" w:rsidRPr="00680957">
        <w:rPr>
          <w:rFonts w:ascii="Times New Roman" w:hAnsi="Times New Roman" w:cs="Times New Roman"/>
          <w:b/>
          <w:sz w:val="28"/>
          <w:szCs w:val="28"/>
        </w:rPr>
        <w:t>. Санитарное состояние и благоустройство территории.</w:t>
      </w:r>
    </w:p>
    <w:p w:rsidR="00AB739A" w:rsidRPr="00680957" w:rsidRDefault="00AB739A" w:rsidP="00AB739A">
      <w:pPr>
        <w:pStyle w:val="af0"/>
        <w:widowControl w:val="0"/>
        <w:spacing w:after="0" w:line="312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8</w:t>
      </w:r>
      <w:r w:rsidRPr="00680957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 xml:space="preserve">9 </w:t>
      </w:r>
      <w:r w:rsidRPr="00680957">
        <w:rPr>
          <w:rFonts w:ascii="Times New Roman" w:hAnsi="Times New Roman"/>
          <w:sz w:val="28"/>
          <w:szCs w:val="28"/>
        </w:rPr>
        <w:t>уч</w:t>
      </w:r>
      <w:proofErr w:type="gramStart"/>
      <w:r w:rsidRPr="00680957">
        <w:rPr>
          <w:rFonts w:ascii="Times New Roman" w:hAnsi="Times New Roman"/>
          <w:sz w:val="28"/>
          <w:szCs w:val="28"/>
        </w:rPr>
        <w:t>.г</w:t>
      </w:r>
      <w:proofErr w:type="gramEnd"/>
      <w:r w:rsidRPr="00680957">
        <w:rPr>
          <w:rFonts w:ascii="Times New Roman" w:hAnsi="Times New Roman"/>
          <w:sz w:val="28"/>
          <w:szCs w:val="28"/>
        </w:rPr>
        <w:t xml:space="preserve">оду на территории школы посажено  </w:t>
      </w:r>
      <w:r>
        <w:rPr>
          <w:rFonts w:ascii="Times New Roman" w:hAnsi="Times New Roman"/>
          <w:sz w:val="28"/>
          <w:szCs w:val="28"/>
        </w:rPr>
        <w:t>12</w:t>
      </w:r>
      <w:r w:rsidRPr="00680957">
        <w:rPr>
          <w:rFonts w:ascii="Times New Roman" w:hAnsi="Times New Roman"/>
          <w:sz w:val="28"/>
          <w:szCs w:val="28"/>
        </w:rPr>
        <w:t xml:space="preserve"> деревьев и благоустроен газон вокруг памятника Ю.А.Гагарина. </w:t>
      </w:r>
    </w:p>
    <w:p w:rsidR="00AB739A" w:rsidRDefault="00AB739A" w:rsidP="000C5595">
      <w:pPr>
        <w:pStyle w:val="af0"/>
        <w:widowControl w:val="0"/>
        <w:spacing w:after="0" w:line="30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 ремонт согласно </w:t>
      </w:r>
      <w:r w:rsidRPr="00AB739A"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z w:val="28"/>
          <w:szCs w:val="28"/>
        </w:rPr>
        <w:t>м</w:t>
      </w:r>
      <w:r w:rsidRPr="00AB739A">
        <w:rPr>
          <w:rFonts w:ascii="Times New Roman" w:hAnsi="Times New Roman"/>
          <w:sz w:val="28"/>
          <w:szCs w:val="28"/>
        </w:rPr>
        <w:t xml:space="preserve"> санпин к медицинскому кабинету в школе</w:t>
      </w:r>
      <w:r>
        <w:rPr>
          <w:rFonts w:ascii="Times New Roman" w:hAnsi="Times New Roman"/>
          <w:sz w:val="28"/>
          <w:szCs w:val="28"/>
        </w:rPr>
        <w:t>. Приобретено необходимое оборудование на сумму 52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000 руб. кабинет готов для  получения лицензии на ведение медицинской деятельности.  </w:t>
      </w:r>
    </w:p>
    <w:p w:rsidR="000C5595" w:rsidRPr="00680957" w:rsidRDefault="000C5595" w:rsidP="000C5595">
      <w:pPr>
        <w:pStyle w:val="af0"/>
        <w:widowControl w:val="0"/>
        <w:spacing w:after="0" w:line="300" w:lineRule="auto"/>
        <w:ind w:left="142" w:right="141" w:firstLine="567"/>
        <w:jc w:val="both"/>
        <w:rPr>
          <w:rFonts w:ascii="Times New Roman" w:hAnsi="Times New Roman"/>
          <w:sz w:val="28"/>
          <w:szCs w:val="28"/>
        </w:rPr>
      </w:pPr>
    </w:p>
    <w:p w:rsidR="001B774D" w:rsidRPr="00680957" w:rsidRDefault="001B0D6F" w:rsidP="000C5595">
      <w:pPr>
        <w:widowControl w:val="0"/>
        <w:spacing w:after="0" w:line="300" w:lineRule="auto"/>
        <w:ind w:left="142"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110E4" w:rsidRPr="006809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74D" w:rsidRPr="00680957">
        <w:rPr>
          <w:rFonts w:ascii="Times New Roman" w:hAnsi="Times New Roman" w:cs="Times New Roman"/>
          <w:b/>
          <w:sz w:val="28"/>
          <w:szCs w:val="28"/>
        </w:rPr>
        <w:t>Финансово-экономическая деятельность учреждения</w:t>
      </w:r>
    </w:p>
    <w:p w:rsidR="00ED3D69" w:rsidRPr="00680957" w:rsidRDefault="001B0D6F" w:rsidP="000C5595">
      <w:pPr>
        <w:widowControl w:val="0"/>
        <w:spacing w:after="0" w:line="30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3D69" w:rsidRPr="00680957">
        <w:rPr>
          <w:rFonts w:ascii="Times New Roman" w:hAnsi="Times New Roman" w:cs="Times New Roman"/>
          <w:sz w:val="28"/>
          <w:szCs w:val="28"/>
        </w:rPr>
        <w:t>.1. Годовой бюджет</w:t>
      </w:r>
      <w:r w:rsidR="004938A7" w:rsidRPr="00680957">
        <w:rPr>
          <w:rFonts w:ascii="Times New Roman" w:hAnsi="Times New Roman" w:cs="Times New Roman"/>
          <w:sz w:val="28"/>
          <w:szCs w:val="28"/>
        </w:rPr>
        <w:t xml:space="preserve"> – </w:t>
      </w:r>
      <w:r w:rsidR="00415AF0">
        <w:rPr>
          <w:rFonts w:ascii="Times New Roman" w:hAnsi="Times New Roman" w:cs="Times New Roman"/>
          <w:sz w:val="28"/>
          <w:szCs w:val="28"/>
        </w:rPr>
        <w:t>37713300</w:t>
      </w:r>
    </w:p>
    <w:p w:rsidR="002777AC" w:rsidRPr="00680957" w:rsidRDefault="00ED3D69" w:rsidP="000C5595">
      <w:pPr>
        <w:widowControl w:val="0"/>
        <w:spacing w:after="0" w:line="30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957">
        <w:rPr>
          <w:rFonts w:ascii="Times New Roman" w:hAnsi="Times New Roman" w:cs="Times New Roman"/>
          <w:sz w:val="28"/>
          <w:szCs w:val="28"/>
        </w:rPr>
        <w:t xml:space="preserve">Исполнение за 5 месяцев- </w:t>
      </w:r>
      <w:r w:rsidR="000F1758">
        <w:rPr>
          <w:rFonts w:ascii="Times New Roman" w:hAnsi="Times New Roman" w:cs="Times New Roman"/>
          <w:sz w:val="28"/>
          <w:szCs w:val="28"/>
        </w:rPr>
        <w:t>10884035,19</w:t>
      </w:r>
      <w:r w:rsidRPr="00680957">
        <w:rPr>
          <w:rFonts w:ascii="Times New Roman" w:hAnsi="Times New Roman" w:cs="Times New Roman"/>
          <w:sz w:val="28"/>
          <w:szCs w:val="28"/>
        </w:rPr>
        <w:t>.</w:t>
      </w:r>
    </w:p>
    <w:p w:rsidR="007C7FAD" w:rsidRPr="00680957" w:rsidRDefault="001B0D6F" w:rsidP="000C5595">
      <w:pPr>
        <w:widowControl w:val="0"/>
        <w:spacing w:after="0" w:line="300" w:lineRule="auto"/>
        <w:ind w:left="142"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3D69" w:rsidRPr="00680957">
        <w:rPr>
          <w:rFonts w:ascii="Times New Roman" w:hAnsi="Times New Roman" w:cs="Times New Roman"/>
          <w:sz w:val="28"/>
          <w:szCs w:val="28"/>
        </w:rPr>
        <w:t xml:space="preserve">.2.  </w:t>
      </w:r>
      <w:r w:rsidR="007C7FAD" w:rsidRPr="00680957">
        <w:rPr>
          <w:rFonts w:ascii="Times New Roman" w:hAnsi="Times New Roman" w:cs="Times New Roman"/>
          <w:sz w:val="28"/>
          <w:szCs w:val="28"/>
        </w:rPr>
        <w:t>Денежные средства, полученные в течение учебного года через лицевой счет ГУО (по кодам).</w:t>
      </w:r>
    </w:p>
    <w:p w:rsidR="00C65CC5" w:rsidRPr="00680957" w:rsidRDefault="007C7FAD" w:rsidP="000C5595">
      <w:pPr>
        <w:widowControl w:val="0"/>
        <w:spacing w:after="0" w:line="30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957">
        <w:rPr>
          <w:rFonts w:ascii="Times New Roman" w:hAnsi="Times New Roman" w:cs="Times New Roman"/>
          <w:sz w:val="28"/>
          <w:szCs w:val="28"/>
        </w:rPr>
        <w:t>Финансово – экономическая дея</w:t>
      </w:r>
      <w:r w:rsidR="00C65CC5" w:rsidRPr="00680957">
        <w:rPr>
          <w:rFonts w:ascii="Times New Roman" w:hAnsi="Times New Roman" w:cs="Times New Roman"/>
          <w:sz w:val="28"/>
          <w:szCs w:val="28"/>
        </w:rPr>
        <w:t>тельность учреждения с 1.09.201</w:t>
      </w:r>
      <w:r w:rsidR="002E1384">
        <w:rPr>
          <w:rFonts w:ascii="Times New Roman" w:hAnsi="Times New Roman" w:cs="Times New Roman"/>
          <w:sz w:val="28"/>
          <w:szCs w:val="28"/>
        </w:rPr>
        <w:t>8</w:t>
      </w:r>
      <w:r w:rsidR="00C65CC5" w:rsidRPr="00680957">
        <w:rPr>
          <w:rFonts w:ascii="Times New Roman" w:hAnsi="Times New Roman" w:cs="Times New Roman"/>
          <w:sz w:val="28"/>
          <w:szCs w:val="28"/>
        </w:rPr>
        <w:t>г. по 01.06.201</w:t>
      </w:r>
      <w:r w:rsidR="002E1384">
        <w:rPr>
          <w:rFonts w:ascii="Times New Roman" w:hAnsi="Times New Roman" w:cs="Times New Roman"/>
          <w:sz w:val="28"/>
          <w:szCs w:val="28"/>
        </w:rPr>
        <w:t>9</w:t>
      </w:r>
      <w:r w:rsidRPr="00680957">
        <w:rPr>
          <w:rFonts w:ascii="Times New Roman" w:hAnsi="Times New Roman" w:cs="Times New Roman"/>
          <w:sz w:val="28"/>
          <w:szCs w:val="28"/>
        </w:rPr>
        <w:t>г</w:t>
      </w:r>
      <w:r w:rsidR="00C65CC5" w:rsidRPr="00680957">
        <w:rPr>
          <w:rFonts w:ascii="Times New Roman" w:hAnsi="Times New Roman" w:cs="Times New Roman"/>
          <w:sz w:val="28"/>
          <w:szCs w:val="28"/>
        </w:rPr>
        <w:t>.</w:t>
      </w:r>
    </w:p>
    <w:p w:rsidR="00681915" w:rsidRPr="00680957" w:rsidRDefault="00EF4608" w:rsidP="000C5595">
      <w:pPr>
        <w:widowControl w:val="0"/>
        <w:spacing w:after="0" w:line="30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957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68095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65CC5" w:rsidRPr="00680957">
        <w:rPr>
          <w:rFonts w:ascii="Times New Roman" w:hAnsi="Times New Roman" w:cs="Times New Roman"/>
          <w:sz w:val="28"/>
          <w:szCs w:val="28"/>
        </w:rPr>
        <w:t xml:space="preserve"> 201</w:t>
      </w:r>
      <w:r w:rsidR="002E1384">
        <w:rPr>
          <w:rFonts w:ascii="Times New Roman" w:hAnsi="Times New Roman" w:cs="Times New Roman"/>
          <w:sz w:val="28"/>
          <w:szCs w:val="28"/>
        </w:rPr>
        <w:t>8</w:t>
      </w:r>
      <w:r w:rsidR="00C65CC5" w:rsidRPr="00680957">
        <w:rPr>
          <w:rFonts w:ascii="Times New Roman" w:hAnsi="Times New Roman" w:cs="Times New Roman"/>
          <w:sz w:val="28"/>
          <w:szCs w:val="28"/>
        </w:rPr>
        <w:t>-201</w:t>
      </w:r>
      <w:r w:rsidR="002E1384">
        <w:rPr>
          <w:rFonts w:ascii="Times New Roman" w:hAnsi="Times New Roman" w:cs="Times New Roman"/>
          <w:sz w:val="28"/>
          <w:szCs w:val="28"/>
        </w:rPr>
        <w:t>9</w:t>
      </w:r>
      <w:r w:rsidR="00681915" w:rsidRPr="00680957">
        <w:rPr>
          <w:rFonts w:ascii="Times New Roman" w:hAnsi="Times New Roman" w:cs="Times New Roman"/>
          <w:sz w:val="28"/>
          <w:szCs w:val="28"/>
        </w:rPr>
        <w:t xml:space="preserve"> учебного года получены </w:t>
      </w:r>
      <w:r w:rsidR="00C65CC5" w:rsidRPr="00680957">
        <w:rPr>
          <w:rFonts w:ascii="Times New Roman" w:hAnsi="Times New Roman" w:cs="Times New Roman"/>
          <w:sz w:val="28"/>
          <w:szCs w:val="28"/>
        </w:rPr>
        <w:t>/</w:t>
      </w:r>
      <w:r w:rsidR="00681915" w:rsidRPr="00680957">
        <w:rPr>
          <w:rFonts w:ascii="Times New Roman" w:hAnsi="Times New Roman" w:cs="Times New Roman"/>
          <w:sz w:val="28"/>
          <w:szCs w:val="28"/>
        </w:rPr>
        <w:t>израсходованы денежные средства.</w:t>
      </w:r>
    </w:p>
    <w:p w:rsidR="00681915" w:rsidRPr="00680957" w:rsidRDefault="00D110E4" w:rsidP="000C5595">
      <w:pPr>
        <w:pStyle w:val="af0"/>
        <w:widowControl w:val="0"/>
        <w:numPr>
          <w:ilvl w:val="0"/>
          <w:numId w:val="3"/>
        </w:numPr>
        <w:tabs>
          <w:tab w:val="left" w:pos="284"/>
        </w:tabs>
        <w:spacing w:after="0" w:line="30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680957">
        <w:rPr>
          <w:rFonts w:ascii="Times New Roman" w:hAnsi="Times New Roman"/>
          <w:b/>
          <w:sz w:val="28"/>
          <w:szCs w:val="28"/>
        </w:rPr>
        <w:t xml:space="preserve">221.  Оплата услуг связи – </w:t>
      </w:r>
      <w:r w:rsidR="00415AF0">
        <w:rPr>
          <w:rFonts w:ascii="Times New Roman" w:hAnsi="Times New Roman"/>
          <w:b/>
          <w:sz w:val="28"/>
          <w:szCs w:val="28"/>
        </w:rPr>
        <w:t>10000</w:t>
      </w:r>
    </w:p>
    <w:p w:rsidR="00681915" w:rsidRPr="00680957" w:rsidRDefault="00D110E4" w:rsidP="000C5595">
      <w:pPr>
        <w:pStyle w:val="af0"/>
        <w:widowControl w:val="0"/>
        <w:numPr>
          <w:ilvl w:val="0"/>
          <w:numId w:val="3"/>
        </w:numPr>
        <w:spacing w:after="0" w:line="30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680957">
        <w:rPr>
          <w:rFonts w:ascii="Times New Roman" w:hAnsi="Times New Roman"/>
          <w:b/>
          <w:sz w:val="28"/>
          <w:szCs w:val="28"/>
        </w:rPr>
        <w:t xml:space="preserve">211. Оплата труда – </w:t>
      </w:r>
      <w:r w:rsidR="00415AF0">
        <w:rPr>
          <w:rFonts w:ascii="Times New Roman" w:hAnsi="Times New Roman"/>
          <w:b/>
          <w:sz w:val="28"/>
          <w:szCs w:val="28"/>
        </w:rPr>
        <w:t>25879800</w:t>
      </w:r>
    </w:p>
    <w:p w:rsidR="00681915" w:rsidRPr="00680957" w:rsidRDefault="00681915" w:rsidP="000C5595">
      <w:pPr>
        <w:pStyle w:val="af0"/>
        <w:widowControl w:val="0"/>
        <w:numPr>
          <w:ilvl w:val="0"/>
          <w:numId w:val="3"/>
        </w:numPr>
        <w:spacing w:after="0" w:line="30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680957">
        <w:rPr>
          <w:rFonts w:ascii="Times New Roman" w:hAnsi="Times New Roman"/>
          <w:b/>
          <w:sz w:val="28"/>
          <w:szCs w:val="28"/>
        </w:rPr>
        <w:t>213. Начис</w:t>
      </w:r>
      <w:r w:rsidR="00D110E4" w:rsidRPr="00680957">
        <w:rPr>
          <w:rFonts w:ascii="Times New Roman" w:hAnsi="Times New Roman"/>
          <w:b/>
          <w:sz w:val="28"/>
          <w:szCs w:val="28"/>
        </w:rPr>
        <w:t>ление на оплату труда –</w:t>
      </w:r>
      <w:r w:rsidR="00B86372" w:rsidRPr="00680957">
        <w:rPr>
          <w:rFonts w:ascii="Times New Roman" w:hAnsi="Times New Roman"/>
          <w:b/>
          <w:sz w:val="28"/>
          <w:szCs w:val="28"/>
        </w:rPr>
        <w:t xml:space="preserve">- </w:t>
      </w:r>
      <w:r w:rsidR="00415AF0">
        <w:rPr>
          <w:rFonts w:ascii="Times New Roman" w:hAnsi="Times New Roman"/>
          <w:b/>
          <w:sz w:val="28"/>
          <w:szCs w:val="28"/>
        </w:rPr>
        <w:t>7815700</w:t>
      </w:r>
    </w:p>
    <w:p w:rsidR="00681915" w:rsidRPr="00680957" w:rsidRDefault="00681915" w:rsidP="000C5595">
      <w:pPr>
        <w:pStyle w:val="af0"/>
        <w:widowControl w:val="0"/>
        <w:numPr>
          <w:ilvl w:val="0"/>
          <w:numId w:val="3"/>
        </w:numPr>
        <w:spacing w:after="0" w:line="30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680957">
        <w:rPr>
          <w:rFonts w:ascii="Times New Roman" w:hAnsi="Times New Roman"/>
          <w:b/>
          <w:sz w:val="28"/>
          <w:szCs w:val="28"/>
        </w:rPr>
        <w:t>212. Командирово</w:t>
      </w:r>
      <w:r w:rsidR="00B86372" w:rsidRPr="00680957">
        <w:rPr>
          <w:rFonts w:ascii="Times New Roman" w:hAnsi="Times New Roman"/>
          <w:b/>
          <w:sz w:val="28"/>
          <w:szCs w:val="28"/>
        </w:rPr>
        <w:t xml:space="preserve">чные суточные – </w:t>
      </w:r>
      <w:r w:rsidR="00415AF0">
        <w:rPr>
          <w:rFonts w:ascii="Times New Roman" w:hAnsi="Times New Roman"/>
          <w:b/>
          <w:sz w:val="28"/>
          <w:szCs w:val="28"/>
        </w:rPr>
        <w:t>60000</w:t>
      </w:r>
    </w:p>
    <w:p w:rsidR="00EF4608" w:rsidRPr="00680957" w:rsidRDefault="00D110E4" w:rsidP="000C5595">
      <w:pPr>
        <w:pStyle w:val="af0"/>
        <w:widowControl w:val="0"/>
        <w:numPr>
          <w:ilvl w:val="0"/>
          <w:numId w:val="3"/>
        </w:numPr>
        <w:spacing w:after="0" w:line="30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680957">
        <w:rPr>
          <w:rFonts w:ascii="Times New Roman" w:hAnsi="Times New Roman"/>
          <w:b/>
          <w:sz w:val="28"/>
          <w:szCs w:val="28"/>
        </w:rPr>
        <w:t>222. Командировочные проездные –</w:t>
      </w:r>
      <w:r w:rsidR="00B86372" w:rsidRPr="00680957">
        <w:rPr>
          <w:rFonts w:ascii="Times New Roman" w:hAnsi="Times New Roman"/>
          <w:b/>
          <w:sz w:val="28"/>
          <w:szCs w:val="28"/>
        </w:rPr>
        <w:t xml:space="preserve">- </w:t>
      </w:r>
    </w:p>
    <w:p w:rsidR="00681915" w:rsidRPr="00680957" w:rsidRDefault="00681915" w:rsidP="000C5595">
      <w:pPr>
        <w:pStyle w:val="af0"/>
        <w:widowControl w:val="0"/>
        <w:numPr>
          <w:ilvl w:val="0"/>
          <w:numId w:val="3"/>
        </w:numPr>
        <w:spacing w:after="0" w:line="30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680957">
        <w:rPr>
          <w:rFonts w:ascii="Times New Roman" w:hAnsi="Times New Roman"/>
          <w:b/>
          <w:sz w:val="28"/>
          <w:szCs w:val="28"/>
        </w:rPr>
        <w:t xml:space="preserve">223.  </w:t>
      </w:r>
      <w:r w:rsidR="00D110E4" w:rsidRPr="00680957">
        <w:rPr>
          <w:rFonts w:ascii="Times New Roman" w:hAnsi="Times New Roman"/>
          <w:b/>
          <w:sz w:val="28"/>
          <w:szCs w:val="28"/>
        </w:rPr>
        <w:t xml:space="preserve">Оплата коммунальных услуг </w:t>
      </w:r>
      <w:r w:rsidR="00B86372" w:rsidRPr="00680957">
        <w:rPr>
          <w:rFonts w:ascii="Times New Roman" w:hAnsi="Times New Roman"/>
          <w:b/>
          <w:sz w:val="28"/>
          <w:szCs w:val="28"/>
        </w:rPr>
        <w:t xml:space="preserve">- </w:t>
      </w:r>
      <w:r w:rsidR="00415AF0">
        <w:rPr>
          <w:rFonts w:ascii="Times New Roman" w:hAnsi="Times New Roman"/>
          <w:b/>
          <w:sz w:val="28"/>
          <w:szCs w:val="28"/>
        </w:rPr>
        <w:t>1058565</w:t>
      </w:r>
    </w:p>
    <w:p w:rsidR="00681915" w:rsidRPr="00680957" w:rsidRDefault="00D110E4" w:rsidP="000C5595">
      <w:pPr>
        <w:pStyle w:val="af0"/>
        <w:widowControl w:val="0"/>
        <w:spacing w:after="0" w:line="30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 xml:space="preserve">1. в т.ч. газ              – </w:t>
      </w:r>
      <w:r w:rsidR="00415AF0">
        <w:rPr>
          <w:rFonts w:ascii="Times New Roman" w:hAnsi="Times New Roman"/>
          <w:sz w:val="28"/>
          <w:szCs w:val="28"/>
        </w:rPr>
        <w:t>725000</w:t>
      </w:r>
    </w:p>
    <w:p w:rsidR="00681915" w:rsidRPr="00680957" w:rsidRDefault="00B86372" w:rsidP="000C5595">
      <w:pPr>
        <w:pStyle w:val="af0"/>
        <w:widowControl w:val="0"/>
        <w:spacing w:after="0" w:line="30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2. Электроэнергия  -</w:t>
      </w:r>
      <w:r w:rsidR="00415AF0">
        <w:rPr>
          <w:rFonts w:ascii="Times New Roman" w:hAnsi="Times New Roman"/>
          <w:sz w:val="28"/>
          <w:szCs w:val="28"/>
        </w:rPr>
        <w:t xml:space="preserve"> 210000</w:t>
      </w:r>
    </w:p>
    <w:p w:rsidR="00D110E4" w:rsidRPr="008D542F" w:rsidRDefault="00681915" w:rsidP="008D542F">
      <w:pPr>
        <w:pStyle w:val="af0"/>
        <w:widowControl w:val="0"/>
        <w:spacing w:after="0" w:line="30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3. Вода</w:t>
      </w:r>
      <w:r w:rsidR="00B86372" w:rsidRPr="00680957">
        <w:rPr>
          <w:rFonts w:ascii="Times New Roman" w:hAnsi="Times New Roman"/>
          <w:sz w:val="28"/>
          <w:szCs w:val="28"/>
        </w:rPr>
        <w:t xml:space="preserve">                     – </w:t>
      </w:r>
      <w:r w:rsidR="00415AF0">
        <w:rPr>
          <w:rFonts w:ascii="Times New Roman" w:hAnsi="Times New Roman"/>
          <w:sz w:val="28"/>
          <w:szCs w:val="28"/>
        </w:rPr>
        <w:t>123565</w:t>
      </w:r>
    </w:p>
    <w:p w:rsidR="00681915" w:rsidRPr="00680957" w:rsidRDefault="00681915" w:rsidP="000C5595">
      <w:pPr>
        <w:widowControl w:val="0"/>
        <w:spacing w:after="0" w:line="30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957">
        <w:rPr>
          <w:rFonts w:ascii="Times New Roman" w:hAnsi="Times New Roman" w:cs="Times New Roman"/>
          <w:b/>
          <w:sz w:val="28"/>
          <w:szCs w:val="28"/>
        </w:rPr>
        <w:t>225. Услуги по содержанию имущес</w:t>
      </w:r>
      <w:r w:rsidR="00D110E4" w:rsidRPr="00680957">
        <w:rPr>
          <w:rFonts w:ascii="Times New Roman" w:hAnsi="Times New Roman" w:cs="Times New Roman"/>
          <w:b/>
          <w:sz w:val="28"/>
          <w:szCs w:val="28"/>
        </w:rPr>
        <w:t>тва  -</w:t>
      </w:r>
      <w:r w:rsidR="002140FD" w:rsidRPr="00680957">
        <w:rPr>
          <w:rFonts w:ascii="Times New Roman" w:hAnsi="Times New Roman" w:cs="Times New Roman"/>
          <w:b/>
          <w:sz w:val="28"/>
          <w:szCs w:val="28"/>
        </w:rPr>
        <w:t>82312</w:t>
      </w:r>
    </w:p>
    <w:p w:rsidR="00681915" w:rsidRPr="00680957" w:rsidRDefault="00B86372" w:rsidP="000C5595">
      <w:pPr>
        <w:pStyle w:val="af0"/>
        <w:widowControl w:val="0"/>
        <w:spacing w:after="0" w:line="300" w:lineRule="auto"/>
        <w:ind w:left="1418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 xml:space="preserve">1. </w:t>
      </w:r>
      <w:r w:rsidR="00681915" w:rsidRPr="00680957">
        <w:rPr>
          <w:rFonts w:ascii="Times New Roman" w:hAnsi="Times New Roman"/>
          <w:sz w:val="28"/>
          <w:szCs w:val="28"/>
        </w:rPr>
        <w:t>Тех. Обслуживание т</w:t>
      </w:r>
      <w:r w:rsidR="00627712" w:rsidRPr="00680957">
        <w:rPr>
          <w:rFonts w:ascii="Times New Roman" w:hAnsi="Times New Roman"/>
          <w:sz w:val="28"/>
          <w:szCs w:val="28"/>
        </w:rPr>
        <w:t xml:space="preserve">ехнических средств охраны – </w:t>
      </w:r>
      <w:r w:rsidR="00424281" w:rsidRPr="00680957">
        <w:rPr>
          <w:rFonts w:ascii="Times New Roman" w:hAnsi="Times New Roman"/>
          <w:sz w:val="28"/>
          <w:szCs w:val="28"/>
        </w:rPr>
        <w:t>260</w:t>
      </w:r>
    </w:p>
    <w:p w:rsidR="00681915" w:rsidRPr="00680957" w:rsidRDefault="00B86372" w:rsidP="000C5595">
      <w:pPr>
        <w:pStyle w:val="af0"/>
        <w:widowControl w:val="0"/>
        <w:spacing w:after="0" w:line="300" w:lineRule="auto"/>
        <w:ind w:left="1418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 xml:space="preserve">2. </w:t>
      </w:r>
      <w:r w:rsidR="00627712" w:rsidRPr="00680957">
        <w:rPr>
          <w:rFonts w:ascii="Times New Roman" w:hAnsi="Times New Roman"/>
          <w:sz w:val="28"/>
          <w:szCs w:val="28"/>
        </w:rPr>
        <w:t xml:space="preserve">Мусор – </w:t>
      </w:r>
      <w:r w:rsidR="00415AF0">
        <w:rPr>
          <w:rFonts w:ascii="Times New Roman" w:hAnsi="Times New Roman"/>
          <w:sz w:val="28"/>
          <w:szCs w:val="28"/>
        </w:rPr>
        <w:t>31500</w:t>
      </w:r>
    </w:p>
    <w:p w:rsidR="00681915" w:rsidRPr="00680957" w:rsidRDefault="00B86372" w:rsidP="000C5595">
      <w:pPr>
        <w:pStyle w:val="af0"/>
        <w:widowControl w:val="0"/>
        <w:spacing w:after="0" w:line="300" w:lineRule="auto"/>
        <w:ind w:left="1418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 xml:space="preserve">3. </w:t>
      </w:r>
      <w:r w:rsidR="00627712" w:rsidRPr="00680957">
        <w:rPr>
          <w:rFonts w:ascii="Times New Roman" w:hAnsi="Times New Roman"/>
          <w:sz w:val="28"/>
          <w:szCs w:val="28"/>
        </w:rPr>
        <w:t xml:space="preserve">Дезинфекция – </w:t>
      </w:r>
      <w:r w:rsidR="00424281" w:rsidRPr="00680957">
        <w:rPr>
          <w:rFonts w:ascii="Times New Roman" w:hAnsi="Times New Roman"/>
          <w:sz w:val="28"/>
          <w:szCs w:val="28"/>
        </w:rPr>
        <w:t>31500</w:t>
      </w:r>
    </w:p>
    <w:p w:rsidR="00B86372" w:rsidRPr="00680957" w:rsidRDefault="00B86372" w:rsidP="000C5595">
      <w:pPr>
        <w:pStyle w:val="af0"/>
        <w:widowControl w:val="0"/>
        <w:spacing w:after="0" w:line="300" w:lineRule="auto"/>
        <w:ind w:left="1418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 xml:space="preserve">4. Обслуживание теплосетей - </w:t>
      </w:r>
      <w:r w:rsidR="00424281" w:rsidRPr="00680957">
        <w:rPr>
          <w:rFonts w:ascii="Times New Roman" w:hAnsi="Times New Roman"/>
          <w:sz w:val="28"/>
          <w:szCs w:val="28"/>
        </w:rPr>
        <w:t>3</w:t>
      </w:r>
      <w:r w:rsidRPr="00680957">
        <w:rPr>
          <w:rFonts w:ascii="Times New Roman" w:hAnsi="Times New Roman"/>
          <w:sz w:val="28"/>
          <w:szCs w:val="28"/>
        </w:rPr>
        <w:t>0000</w:t>
      </w:r>
    </w:p>
    <w:p w:rsidR="00681915" w:rsidRPr="00680957" w:rsidRDefault="00627712" w:rsidP="000C5595">
      <w:pPr>
        <w:pStyle w:val="af0"/>
        <w:widowControl w:val="0"/>
        <w:spacing w:after="0" w:line="30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b/>
          <w:sz w:val="28"/>
          <w:szCs w:val="28"/>
        </w:rPr>
        <w:t>226. Прочие услуги –</w:t>
      </w:r>
      <w:r w:rsidR="00B86372" w:rsidRPr="00680957">
        <w:rPr>
          <w:rFonts w:ascii="Times New Roman" w:hAnsi="Times New Roman"/>
          <w:b/>
          <w:sz w:val="28"/>
          <w:szCs w:val="28"/>
        </w:rPr>
        <w:t xml:space="preserve">- </w:t>
      </w:r>
      <w:r w:rsidR="002140FD" w:rsidRPr="00680957">
        <w:rPr>
          <w:rFonts w:ascii="Times New Roman" w:hAnsi="Times New Roman"/>
          <w:b/>
          <w:sz w:val="28"/>
          <w:szCs w:val="28"/>
        </w:rPr>
        <w:t>61282</w:t>
      </w:r>
      <w:r w:rsidR="00B86372" w:rsidRPr="00680957">
        <w:rPr>
          <w:rFonts w:ascii="Times New Roman" w:hAnsi="Times New Roman"/>
          <w:b/>
          <w:sz w:val="28"/>
          <w:szCs w:val="28"/>
        </w:rPr>
        <w:t xml:space="preserve"> в т.ч.</w:t>
      </w:r>
    </w:p>
    <w:p w:rsidR="00627712" w:rsidRPr="00680957" w:rsidRDefault="00B86372" w:rsidP="000C5595">
      <w:pPr>
        <w:pStyle w:val="af0"/>
        <w:widowControl w:val="0"/>
        <w:spacing w:after="0" w:line="300" w:lineRule="auto"/>
        <w:ind w:left="1418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 xml:space="preserve">1. Услуги охраны </w:t>
      </w:r>
      <w:r w:rsidR="00DD0677" w:rsidRPr="00680957">
        <w:rPr>
          <w:rFonts w:ascii="Times New Roman" w:hAnsi="Times New Roman"/>
          <w:sz w:val="28"/>
          <w:szCs w:val="28"/>
        </w:rPr>
        <w:t>–</w:t>
      </w:r>
      <w:r w:rsidR="00947C0C" w:rsidRPr="00680957">
        <w:rPr>
          <w:rFonts w:ascii="Times New Roman" w:hAnsi="Times New Roman"/>
          <w:sz w:val="28"/>
          <w:szCs w:val="28"/>
        </w:rPr>
        <w:t>16</w:t>
      </w:r>
      <w:r w:rsidR="000F1758">
        <w:rPr>
          <w:rFonts w:ascii="Times New Roman" w:hAnsi="Times New Roman"/>
          <w:sz w:val="28"/>
          <w:szCs w:val="28"/>
        </w:rPr>
        <w:t>600</w:t>
      </w:r>
    </w:p>
    <w:p w:rsidR="00DD0677" w:rsidRPr="00680957" w:rsidRDefault="00DD0677" w:rsidP="000C5595">
      <w:pPr>
        <w:pStyle w:val="af0"/>
        <w:widowControl w:val="0"/>
        <w:spacing w:after="0" w:line="300" w:lineRule="auto"/>
        <w:ind w:left="1418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lastRenderedPageBreak/>
        <w:t xml:space="preserve">2. Охрана окружающей среды - </w:t>
      </w:r>
      <w:r w:rsidR="00947C0C" w:rsidRPr="00680957">
        <w:rPr>
          <w:rFonts w:ascii="Times New Roman" w:hAnsi="Times New Roman"/>
          <w:sz w:val="28"/>
          <w:szCs w:val="28"/>
        </w:rPr>
        <w:t>45</w:t>
      </w:r>
      <w:r w:rsidRPr="00680957">
        <w:rPr>
          <w:rFonts w:ascii="Times New Roman" w:hAnsi="Times New Roman"/>
          <w:sz w:val="28"/>
          <w:szCs w:val="28"/>
        </w:rPr>
        <w:t>000</w:t>
      </w:r>
    </w:p>
    <w:p w:rsidR="00681915" w:rsidRPr="00680957" w:rsidRDefault="00C3217C" w:rsidP="000C5595">
      <w:pPr>
        <w:widowControl w:val="0"/>
        <w:spacing w:after="0" w:line="30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957">
        <w:rPr>
          <w:rFonts w:ascii="Times New Roman" w:hAnsi="Times New Roman" w:cs="Times New Roman"/>
          <w:b/>
          <w:sz w:val="28"/>
          <w:szCs w:val="28"/>
        </w:rPr>
        <w:t xml:space="preserve"> 290. Прочие расходы – </w:t>
      </w:r>
      <w:r w:rsidR="000F1758">
        <w:rPr>
          <w:rFonts w:ascii="Times New Roman" w:hAnsi="Times New Roman" w:cs="Times New Roman"/>
          <w:b/>
          <w:sz w:val="28"/>
          <w:szCs w:val="28"/>
        </w:rPr>
        <w:t>387300</w:t>
      </w:r>
    </w:p>
    <w:p w:rsidR="00681915" w:rsidRPr="00680957" w:rsidRDefault="00C3217C" w:rsidP="000C5595">
      <w:pPr>
        <w:pStyle w:val="af0"/>
        <w:widowControl w:val="0"/>
        <w:tabs>
          <w:tab w:val="left" w:pos="1418"/>
        </w:tabs>
        <w:spacing w:after="0" w:line="300" w:lineRule="auto"/>
        <w:ind w:left="1418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1.</w:t>
      </w:r>
      <w:r w:rsidR="00681915" w:rsidRPr="00680957">
        <w:rPr>
          <w:rFonts w:ascii="Times New Roman" w:hAnsi="Times New Roman"/>
          <w:sz w:val="28"/>
          <w:szCs w:val="28"/>
        </w:rPr>
        <w:t xml:space="preserve">В т.ч. Проведение мероприятий – </w:t>
      </w:r>
      <w:r w:rsidR="004323F4" w:rsidRPr="00680957">
        <w:rPr>
          <w:rFonts w:ascii="Times New Roman" w:hAnsi="Times New Roman"/>
          <w:sz w:val="28"/>
          <w:szCs w:val="28"/>
        </w:rPr>
        <w:t>2</w:t>
      </w:r>
      <w:r w:rsidR="00AE4527" w:rsidRPr="00680957">
        <w:rPr>
          <w:rFonts w:ascii="Times New Roman" w:hAnsi="Times New Roman"/>
          <w:sz w:val="28"/>
          <w:szCs w:val="28"/>
        </w:rPr>
        <w:t>0000</w:t>
      </w:r>
    </w:p>
    <w:p w:rsidR="00681915" w:rsidRPr="00680957" w:rsidRDefault="00C3217C" w:rsidP="000C5595">
      <w:pPr>
        <w:pStyle w:val="af0"/>
        <w:widowControl w:val="0"/>
        <w:tabs>
          <w:tab w:val="left" w:pos="1418"/>
        </w:tabs>
        <w:spacing w:after="0" w:line="300" w:lineRule="auto"/>
        <w:ind w:left="1418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2.</w:t>
      </w:r>
      <w:r w:rsidR="00681915" w:rsidRPr="00680957">
        <w:rPr>
          <w:rFonts w:ascii="Times New Roman" w:hAnsi="Times New Roman"/>
          <w:sz w:val="28"/>
          <w:szCs w:val="28"/>
        </w:rPr>
        <w:t xml:space="preserve">Имущественный налог – </w:t>
      </w:r>
      <w:r w:rsidR="000F1758">
        <w:rPr>
          <w:rFonts w:ascii="Times New Roman" w:hAnsi="Times New Roman"/>
          <w:sz w:val="28"/>
          <w:szCs w:val="28"/>
        </w:rPr>
        <w:t>113800</w:t>
      </w:r>
    </w:p>
    <w:p w:rsidR="00681915" w:rsidRPr="00680957" w:rsidRDefault="00C3217C" w:rsidP="000C5595">
      <w:pPr>
        <w:pStyle w:val="af0"/>
        <w:widowControl w:val="0"/>
        <w:tabs>
          <w:tab w:val="left" w:pos="1418"/>
        </w:tabs>
        <w:spacing w:after="0" w:line="300" w:lineRule="auto"/>
        <w:ind w:left="1418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3.</w:t>
      </w:r>
      <w:r w:rsidR="00681915" w:rsidRPr="00680957">
        <w:rPr>
          <w:rFonts w:ascii="Times New Roman" w:hAnsi="Times New Roman"/>
          <w:sz w:val="28"/>
          <w:szCs w:val="28"/>
        </w:rPr>
        <w:t xml:space="preserve">Земельный налог – </w:t>
      </w:r>
      <w:r w:rsidR="000F1758">
        <w:rPr>
          <w:rFonts w:ascii="Times New Roman" w:hAnsi="Times New Roman"/>
          <w:sz w:val="28"/>
          <w:szCs w:val="28"/>
        </w:rPr>
        <w:t>253500</w:t>
      </w:r>
    </w:p>
    <w:p w:rsidR="00681915" w:rsidRPr="00680957" w:rsidRDefault="00681915" w:rsidP="000C5595">
      <w:pPr>
        <w:widowControl w:val="0"/>
        <w:spacing w:after="0" w:line="30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957">
        <w:rPr>
          <w:rFonts w:ascii="Times New Roman" w:hAnsi="Times New Roman" w:cs="Times New Roman"/>
          <w:b/>
          <w:sz w:val="28"/>
          <w:szCs w:val="28"/>
        </w:rPr>
        <w:t xml:space="preserve">340. Горячее питание1-4 кл. – </w:t>
      </w:r>
      <w:r w:rsidR="000F1758">
        <w:rPr>
          <w:rFonts w:ascii="Times New Roman" w:hAnsi="Times New Roman" w:cs="Times New Roman"/>
          <w:b/>
          <w:sz w:val="28"/>
          <w:szCs w:val="28"/>
        </w:rPr>
        <w:t>1456000</w:t>
      </w:r>
    </w:p>
    <w:p w:rsidR="00681915" w:rsidRPr="00680957" w:rsidRDefault="00681915" w:rsidP="000C5595">
      <w:pPr>
        <w:widowControl w:val="0"/>
        <w:spacing w:after="0" w:line="30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957">
        <w:rPr>
          <w:rFonts w:ascii="Times New Roman" w:hAnsi="Times New Roman" w:cs="Times New Roman"/>
          <w:b/>
          <w:sz w:val="28"/>
          <w:szCs w:val="28"/>
        </w:rPr>
        <w:t xml:space="preserve">340. Материальные затраты – </w:t>
      </w:r>
      <w:r w:rsidR="000F1758">
        <w:rPr>
          <w:rFonts w:ascii="Times New Roman" w:hAnsi="Times New Roman" w:cs="Times New Roman"/>
          <w:b/>
          <w:sz w:val="28"/>
          <w:szCs w:val="28"/>
        </w:rPr>
        <w:t>12</w:t>
      </w:r>
      <w:r w:rsidR="004323F4" w:rsidRPr="00680957">
        <w:rPr>
          <w:rFonts w:ascii="Times New Roman" w:hAnsi="Times New Roman" w:cs="Times New Roman"/>
          <w:b/>
          <w:sz w:val="28"/>
          <w:szCs w:val="28"/>
        </w:rPr>
        <w:t>0000</w:t>
      </w:r>
    </w:p>
    <w:p w:rsidR="00681915" w:rsidRPr="00680957" w:rsidRDefault="00681915" w:rsidP="000C5595">
      <w:pPr>
        <w:pStyle w:val="af0"/>
        <w:widowControl w:val="0"/>
        <w:spacing w:after="0" w:line="30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680957">
        <w:rPr>
          <w:rFonts w:ascii="Times New Roman" w:hAnsi="Times New Roman"/>
          <w:b/>
          <w:sz w:val="28"/>
          <w:szCs w:val="28"/>
        </w:rPr>
        <w:t xml:space="preserve">310. Основные средства </w:t>
      </w:r>
      <w:r w:rsidR="00DD0677" w:rsidRPr="00680957">
        <w:rPr>
          <w:rFonts w:ascii="Times New Roman" w:hAnsi="Times New Roman"/>
          <w:b/>
          <w:sz w:val="28"/>
          <w:szCs w:val="28"/>
        </w:rPr>
        <w:t>- 0</w:t>
      </w:r>
    </w:p>
    <w:p w:rsidR="002E0A55" w:rsidRPr="008D542F" w:rsidRDefault="00681915" w:rsidP="008D542F">
      <w:pPr>
        <w:pStyle w:val="af0"/>
        <w:widowControl w:val="0"/>
        <w:spacing w:after="0" w:line="30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ab/>
      </w:r>
      <w:r w:rsidRPr="00680957">
        <w:rPr>
          <w:rFonts w:ascii="Times New Roman" w:hAnsi="Times New Roman"/>
          <w:b/>
          <w:sz w:val="28"/>
          <w:szCs w:val="28"/>
        </w:rPr>
        <w:t xml:space="preserve">Всего: </w:t>
      </w:r>
      <w:r w:rsidR="004323F4" w:rsidRPr="00680957">
        <w:rPr>
          <w:rFonts w:ascii="Times New Roman" w:hAnsi="Times New Roman"/>
          <w:b/>
          <w:sz w:val="28"/>
          <w:szCs w:val="28"/>
        </w:rPr>
        <w:t>22274999</w:t>
      </w:r>
    </w:p>
    <w:p w:rsidR="002E0A55" w:rsidRPr="00680957" w:rsidRDefault="001B0D6F" w:rsidP="000C5595">
      <w:pPr>
        <w:pStyle w:val="af0"/>
        <w:widowControl w:val="0"/>
        <w:spacing w:after="0" w:line="30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D3D69" w:rsidRPr="00680957">
        <w:rPr>
          <w:rFonts w:ascii="Times New Roman" w:hAnsi="Times New Roman"/>
          <w:sz w:val="28"/>
          <w:szCs w:val="28"/>
        </w:rPr>
        <w:t xml:space="preserve">.3. </w:t>
      </w:r>
      <w:r w:rsidR="002E0A55" w:rsidRPr="00680957">
        <w:rPr>
          <w:rFonts w:ascii="Times New Roman" w:hAnsi="Times New Roman"/>
          <w:sz w:val="28"/>
          <w:szCs w:val="28"/>
        </w:rPr>
        <w:t xml:space="preserve">Среднемесячная зарплата педагогов школы на июнь </w:t>
      </w:r>
      <w:r w:rsidR="00ED3D69" w:rsidRPr="00680957">
        <w:rPr>
          <w:rFonts w:ascii="Times New Roman" w:hAnsi="Times New Roman"/>
          <w:sz w:val="28"/>
          <w:szCs w:val="28"/>
        </w:rPr>
        <w:t xml:space="preserve">составляет </w:t>
      </w:r>
      <w:r w:rsidR="004323F4" w:rsidRPr="00680957">
        <w:rPr>
          <w:rFonts w:ascii="Times New Roman" w:hAnsi="Times New Roman"/>
          <w:sz w:val="28"/>
          <w:szCs w:val="28"/>
        </w:rPr>
        <w:t>20000</w:t>
      </w:r>
      <w:r w:rsidR="00ED3D69" w:rsidRPr="00680957">
        <w:rPr>
          <w:rFonts w:ascii="Times New Roman" w:hAnsi="Times New Roman"/>
          <w:sz w:val="28"/>
          <w:szCs w:val="28"/>
        </w:rPr>
        <w:t xml:space="preserve"> рублей, что составляет по дорожной карте </w:t>
      </w:r>
      <w:r w:rsidR="004323F4" w:rsidRPr="00680957">
        <w:rPr>
          <w:rFonts w:ascii="Times New Roman" w:hAnsi="Times New Roman"/>
          <w:sz w:val="28"/>
          <w:szCs w:val="28"/>
        </w:rPr>
        <w:t>100</w:t>
      </w:r>
      <w:r w:rsidR="00ED3D69" w:rsidRPr="00680957">
        <w:rPr>
          <w:rFonts w:ascii="Times New Roman" w:hAnsi="Times New Roman"/>
          <w:sz w:val="28"/>
          <w:szCs w:val="28"/>
        </w:rPr>
        <w:t>%.</w:t>
      </w:r>
    </w:p>
    <w:p w:rsidR="007C7FAD" w:rsidRPr="00680957" w:rsidRDefault="007C7FAD" w:rsidP="000C5595">
      <w:pPr>
        <w:pStyle w:val="a3"/>
        <w:widowControl w:val="0"/>
        <w:spacing w:line="30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77AC" w:rsidRPr="001B0D6F" w:rsidRDefault="002777AC" w:rsidP="008D542F">
      <w:pPr>
        <w:pStyle w:val="af0"/>
        <w:widowControl w:val="0"/>
        <w:numPr>
          <w:ilvl w:val="0"/>
          <w:numId w:val="58"/>
        </w:numPr>
        <w:spacing w:after="0" w:line="240" w:lineRule="atLeast"/>
        <w:ind w:right="142"/>
        <w:jc w:val="both"/>
        <w:rPr>
          <w:rFonts w:ascii="Times New Roman" w:hAnsi="Times New Roman"/>
          <w:b/>
          <w:sz w:val="28"/>
          <w:szCs w:val="28"/>
        </w:rPr>
      </w:pPr>
      <w:r w:rsidRPr="001B0D6F">
        <w:rPr>
          <w:rFonts w:ascii="Times New Roman" w:hAnsi="Times New Roman"/>
          <w:b/>
          <w:sz w:val="28"/>
          <w:szCs w:val="28"/>
        </w:rPr>
        <w:t>Задачи развития образовательной среды на следующий год.</w:t>
      </w:r>
    </w:p>
    <w:p w:rsidR="00461BFF" w:rsidRPr="00680957" w:rsidRDefault="00461BFF" w:rsidP="008D542F">
      <w:pPr>
        <w:pStyle w:val="af0"/>
        <w:widowControl w:val="0"/>
        <w:spacing w:after="0" w:line="240" w:lineRule="atLeast"/>
        <w:ind w:left="709" w:right="142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 xml:space="preserve"> Задачи реализации программы развития ОУ в среднесрочной перспективе.</w:t>
      </w:r>
    </w:p>
    <w:p w:rsidR="001B774D" w:rsidRPr="00680957" w:rsidRDefault="001B774D" w:rsidP="008D542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Усиление личностной направленности образования на основе идей Гуманной педагогики.</w:t>
      </w:r>
    </w:p>
    <w:p w:rsidR="001B774D" w:rsidRPr="00680957" w:rsidRDefault="001B774D" w:rsidP="008D542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Обновление содержания образования и воспитания согласно</w:t>
      </w:r>
      <w:r w:rsidR="00A3351C">
        <w:rPr>
          <w:rFonts w:ascii="Times New Roman" w:hAnsi="Times New Roman"/>
          <w:sz w:val="28"/>
          <w:szCs w:val="28"/>
        </w:rPr>
        <w:t xml:space="preserve"> </w:t>
      </w:r>
      <w:r w:rsidR="00461BFF" w:rsidRPr="00680957">
        <w:rPr>
          <w:rFonts w:ascii="Times New Roman" w:hAnsi="Times New Roman"/>
          <w:sz w:val="28"/>
          <w:szCs w:val="28"/>
        </w:rPr>
        <w:t xml:space="preserve">ФГОС в начальной школе и </w:t>
      </w:r>
      <w:r w:rsidR="000F4475" w:rsidRPr="00680957">
        <w:rPr>
          <w:rFonts w:ascii="Times New Roman" w:hAnsi="Times New Roman"/>
          <w:sz w:val="28"/>
          <w:szCs w:val="28"/>
        </w:rPr>
        <w:t xml:space="preserve">ФГОС основного образования в 5-6х </w:t>
      </w:r>
      <w:r w:rsidR="00461BFF" w:rsidRPr="00680957">
        <w:rPr>
          <w:rFonts w:ascii="Times New Roman" w:hAnsi="Times New Roman"/>
          <w:sz w:val="28"/>
          <w:szCs w:val="28"/>
        </w:rPr>
        <w:t xml:space="preserve"> классах.</w:t>
      </w:r>
    </w:p>
    <w:p w:rsidR="001B774D" w:rsidRPr="00680957" w:rsidRDefault="001B774D" w:rsidP="008D542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Совершенствование системы работы школы, направленной на сохранение и укрепление здоровья учащихся, привитие навыков здорового образа жи</w:t>
      </w:r>
      <w:r w:rsidR="00806B57" w:rsidRPr="00680957">
        <w:rPr>
          <w:rFonts w:ascii="Times New Roman" w:hAnsi="Times New Roman"/>
          <w:sz w:val="28"/>
          <w:szCs w:val="28"/>
        </w:rPr>
        <w:t>зни.</w:t>
      </w:r>
    </w:p>
    <w:p w:rsidR="001B774D" w:rsidRPr="00680957" w:rsidRDefault="001B774D" w:rsidP="008D542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Усиление общекультурной направленности общего образования в целях повышения адаптивных возможностей школьников.</w:t>
      </w:r>
    </w:p>
    <w:p w:rsidR="001B774D" w:rsidRPr="00680957" w:rsidRDefault="001B774D" w:rsidP="008D542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Формирование эмоционального поля взаимоотношений, обеспечивающих уважение к личности ребенка.</w:t>
      </w:r>
    </w:p>
    <w:p w:rsidR="001B774D" w:rsidRPr="00680957" w:rsidRDefault="001B774D" w:rsidP="008D542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Переподготовка  кадров по  введению образовательных стандартов нового поколения.</w:t>
      </w:r>
    </w:p>
    <w:p w:rsidR="001B774D" w:rsidRPr="00680957" w:rsidRDefault="001B774D" w:rsidP="008D542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Обеспечение равного доступа к полноценному   образованию для  разных категорий обучающихся.</w:t>
      </w:r>
    </w:p>
    <w:p w:rsidR="001B774D" w:rsidRPr="00680957" w:rsidRDefault="001B774D" w:rsidP="008D542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Продолжение работы  по материально-техническому обеспечению учебно-воспитательного процесса.</w:t>
      </w:r>
    </w:p>
    <w:p w:rsidR="001B774D" w:rsidRPr="00680957" w:rsidRDefault="001B774D" w:rsidP="008D542F">
      <w:pPr>
        <w:pStyle w:val="af0"/>
        <w:widowControl w:val="0"/>
        <w:numPr>
          <w:ilvl w:val="0"/>
          <w:numId w:val="2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Расширение общественного участия в управлении образованием через деятельность Совета школы.</w:t>
      </w:r>
    </w:p>
    <w:p w:rsidR="002777AC" w:rsidRPr="00680957" w:rsidRDefault="00806B57" w:rsidP="008D542F">
      <w:pPr>
        <w:widowControl w:val="0"/>
        <w:spacing w:after="0" w:line="240" w:lineRule="atLeast"/>
        <w:ind w:left="142"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957">
        <w:rPr>
          <w:rFonts w:ascii="Times New Roman" w:hAnsi="Times New Roman" w:cs="Times New Roman"/>
          <w:sz w:val="28"/>
          <w:szCs w:val="28"/>
        </w:rPr>
        <w:t xml:space="preserve">10.Предоставление возможности </w:t>
      </w:r>
      <w:proofErr w:type="gramStart"/>
      <w:r w:rsidRPr="00680957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680957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 детям инвалидам в рамках реализации Федераль</w:t>
      </w:r>
      <w:r w:rsidR="001B0D6F">
        <w:rPr>
          <w:rFonts w:ascii="Times New Roman" w:hAnsi="Times New Roman" w:cs="Times New Roman"/>
          <w:sz w:val="28"/>
          <w:szCs w:val="28"/>
        </w:rPr>
        <w:t>ной программы «Доступная среда»</w:t>
      </w:r>
      <w:r w:rsidRPr="00680957">
        <w:rPr>
          <w:rFonts w:ascii="Times New Roman" w:hAnsi="Times New Roman" w:cs="Times New Roman"/>
          <w:sz w:val="28"/>
          <w:szCs w:val="28"/>
        </w:rPr>
        <w:t>.</w:t>
      </w:r>
    </w:p>
    <w:p w:rsidR="0092630F" w:rsidRPr="00680957" w:rsidRDefault="0092630F" w:rsidP="008D542F">
      <w:pPr>
        <w:pStyle w:val="af0"/>
        <w:widowControl w:val="0"/>
        <w:numPr>
          <w:ilvl w:val="1"/>
          <w:numId w:val="56"/>
        </w:numPr>
        <w:spacing w:after="0" w:line="240" w:lineRule="atLeast"/>
        <w:ind w:right="142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 xml:space="preserve"> Разработка программ по ФГОС основного общего образования.</w:t>
      </w:r>
    </w:p>
    <w:p w:rsidR="0092630F" w:rsidRPr="00680957" w:rsidRDefault="001B0D6F" w:rsidP="008D542F">
      <w:pPr>
        <w:pStyle w:val="af0"/>
        <w:widowControl w:val="0"/>
        <w:numPr>
          <w:ilvl w:val="1"/>
          <w:numId w:val="56"/>
        </w:numPr>
        <w:spacing w:after="0" w:line="240" w:lineRule="atLeast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630F" w:rsidRPr="00680957">
        <w:rPr>
          <w:rFonts w:ascii="Times New Roman" w:hAnsi="Times New Roman"/>
          <w:sz w:val="28"/>
          <w:szCs w:val="28"/>
        </w:rPr>
        <w:t>Структурных преобразований не планируется.</w:t>
      </w:r>
    </w:p>
    <w:p w:rsidR="00461BFF" w:rsidRPr="00680957" w:rsidRDefault="00461BFF" w:rsidP="008D542F">
      <w:pPr>
        <w:pStyle w:val="af0"/>
        <w:widowControl w:val="0"/>
        <w:numPr>
          <w:ilvl w:val="1"/>
          <w:numId w:val="56"/>
        </w:numPr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>Программы, проекты, конкурсы, гранты, в которых планирует учреждение принимать участие в предстоящем году.</w:t>
      </w:r>
    </w:p>
    <w:p w:rsidR="001E4F38" w:rsidRPr="008D542F" w:rsidRDefault="002777AC" w:rsidP="008D542F">
      <w:pPr>
        <w:pStyle w:val="af0"/>
        <w:widowControl w:val="0"/>
        <w:spacing w:after="0" w:line="240" w:lineRule="atLeast"/>
        <w:ind w:left="142" w:right="142" w:firstLine="567"/>
        <w:jc w:val="both"/>
        <w:rPr>
          <w:rFonts w:ascii="Times New Roman" w:hAnsi="Times New Roman"/>
          <w:sz w:val="28"/>
          <w:szCs w:val="28"/>
        </w:rPr>
      </w:pPr>
      <w:r w:rsidRPr="00680957">
        <w:rPr>
          <w:rFonts w:ascii="Times New Roman" w:hAnsi="Times New Roman"/>
          <w:sz w:val="28"/>
          <w:szCs w:val="28"/>
        </w:rPr>
        <w:t xml:space="preserve">Участие педагогов в конкурсах по Президентским грантам РД, </w:t>
      </w:r>
      <w:r w:rsidR="00461BFF" w:rsidRPr="00680957">
        <w:rPr>
          <w:rFonts w:ascii="Times New Roman" w:hAnsi="Times New Roman"/>
          <w:sz w:val="28"/>
          <w:szCs w:val="28"/>
        </w:rPr>
        <w:t xml:space="preserve"> в профессиональных конкурсах </w:t>
      </w:r>
      <w:r w:rsidR="0092630F" w:rsidRPr="00680957">
        <w:rPr>
          <w:rFonts w:ascii="Times New Roman" w:hAnsi="Times New Roman"/>
          <w:sz w:val="28"/>
          <w:szCs w:val="28"/>
        </w:rPr>
        <w:t>«У</w:t>
      </w:r>
      <w:r w:rsidRPr="00680957">
        <w:rPr>
          <w:rFonts w:ascii="Times New Roman" w:hAnsi="Times New Roman"/>
          <w:sz w:val="28"/>
          <w:szCs w:val="28"/>
        </w:rPr>
        <w:t>читель го</w:t>
      </w:r>
      <w:r w:rsidR="00BE20A9" w:rsidRPr="00680957">
        <w:rPr>
          <w:rFonts w:ascii="Times New Roman" w:hAnsi="Times New Roman"/>
          <w:sz w:val="28"/>
          <w:szCs w:val="28"/>
        </w:rPr>
        <w:t>да</w:t>
      </w:r>
      <w:r w:rsidR="0092630F" w:rsidRPr="00680957">
        <w:rPr>
          <w:rFonts w:ascii="Times New Roman" w:hAnsi="Times New Roman"/>
          <w:sz w:val="28"/>
          <w:szCs w:val="28"/>
        </w:rPr>
        <w:t xml:space="preserve">», </w:t>
      </w:r>
      <w:r w:rsidR="00BE20A9" w:rsidRPr="00680957">
        <w:rPr>
          <w:rFonts w:ascii="Times New Roman" w:hAnsi="Times New Roman"/>
          <w:sz w:val="28"/>
          <w:szCs w:val="28"/>
        </w:rPr>
        <w:t xml:space="preserve"> «Самый классный </w:t>
      </w:r>
      <w:proofErr w:type="gramStart"/>
      <w:r w:rsidR="00BE20A9" w:rsidRPr="00680957">
        <w:rPr>
          <w:rFonts w:ascii="Times New Roman" w:hAnsi="Times New Roman"/>
          <w:sz w:val="28"/>
          <w:szCs w:val="28"/>
        </w:rPr>
        <w:t>классный</w:t>
      </w:r>
      <w:proofErr w:type="gramEnd"/>
      <w:r w:rsidR="00BE20A9" w:rsidRPr="00680957">
        <w:rPr>
          <w:rFonts w:ascii="Times New Roman" w:hAnsi="Times New Roman"/>
          <w:sz w:val="28"/>
          <w:szCs w:val="28"/>
        </w:rPr>
        <w:t>», в</w:t>
      </w:r>
      <w:r w:rsidRPr="00680957">
        <w:rPr>
          <w:rFonts w:ascii="Times New Roman" w:hAnsi="Times New Roman"/>
          <w:sz w:val="28"/>
          <w:szCs w:val="28"/>
        </w:rPr>
        <w:t xml:space="preserve"> предметных олимпиадах педагогов Республики.  </w:t>
      </w:r>
    </w:p>
    <w:sectPr w:rsidR="001E4F38" w:rsidRPr="008D542F" w:rsidSect="004B1151">
      <w:pgSz w:w="11906" w:h="16838" w:code="9"/>
      <w:pgMar w:top="851" w:right="851" w:bottom="851" w:left="851" w:header="170" w:footer="454" w:gutter="0"/>
      <w:pgBorders w:offsetFrom="page">
        <w:top w:val="triangles" w:sz="18" w:space="24" w:color="auto"/>
        <w:left w:val="triangles" w:sz="18" w:space="24" w:color="auto"/>
        <w:bottom w:val="triangles" w:sz="18" w:space="24" w:color="auto"/>
        <w:right w:val="triangles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FD" w:rsidRDefault="00DB21FD" w:rsidP="00760FD1">
      <w:pPr>
        <w:spacing w:after="0" w:line="240" w:lineRule="auto"/>
      </w:pPr>
      <w:r>
        <w:separator/>
      </w:r>
    </w:p>
  </w:endnote>
  <w:endnote w:type="continuationSeparator" w:id="0">
    <w:p w:rsidR="00DB21FD" w:rsidRDefault="00DB21FD" w:rsidP="0076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672854"/>
      <w:docPartObj>
        <w:docPartGallery w:val="Page Numbers (Bottom of Page)"/>
        <w:docPartUnique/>
      </w:docPartObj>
    </w:sdtPr>
    <w:sdtContent>
      <w:p w:rsidR="005F2A58" w:rsidRDefault="005F2A58">
        <w:pPr>
          <w:pStyle w:val="a9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650DCC8A" wp14:editId="5D6CBDE5">
                  <wp:extent cx="418465" cy="221615"/>
                  <wp:effectExtent l="0" t="0" r="635" b="0"/>
                  <wp:docPr id="574" name="Группа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2A58" w:rsidRDefault="005F2A58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441CC" w:rsidRPr="00F441CC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99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Группа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5F2A58" w:rsidRDefault="005F2A58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441CC" w:rsidRPr="00F441CC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99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5F2A58" w:rsidRDefault="005F2A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FD" w:rsidRDefault="00DB21FD" w:rsidP="00760FD1">
      <w:pPr>
        <w:spacing w:after="0" w:line="240" w:lineRule="auto"/>
      </w:pPr>
      <w:r>
        <w:separator/>
      </w:r>
    </w:p>
  </w:footnote>
  <w:footnote w:type="continuationSeparator" w:id="0">
    <w:p w:rsidR="00DB21FD" w:rsidRDefault="00DB21FD" w:rsidP="0076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A58" w:rsidRPr="00760FD1" w:rsidRDefault="005F2A58" w:rsidP="00760FD1">
    <w:pPr>
      <w:pStyle w:val="a6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DD5"/>
    <w:multiLevelType w:val="hybridMultilevel"/>
    <w:tmpl w:val="8FEA6D0E"/>
    <w:lvl w:ilvl="0" w:tplc="3FD40860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EEE0551"/>
    <w:multiLevelType w:val="hybridMultilevel"/>
    <w:tmpl w:val="9B6E3E42"/>
    <w:lvl w:ilvl="0" w:tplc="8C482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2C2433"/>
    <w:multiLevelType w:val="hybridMultilevel"/>
    <w:tmpl w:val="22884484"/>
    <w:lvl w:ilvl="0" w:tplc="0024A8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1C02C55"/>
    <w:multiLevelType w:val="hybridMultilevel"/>
    <w:tmpl w:val="C2D64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37D99"/>
    <w:multiLevelType w:val="hybridMultilevel"/>
    <w:tmpl w:val="04488632"/>
    <w:lvl w:ilvl="0" w:tplc="B6F8E3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43112"/>
    <w:multiLevelType w:val="multilevel"/>
    <w:tmpl w:val="862EFD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6">
    <w:nsid w:val="18966E20"/>
    <w:multiLevelType w:val="hybridMultilevel"/>
    <w:tmpl w:val="4A027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C3843"/>
    <w:multiLevelType w:val="multilevel"/>
    <w:tmpl w:val="76BA57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>
    <w:nsid w:val="18F17AA7"/>
    <w:multiLevelType w:val="hybridMultilevel"/>
    <w:tmpl w:val="C368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B2519"/>
    <w:multiLevelType w:val="multilevel"/>
    <w:tmpl w:val="BD34F80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A4617EF"/>
    <w:multiLevelType w:val="multilevel"/>
    <w:tmpl w:val="BEA2C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DC6F0A"/>
    <w:multiLevelType w:val="hybridMultilevel"/>
    <w:tmpl w:val="D1AAEFA0"/>
    <w:lvl w:ilvl="0" w:tplc="598E30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F33988"/>
    <w:multiLevelType w:val="hybridMultilevel"/>
    <w:tmpl w:val="A81CCCFA"/>
    <w:lvl w:ilvl="0" w:tplc="0419000F">
      <w:start w:val="1"/>
      <w:numFmt w:val="decimal"/>
      <w:lvlText w:val="%1."/>
      <w:lvlJc w:val="left"/>
      <w:pPr>
        <w:ind w:left="841" w:hanging="360"/>
      </w:p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3">
    <w:nsid w:val="21200650"/>
    <w:multiLevelType w:val="hybridMultilevel"/>
    <w:tmpl w:val="72E6816C"/>
    <w:lvl w:ilvl="0" w:tplc="B68C8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06F54"/>
    <w:multiLevelType w:val="hybridMultilevel"/>
    <w:tmpl w:val="FA761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24DF8"/>
    <w:multiLevelType w:val="hybridMultilevel"/>
    <w:tmpl w:val="609CCF5A"/>
    <w:lvl w:ilvl="0" w:tplc="0E0087A6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2570747B"/>
    <w:multiLevelType w:val="multilevel"/>
    <w:tmpl w:val="EA964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6DA3934"/>
    <w:multiLevelType w:val="hybridMultilevel"/>
    <w:tmpl w:val="FBE42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D2314B"/>
    <w:multiLevelType w:val="multilevel"/>
    <w:tmpl w:val="8E8E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016DFD"/>
    <w:multiLevelType w:val="hybridMultilevel"/>
    <w:tmpl w:val="CAC8DA6E"/>
    <w:lvl w:ilvl="0" w:tplc="BC12A07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D05E6"/>
    <w:multiLevelType w:val="hybridMultilevel"/>
    <w:tmpl w:val="7F7EA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034B3A"/>
    <w:multiLevelType w:val="hybridMultilevel"/>
    <w:tmpl w:val="E2267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FB44A3"/>
    <w:multiLevelType w:val="multilevel"/>
    <w:tmpl w:val="2990D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1512082"/>
    <w:multiLevelType w:val="hybridMultilevel"/>
    <w:tmpl w:val="0B120F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2C97A41"/>
    <w:multiLevelType w:val="hybridMultilevel"/>
    <w:tmpl w:val="B42EF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4E7CA0"/>
    <w:multiLevelType w:val="multilevel"/>
    <w:tmpl w:val="42262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</w:rPr>
    </w:lvl>
  </w:abstractNum>
  <w:abstractNum w:abstractNumId="26">
    <w:nsid w:val="367A33F1"/>
    <w:multiLevelType w:val="hybridMultilevel"/>
    <w:tmpl w:val="B6E0588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>
    <w:nsid w:val="38D8646C"/>
    <w:multiLevelType w:val="hybridMultilevel"/>
    <w:tmpl w:val="C066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515F9C"/>
    <w:multiLevelType w:val="hybridMultilevel"/>
    <w:tmpl w:val="AF8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210358"/>
    <w:multiLevelType w:val="hybridMultilevel"/>
    <w:tmpl w:val="22884484"/>
    <w:lvl w:ilvl="0" w:tplc="0024A8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42A44F65"/>
    <w:multiLevelType w:val="hybridMultilevel"/>
    <w:tmpl w:val="1B26C3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E701D6"/>
    <w:multiLevelType w:val="hybridMultilevel"/>
    <w:tmpl w:val="345C12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D2756B"/>
    <w:multiLevelType w:val="multilevel"/>
    <w:tmpl w:val="C0563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88E45D3"/>
    <w:multiLevelType w:val="hybridMultilevel"/>
    <w:tmpl w:val="22884484"/>
    <w:lvl w:ilvl="0" w:tplc="0024A8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4D0D2EAD"/>
    <w:multiLevelType w:val="hybridMultilevel"/>
    <w:tmpl w:val="ABA09B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D642C1E"/>
    <w:multiLevelType w:val="hybridMultilevel"/>
    <w:tmpl w:val="3B96488A"/>
    <w:lvl w:ilvl="0" w:tplc="FE906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E42100E"/>
    <w:multiLevelType w:val="multilevel"/>
    <w:tmpl w:val="31EC93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7">
    <w:nsid w:val="507A2161"/>
    <w:multiLevelType w:val="hybridMultilevel"/>
    <w:tmpl w:val="5ED2F7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CC76E3"/>
    <w:multiLevelType w:val="multilevel"/>
    <w:tmpl w:val="A7F872A0"/>
    <w:lvl w:ilvl="0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15" w:hanging="1800"/>
      </w:pPr>
      <w:rPr>
        <w:rFonts w:hint="default"/>
      </w:rPr>
    </w:lvl>
  </w:abstractNum>
  <w:abstractNum w:abstractNumId="39">
    <w:nsid w:val="519B765C"/>
    <w:multiLevelType w:val="multilevel"/>
    <w:tmpl w:val="CFB04D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24D1908"/>
    <w:multiLevelType w:val="multilevel"/>
    <w:tmpl w:val="2FDA483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>
    <w:nsid w:val="53FF1CE1"/>
    <w:multiLevelType w:val="hybridMultilevel"/>
    <w:tmpl w:val="2F983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5DC323A"/>
    <w:multiLevelType w:val="hybridMultilevel"/>
    <w:tmpl w:val="57306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EF7D0B"/>
    <w:multiLevelType w:val="hybridMultilevel"/>
    <w:tmpl w:val="75FE14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C9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EB356C6"/>
    <w:multiLevelType w:val="multilevel"/>
    <w:tmpl w:val="42262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</w:rPr>
    </w:lvl>
  </w:abstractNum>
  <w:abstractNum w:abstractNumId="45">
    <w:nsid w:val="6267567D"/>
    <w:multiLevelType w:val="hybridMultilevel"/>
    <w:tmpl w:val="22884484"/>
    <w:lvl w:ilvl="0" w:tplc="0024A8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64000D0A"/>
    <w:multiLevelType w:val="multilevel"/>
    <w:tmpl w:val="72E6834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47">
    <w:nsid w:val="65A2455C"/>
    <w:multiLevelType w:val="hybridMultilevel"/>
    <w:tmpl w:val="53E2731E"/>
    <w:lvl w:ilvl="0" w:tplc="7D2ECF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80D7AEC"/>
    <w:multiLevelType w:val="hybridMultilevel"/>
    <w:tmpl w:val="FA82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8B1E3E"/>
    <w:multiLevelType w:val="multilevel"/>
    <w:tmpl w:val="23A6E2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0">
    <w:nsid w:val="6BB70896"/>
    <w:multiLevelType w:val="hybridMultilevel"/>
    <w:tmpl w:val="219232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DD7143E"/>
    <w:multiLevelType w:val="hybridMultilevel"/>
    <w:tmpl w:val="90848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EE6856"/>
    <w:multiLevelType w:val="hybridMultilevel"/>
    <w:tmpl w:val="2C8C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A74721"/>
    <w:multiLevelType w:val="hybridMultilevel"/>
    <w:tmpl w:val="46FEF86C"/>
    <w:lvl w:ilvl="0" w:tplc="D096B0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76544315"/>
    <w:multiLevelType w:val="hybridMultilevel"/>
    <w:tmpl w:val="4AC8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572B01"/>
    <w:multiLevelType w:val="hybridMultilevel"/>
    <w:tmpl w:val="2430B102"/>
    <w:lvl w:ilvl="0" w:tplc="198436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012103"/>
    <w:multiLevelType w:val="hybridMultilevel"/>
    <w:tmpl w:val="3CBEC9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7DD76962"/>
    <w:multiLevelType w:val="hybridMultilevel"/>
    <w:tmpl w:val="50A2E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DE46F33"/>
    <w:multiLevelType w:val="hybridMultilevel"/>
    <w:tmpl w:val="6E9821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7F106D60"/>
    <w:multiLevelType w:val="hybridMultilevel"/>
    <w:tmpl w:val="FDB83F70"/>
    <w:lvl w:ilvl="0" w:tplc="12941E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5"/>
  </w:num>
  <w:num w:numId="3">
    <w:abstractNumId w:val="5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9"/>
  </w:num>
  <w:num w:numId="7">
    <w:abstractNumId w:val="1"/>
  </w:num>
  <w:num w:numId="8">
    <w:abstractNumId w:val="53"/>
  </w:num>
  <w:num w:numId="9">
    <w:abstractNumId w:val="47"/>
  </w:num>
  <w:num w:numId="10">
    <w:abstractNumId w:val="45"/>
  </w:num>
  <w:num w:numId="11">
    <w:abstractNumId w:val="16"/>
  </w:num>
  <w:num w:numId="12">
    <w:abstractNumId w:val="13"/>
  </w:num>
  <w:num w:numId="13">
    <w:abstractNumId w:val="4"/>
  </w:num>
  <w:num w:numId="14">
    <w:abstractNumId w:val="40"/>
  </w:num>
  <w:num w:numId="15">
    <w:abstractNumId w:val="46"/>
  </w:num>
  <w:num w:numId="16">
    <w:abstractNumId w:val="27"/>
  </w:num>
  <w:num w:numId="17">
    <w:abstractNumId w:val="31"/>
  </w:num>
  <w:num w:numId="18">
    <w:abstractNumId w:val="0"/>
  </w:num>
  <w:num w:numId="19">
    <w:abstractNumId w:val="26"/>
  </w:num>
  <w:num w:numId="20">
    <w:abstractNumId w:val="15"/>
  </w:num>
  <w:num w:numId="21">
    <w:abstractNumId w:val="8"/>
  </w:num>
  <w:num w:numId="22">
    <w:abstractNumId w:val="56"/>
  </w:num>
  <w:num w:numId="23">
    <w:abstractNumId w:val="58"/>
  </w:num>
  <w:num w:numId="24">
    <w:abstractNumId w:val="34"/>
  </w:num>
  <w:num w:numId="25">
    <w:abstractNumId w:val="54"/>
  </w:num>
  <w:num w:numId="26">
    <w:abstractNumId w:val="38"/>
  </w:num>
  <w:num w:numId="27">
    <w:abstractNumId w:val="49"/>
  </w:num>
  <w:num w:numId="28">
    <w:abstractNumId w:val="33"/>
  </w:num>
  <w:num w:numId="29">
    <w:abstractNumId w:val="2"/>
  </w:num>
  <w:num w:numId="30">
    <w:abstractNumId w:val="24"/>
  </w:num>
  <w:num w:numId="31">
    <w:abstractNumId w:val="17"/>
  </w:num>
  <w:num w:numId="3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48"/>
  </w:num>
  <w:num w:numId="37">
    <w:abstractNumId w:val="12"/>
  </w:num>
  <w:num w:numId="38">
    <w:abstractNumId w:val="5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32"/>
  </w:num>
  <w:num w:numId="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51"/>
  </w:num>
  <w:num w:numId="46">
    <w:abstractNumId w:val="21"/>
  </w:num>
  <w:num w:numId="47">
    <w:abstractNumId w:val="30"/>
  </w:num>
  <w:num w:numId="48">
    <w:abstractNumId w:val="3"/>
  </w:num>
  <w:num w:numId="49">
    <w:abstractNumId w:val="57"/>
  </w:num>
  <w:num w:numId="5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1"/>
  </w:num>
  <w:num w:numId="53">
    <w:abstractNumId w:val="52"/>
  </w:num>
  <w:num w:numId="54">
    <w:abstractNumId w:val="23"/>
  </w:num>
  <w:num w:numId="55">
    <w:abstractNumId w:val="14"/>
  </w:num>
  <w:num w:numId="56">
    <w:abstractNumId w:val="7"/>
  </w:num>
  <w:num w:numId="57">
    <w:abstractNumId w:val="43"/>
  </w:num>
  <w:num w:numId="58">
    <w:abstractNumId w:val="55"/>
  </w:num>
  <w:num w:numId="59">
    <w:abstractNumId w:val="44"/>
  </w:num>
  <w:num w:numId="60">
    <w:abstractNumId w:val="25"/>
  </w:num>
  <w:num w:numId="61">
    <w:abstractNumId w:val="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4D"/>
    <w:rsid w:val="0001530B"/>
    <w:rsid w:val="000174A8"/>
    <w:rsid w:val="00025F1B"/>
    <w:rsid w:val="000261F4"/>
    <w:rsid w:val="00032513"/>
    <w:rsid w:val="00036299"/>
    <w:rsid w:val="00042498"/>
    <w:rsid w:val="00046699"/>
    <w:rsid w:val="000468E2"/>
    <w:rsid w:val="00050005"/>
    <w:rsid w:val="00054FB8"/>
    <w:rsid w:val="00055801"/>
    <w:rsid w:val="00056363"/>
    <w:rsid w:val="00057D25"/>
    <w:rsid w:val="000607FE"/>
    <w:rsid w:val="0006358C"/>
    <w:rsid w:val="0007083C"/>
    <w:rsid w:val="00071977"/>
    <w:rsid w:val="000813EB"/>
    <w:rsid w:val="000855DE"/>
    <w:rsid w:val="000871A4"/>
    <w:rsid w:val="0009229B"/>
    <w:rsid w:val="000928B3"/>
    <w:rsid w:val="000941E4"/>
    <w:rsid w:val="000A262A"/>
    <w:rsid w:val="000B79AA"/>
    <w:rsid w:val="000C5595"/>
    <w:rsid w:val="000E0DA9"/>
    <w:rsid w:val="000E2CA7"/>
    <w:rsid w:val="000E31BD"/>
    <w:rsid w:val="000E3E13"/>
    <w:rsid w:val="000E50BB"/>
    <w:rsid w:val="000E64B6"/>
    <w:rsid w:val="000F054F"/>
    <w:rsid w:val="000F1758"/>
    <w:rsid w:val="000F1C1B"/>
    <w:rsid w:val="000F1D03"/>
    <w:rsid w:val="000F4475"/>
    <w:rsid w:val="000F7BF2"/>
    <w:rsid w:val="0010086C"/>
    <w:rsid w:val="00100EFC"/>
    <w:rsid w:val="00102FD1"/>
    <w:rsid w:val="00116CF3"/>
    <w:rsid w:val="00124E54"/>
    <w:rsid w:val="00126D98"/>
    <w:rsid w:val="0013168F"/>
    <w:rsid w:val="00144A5F"/>
    <w:rsid w:val="00152BF3"/>
    <w:rsid w:val="001534A5"/>
    <w:rsid w:val="00156F8C"/>
    <w:rsid w:val="00166D32"/>
    <w:rsid w:val="0016771B"/>
    <w:rsid w:val="00167F81"/>
    <w:rsid w:val="001711FA"/>
    <w:rsid w:val="00193E0C"/>
    <w:rsid w:val="00194CFD"/>
    <w:rsid w:val="0019652B"/>
    <w:rsid w:val="001B0D6F"/>
    <w:rsid w:val="001B1510"/>
    <w:rsid w:val="001B291D"/>
    <w:rsid w:val="001B3D7A"/>
    <w:rsid w:val="001B5027"/>
    <w:rsid w:val="001B774D"/>
    <w:rsid w:val="001C0C3F"/>
    <w:rsid w:val="001C1930"/>
    <w:rsid w:val="001C45B7"/>
    <w:rsid w:val="001C4E0F"/>
    <w:rsid w:val="001D22D4"/>
    <w:rsid w:val="001D300B"/>
    <w:rsid w:val="001D4505"/>
    <w:rsid w:val="001E432D"/>
    <w:rsid w:val="001E4F38"/>
    <w:rsid w:val="001F05B9"/>
    <w:rsid w:val="001F6DD4"/>
    <w:rsid w:val="001F797A"/>
    <w:rsid w:val="00201CCD"/>
    <w:rsid w:val="00202B66"/>
    <w:rsid w:val="0021132B"/>
    <w:rsid w:val="0021259F"/>
    <w:rsid w:val="00212C90"/>
    <w:rsid w:val="00213D8D"/>
    <w:rsid w:val="002140FD"/>
    <w:rsid w:val="00214D0A"/>
    <w:rsid w:val="00222A66"/>
    <w:rsid w:val="002246C1"/>
    <w:rsid w:val="002260F1"/>
    <w:rsid w:val="0022798F"/>
    <w:rsid w:val="0023097F"/>
    <w:rsid w:val="00230EEF"/>
    <w:rsid w:val="00231AF7"/>
    <w:rsid w:val="00235FE1"/>
    <w:rsid w:val="00243587"/>
    <w:rsid w:val="00243731"/>
    <w:rsid w:val="00244537"/>
    <w:rsid w:val="00250C2C"/>
    <w:rsid w:val="00253C89"/>
    <w:rsid w:val="002566A6"/>
    <w:rsid w:val="00262024"/>
    <w:rsid w:val="002744B3"/>
    <w:rsid w:val="00274F26"/>
    <w:rsid w:val="002757B8"/>
    <w:rsid w:val="00276C25"/>
    <w:rsid w:val="002777AC"/>
    <w:rsid w:val="002777F6"/>
    <w:rsid w:val="00280A15"/>
    <w:rsid w:val="00291AB1"/>
    <w:rsid w:val="0029323E"/>
    <w:rsid w:val="00296472"/>
    <w:rsid w:val="002A0E03"/>
    <w:rsid w:val="002A1BA9"/>
    <w:rsid w:val="002A2133"/>
    <w:rsid w:val="002A75F7"/>
    <w:rsid w:val="002B6D76"/>
    <w:rsid w:val="002C435B"/>
    <w:rsid w:val="002C47FA"/>
    <w:rsid w:val="002C4EFF"/>
    <w:rsid w:val="002E0A55"/>
    <w:rsid w:val="002E1384"/>
    <w:rsid w:val="002E5570"/>
    <w:rsid w:val="002E60E9"/>
    <w:rsid w:val="002F10EC"/>
    <w:rsid w:val="002F4140"/>
    <w:rsid w:val="002F63F0"/>
    <w:rsid w:val="00300158"/>
    <w:rsid w:val="00302C0A"/>
    <w:rsid w:val="003078BA"/>
    <w:rsid w:val="00307D61"/>
    <w:rsid w:val="003126C4"/>
    <w:rsid w:val="00312A97"/>
    <w:rsid w:val="00313C57"/>
    <w:rsid w:val="003177E1"/>
    <w:rsid w:val="00340B67"/>
    <w:rsid w:val="00354C47"/>
    <w:rsid w:val="003550EC"/>
    <w:rsid w:val="00360069"/>
    <w:rsid w:val="00363908"/>
    <w:rsid w:val="00367009"/>
    <w:rsid w:val="00371815"/>
    <w:rsid w:val="00374AB2"/>
    <w:rsid w:val="00381B13"/>
    <w:rsid w:val="003870A3"/>
    <w:rsid w:val="00397096"/>
    <w:rsid w:val="003B04F8"/>
    <w:rsid w:val="003B4113"/>
    <w:rsid w:val="003B4A4B"/>
    <w:rsid w:val="003B5D6D"/>
    <w:rsid w:val="003B63FA"/>
    <w:rsid w:val="003C1E8E"/>
    <w:rsid w:val="003C2615"/>
    <w:rsid w:val="003C5CB8"/>
    <w:rsid w:val="003D3E99"/>
    <w:rsid w:val="003D447B"/>
    <w:rsid w:val="003E23B0"/>
    <w:rsid w:val="003E2609"/>
    <w:rsid w:val="003E6362"/>
    <w:rsid w:val="003E688C"/>
    <w:rsid w:val="003E7910"/>
    <w:rsid w:val="003F210C"/>
    <w:rsid w:val="003F566C"/>
    <w:rsid w:val="004062D8"/>
    <w:rsid w:val="00412275"/>
    <w:rsid w:val="004128D9"/>
    <w:rsid w:val="00415AF0"/>
    <w:rsid w:val="00423952"/>
    <w:rsid w:val="00424281"/>
    <w:rsid w:val="0043048B"/>
    <w:rsid w:val="00430E44"/>
    <w:rsid w:val="004323F4"/>
    <w:rsid w:val="0043659F"/>
    <w:rsid w:val="004401B7"/>
    <w:rsid w:val="00440CD0"/>
    <w:rsid w:val="004427DF"/>
    <w:rsid w:val="004429E2"/>
    <w:rsid w:val="00444FF2"/>
    <w:rsid w:val="00445AFA"/>
    <w:rsid w:val="004476BB"/>
    <w:rsid w:val="0045449B"/>
    <w:rsid w:val="00460F7C"/>
    <w:rsid w:val="00461BFF"/>
    <w:rsid w:val="00463B49"/>
    <w:rsid w:val="00474AC9"/>
    <w:rsid w:val="0047524C"/>
    <w:rsid w:val="004831BB"/>
    <w:rsid w:val="00484B3A"/>
    <w:rsid w:val="004905F3"/>
    <w:rsid w:val="004919A6"/>
    <w:rsid w:val="004938A7"/>
    <w:rsid w:val="0049701A"/>
    <w:rsid w:val="004A5318"/>
    <w:rsid w:val="004A5471"/>
    <w:rsid w:val="004B1151"/>
    <w:rsid w:val="004B39A6"/>
    <w:rsid w:val="004B3ECC"/>
    <w:rsid w:val="004C3676"/>
    <w:rsid w:val="004C43B7"/>
    <w:rsid w:val="004C7099"/>
    <w:rsid w:val="004D080B"/>
    <w:rsid w:val="004D4AD8"/>
    <w:rsid w:val="004E02A2"/>
    <w:rsid w:val="004E1864"/>
    <w:rsid w:val="004E1F9D"/>
    <w:rsid w:val="004F3116"/>
    <w:rsid w:val="004F4851"/>
    <w:rsid w:val="004F70D1"/>
    <w:rsid w:val="00501062"/>
    <w:rsid w:val="0050577C"/>
    <w:rsid w:val="00510BAA"/>
    <w:rsid w:val="00511993"/>
    <w:rsid w:val="0051216E"/>
    <w:rsid w:val="00521C90"/>
    <w:rsid w:val="00523314"/>
    <w:rsid w:val="00525131"/>
    <w:rsid w:val="00526F4A"/>
    <w:rsid w:val="005345AE"/>
    <w:rsid w:val="00534C33"/>
    <w:rsid w:val="00542116"/>
    <w:rsid w:val="00543BFD"/>
    <w:rsid w:val="005450B0"/>
    <w:rsid w:val="005525C1"/>
    <w:rsid w:val="00552C1E"/>
    <w:rsid w:val="00554D04"/>
    <w:rsid w:val="00557214"/>
    <w:rsid w:val="005577EE"/>
    <w:rsid w:val="00560837"/>
    <w:rsid w:val="00561034"/>
    <w:rsid w:val="005641C6"/>
    <w:rsid w:val="00565D45"/>
    <w:rsid w:val="00567C87"/>
    <w:rsid w:val="00567CAF"/>
    <w:rsid w:val="005727E1"/>
    <w:rsid w:val="005809F1"/>
    <w:rsid w:val="00587BFA"/>
    <w:rsid w:val="00591426"/>
    <w:rsid w:val="00593759"/>
    <w:rsid w:val="005A3C16"/>
    <w:rsid w:val="005B4C64"/>
    <w:rsid w:val="005B61FA"/>
    <w:rsid w:val="005C15A4"/>
    <w:rsid w:val="005C21A8"/>
    <w:rsid w:val="005C4A7C"/>
    <w:rsid w:val="005C6BAD"/>
    <w:rsid w:val="005D03E2"/>
    <w:rsid w:val="005D6513"/>
    <w:rsid w:val="005E24BF"/>
    <w:rsid w:val="005E3003"/>
    <w:rsid w:val="005F0520"/>
    <w:rsid w:val="005F2A58"/>
    <w:rsid w:val="005F4BAC"/>
    <w:rsid w:val="005F73EF"/>
    <w:rsid w:val="00601488"/>
    <w:rsid w:val="00601E0A"/>
    <w:rsid w:val="00602DA9"/>
    <w:rsid w:val="00604418"/>
    <w:rsid w:val="00612AB3"/>
    <w:rsid w:val="00622D95"/>
    <w:rsid w:val="00624F0B"/>
    <w:rsid w:val="00627712"/>
    <w:rsid w:val="0063149A"/>
    <w:rsid w:val="006348F5"/>
    <w:rsid w:val="006416D8"/>
    <w:rsid w:val="00644599"/>
    <w:rsid w:val="00647E82"/>
    <w:rsid w:val="00650720"/>
    <w:rsid w:val="00663011"/>
    <w:rsid w:val="00667A9A"/>
    <w:rsid w:val="00675F25"/>
    <w:rsid w:val="00676D4C"/>
    <w:rsid w:val="00680957"/>
    <w:rsid w:val="00681915"/>
    <w:rsid w:val="00684468"/>
    <w:rsid w:val="006844FA"/>
    <w:rsid w:val="00687BAF"/>
    <w:rsid w:val="006918CD"/>
    <w:rsid w:val="006939AA"/>
    <w:rsid w:val="00693BE1"/>
    <w:rsid w:val="006A1F77"/>
    <w:rsid w:val="006B4EB8"/>
    <w:rsid w:val="006B6BC8"/>
    <w:rsid w:val="006B7764"/>
    <w:rsid w:val="006C378B"/>
    <w:rsid w:val="006D2DE7"/>
    <w:rsid w:val="006D5826"/>
    <w:rsid w:val="006D5B0B"/>
    <w:rsid w:val="006D702E"/>
    <w:rsid w:val="006D7086"/>
    <w:rsid w:val="006E3739"/>
    <w:rsid w:val="006E3C28"/>
    <w:rsid w:val="006F17F2"/>
    <w:rsid w:val="0070702C"/>
    <w:rsid w:val="00711F7F"/>
    <w:rsid w:val="00717E17"/>
    <w:rsid w:val="007219F5"/>
    <w:rsid w:val="00721B3C"/>
    <w:rsid w:val="00723448"/>
    <w:rsid w:val="0072444E"/>
    <w:rsid w:val="0072651F"/>
    <w:rsid w:val="00727D9F"/>
    <w:rsid w:val="00743FBC"/>
    <w:rsid w:val="00747915"/>
    <w:rsid w:val="00754D41"/>
    <w:rsid w:val="00760FD1"/>
    <w:rsid w:val="00763419"/>
    <w:rsid w:val="00763F7A"/>
    <w:rsid w:val="00776440"/>
    <w:rsid w:val="007856A4"/>
    <w:rsid w:val="00787394"/>
    <w:rsid w:val="00792C92"/>
    <w:rsid w:val="00793984"/>
    <w:rsid w:val="0079443A"/>
    <w:rsid w:val="007953C0"/>
    <w:rsid w:val="007A56BE"/>
    <w:rsid w:val="007A59BB"/>
    <w:rsid w:val="007A60FA"/>
    <w:rsid w:val="007B0804"/>
    <w:rsid w:val="007C547F"/>
    <w:rsid w:val="007C62CE"/>
    <w:rsid w:val="007C70BE"/>
    <w:rsid w:val="007C7F74"/>
    <w:rsid w:val="007C7FAD"/>
    <w:rsid w:val="007D5EB1"/>
    <w:rsid w:val="007E0B69"/>
    <w:rsid w:val="007E51AC"/>
    <w:rsid w:val="007E636E"/>
    <w:rsid w:val="007E683C"/>
    <w:rsid w:val="007F59BB"/>
    <w:rsid w:val="008029E5"/>
    <w:rsid w:val="008037D5"/>
    <w:rsid w:val="00806B57"/>
    <w:rsid w:val="00810410"/>
    <w:rsid w:val="00810C85"/>
    <w:rsid w:val="0081231F"/>
    <w:rsid w:val="00817499"/>
    <w:rsid w:val="0082034D"/>
    <w:rsid w:val="008212B6"/>
    <w:rsid w:val="0083218F"/>
    <w:rsid w:val="00837999"/>
    <w:rsid w:val="00842732"/>
    <w:rsid w:val="008530BB"/>
    <w:rsid w:val="0085351B"/>
    <w:rsid w:val="00853ED8"/>
    <w:rsid w:val="0085626C"/>
    <w:rsid w:val="0085697D"/>
    <w:rsid w:val="00864CA0"/>
    <w:rsid w:val="0087185A"/>
    <w:rsid w:val="00872C92"/>
    <w:rsid w:val="00873B1D"/>
    <w:rsid w:val="00875210"/>
    <w:rsid w:val="00884BDA"/>
    <w:rsid w:val="00885987"/>
    <w:rsid w:val="008918A1"/>
    <w:rsid w:val="00896AE4"/>
    <w:rsid w:val="00897DE5"/>
    <w:rsid w:val="008A61A2"/>
    <w:rsid w:val="008B0963"/>
    <w:rsid w:val="008B3CF3"/>
    <w:rsid w:val="008B7EA2"/>
    <w:rsid w:val="008C3726"/>
    <w:rsid w:val="008D542F"/>
    <w:rsid w:val="008D586B"/>
    <w:rsid w:val="008E0D77"/>
    <w:rsid w:val="008E6A27"/>
    <w:rsid w:val="008F5153"/>
    <w:rsid w:val="00902BBE"/>
    <w:rsid w:val="00904546"/>
    <w:rsid w:val="00904653"/>
    <w:rsid w:val="0090712D"/>
    <w:rsid w:val="0090784F"/>
    <w:rsid w:val="009129C9"/>
    <w:rsid w:val="0092051C"/>
    <w:rsid w:val="00920E05"/>
    <w:rsid w:val="00921D10"/>
    <w:rsid w:val="0092460B"/>
    <w:rsid w:val="0092630F"/>
    <w:rsid w:val="009263C2"/>
    <w:rsid w:val="00926E23"/>
    <w:rsid w:val="009337FF"/>
    <w:rsid w:val="00942BAE"/>
    <w:rsid w:val="00945A45"/>
    <w:rsid w:val="00945FCD"/>
    <w:rsid w:val="00945FFF"/>
    <w:rsid w:val="00947C0C"/>
    <w:rsid w:val="00950688"/>
    <w:rsid w:val="00950AF9"/>
    <w:rsid w:val="00956051"/>
    <w:rsid w:val="00970FB9"/>
    <w:rsid w:val="0097130F"/>
    <w:rsid w:val="00980616"/>
    <w:rsid w:val="00991C40"/>
    <w:rsid w:val="00992422"/>
    <w:rsid w:val="00994FDF"/>
    <w:rsid w:val="009954C5"/>
    <w:rsid w:val="00997B06"/>
    <w:rsid w:val="009B2786"/>
    <w:rsid w:val="009C1D1C"/>
    <w:rsid w:val="009C5D6F"/>
    <w:rsid w:val="009C7AC4"/>
    <w:rsid w:val="009C7FA6"/>
    <w:rsid w:val="009D23C5"/>
    <w:rsid w:val="009D2885"/>
    <w:rsid w:val="009D3330"/>
    <w:rsid w:val="009D4C7B"/>
    <w:rsid w:val="009D56C4"/>
    <w:rsid w:val="009E33AD"/>
    <w:rsid w:val="009E3D55"/>
    <w:rsid w:val="009E7175"/>
    <w:rsid w:val="009E71A6"/>
    <w:rsid w:val="009E7513"/>
    <w:rsid w:val="009E786E"/>
    <w:rsid w:val="009F1F64"/>
    <w:rsid w:val="009F5834"/>
    <w:rsid w:val="009F5F9B"/>
    <w:rsid w:val="00A03C7F"/>
    <w:rsid w:val="00A104B2"/>
    <w:rsid w:val="00A109FE"/>
    <w:rsid w:val="00A12ECA"/>
    <w:rsid w:val="00A143EC"/>
    <w:rsid w:val="00A16660"/>
    <w:rsid w:val="00A17484"/>
    <w:rsid w:val="00A24017"/>
    <w:rsid w:val="00A242B8"/>
    <w:rsid w:val="00A251AC"/>
    <w:rsid w:val="00A2602A"/>
    <w:rsid w:val="00A315FC"/>
    <w:rsid w:val="00A3351C"/>
    <w:rsid w:val="00A478CA"/>
    <w:rsid w:val="00A626AF"/>
    <w:rsid w:val="00A70DDE"/>
    <w:rsid w:val="00A74845"/>
    <w:rsid w:val="00A74B80"/>
    <w:rsid w:val="00A76694"/>
    <w:rsid w:val="00A776A3"/>
    <w:rsid w:val="00A813EE"/>
    <w:rsid w:val="00A854A6"/>
    <w:rsid w:val="00A86099"/>
    <w:rsid w:val="00A874C7"/>
    <w:rsid w:val="00A87A8D"/>
    <w:rsid w:val="00A9264F"/>
    <w:rsid w:val="00A935E4"/>
    <w:rsid w:val="00A93DB2"/>
    <w:rsid w:val="00A945EC"/>
    <w:rsid w:val="00AA77D9"/>
    <w:rsid w:val="00AB0947"/>
    <w:rsid w:val="00AB1BAE"/>
    <w:rsid w:val="00AB3ACC"/>
    <w:rsid w:val="00AB739A"/>
    <w:rsid w:val="00AD2554"/>
    <w:rsid w:val="00AE0BE0"/>
    <w:rsid w:val="00AE4527"/>
    <w:rsid w:val="00AE48FF"/>
    <w:rsid w:val="00AE618E"/>
    <w:rsid w:val="00AF0DAB"/>
    <w:rsid w:val="00AF38AE"/>
    <w:rsid w:val="00B0477F"/>
    <w:rsid w:val="00B17126"/>
    <w:rsid w:val="00B20D2C"/>
    <w:rsid w:val="00B21AFC"/>
    <w:rsid w:val="00B23B88"/>
    <w:rsid w:val="00B247E0"/>
    <w:rsid w:val="00B25C32"/>
    <w:rsid w:val="00B30294"/>
    <w:rsid w:val="00B30ED6"/>
    <w:rsid w:val="00B410C7"/>
    <w:rsid w:val="00B45B07"/>
    <w:rsid w:val="00B467F0"/>
    <w:rsid w:val="00B47A73"/>
    <w:rsid w:val="00B5157B"/>
    <w:rsid w:val="00B53CE9"/>
    <w:rsid w:val="00B6015D"/>
    <w:rsid w:val="00B649A8"/>
    <w:rsid w:val="00B67833"/>
    <w:rsid w:val="00B67C17"/>
    <w:rsid w:val="00B67D4F"/>
    <w:rsid w:val="00B7229F"/>
    <w:rsid w:val="00B751B1"/>
    <w:rsid w:val="00B77DCD"/>
    <w:rsid w:val="00B849BD"/>
    <w:rsid w:val="00B84F6A"/>
    <w:rsid w:val="00B86372"/>
    <w:rsid w:val="00B92AF8"/>
    <w:rsid w:val="00B95954"/>
    <w:rsid w:val="00BA0FF3"/>
    <w:rsid w:val="00BA2D29"/>
    <w:rsid w:val="00BA42A3"/>
    <w:rsid w:val="00BA725E"/>
    <w:rsid w:val="00BB21D8"/>
    <w:rsid w:val="00BB41BD"/>
    <w:rsid w:val="00BB4B3B"/>
    <w:rsid w:val="00BC11BF"/>
    <w:rsid w:val="00BC3EBD"/>
    <w:rsid w:val="00BC68B0"/>
    <w:rsid w:val="00BD2F25"/>
    <w:rsid w:val="00BD56F8"/>
    <w:rsid w:val="00BD5726"/>
    <w:rsid w:val="00BD7E8D"/>
    <w:rsid w:val="00BE20A9"/>
    <w:rsid w:val="00BF0DA5"/>
    <w:rsid w:val="00BF2353"/>
    <w:rsid w:val="00BF25A1"/>
    <w:rsid w:val="00BF772A"/>
    <w:rsid w:val="00C075D3"/>
    <w:rsid w:val="00C133ED"/>
    <w:rsid w:val="00C14A46"/>
    <w:rsid w:val="00C21B9E"/>
    <w:rsid w:val="00C31A51"/>
    <w:rsid w:val="00C3217C"/>
    <w:rsid w:val="00C33A8B"/>
    <w:rsid w:val="00C34CCF"/>
    <w:rsid w:val="00C36CB3"/>
    <w:rsid w:val="00C37CD1"/>
    <w:rsid w:val="00C43B08"/>
    <w:rsid w:val="00C46CD6"/>
    <w:rsid w:val="00C47484"/>
    <w:rsid w:val="00C52B1D"/>
    <w:rsid w:val="00C65CC5"/>
    <w:rsid w:val="00C70A88"/>
    <w:rsid w:val="00C70B40"/>
    <w:rsid w:val="00C75F47"/>
    <w:rsid w:val="00C77F1C"/>
    <w:rsid w:val="00C8207F"/>
    <w:rsid w:val="00C82BB3"/>
    <w:rsid w:val="00C90BB5"/>
    <w:rsid w:val="00C94C88"/>
    <w:rsid w:val="00C95016"/>
    <w:rsid w:val="00C95C78"/>
    <w:rsid w:val="00C962BB"/>
    <w:rsid w:val="00C9631B"/>
    <w:rsid w:val="00CA1766"/>
    <w:rsid w:val="00CA414E"/>
    <w:rsid w:val="00CB106D"/>
    <w:rsid w:val="00CB20AC"/>
    <w:rsid w:val="00CB3DFF"/>
    <w:rsid w:val="00CB616E"/>
    <w:rsid w:val="00CB6569"/>
    <w:rsid w:val="00CC033D"/>
    <w:rsid w:val="00CC09BE"/>
    <w:rsid w:val="00CD03D0"/>
    <w:rsid w:val="00CD32FA"/>
    <w:rsid w:val="00CD4065"/>
    <w:rsid w:val="00CD7146"/>
    <w:rsid w:val="00CE78C5"/>
    <w:rsid w:val="00CF2AD9"/>
    <w:rsid w:val="00CF2FB8"/>
    <w:rsid w:val="00CF61FF"/>
    <w:rsid w:val="00D04348"/>
    <w:rsid w:val="00D050A1"/>
    <w:rsid w:val="00D06D14"/>
    <w:rsid w:val="00D074C3"/>
    <w:rsid w:val="00D07E74"/>
    <w:rsid w:val="00D110E4"/>
    <w:rsid w:val="00D147C2"/>
    <w:rsid w:val="00D2553E"/>
    <w:rsid w:val="00D25C5A"/>
    <w:rsid w:val="00D271E3"/>
    <w:rsid w:val="00D3097F"/>
    <w:rsid w:val="00D30D0A"/>
    <w:rsid w:val="00D3580D"/>
    <w:rsid w:val="00D35959"/>
    <w:rsid w:val="00D4259D"/>
    <w:rsid w:val="00D457BF"/>
    <w:rsid w:val="00D50039"/>
    <w:rsid w:val="00D50D93"/>
    <w:rsid w:val="00D5771C"/>
    <w:rsid w:val="00D72439"/>
    <w:rsid w:val="00D8785A"/>
    <w:rsid w:val="00D87F89"/>
    <w:rsid w:val="00D926EA"/>
    <w:rsid w:val="00DB02DD"/>
    <w:rsid w:val="00DB21FD"/>
    <w:rsid w:val="00DB2BD9"/>
    <w:rsid w:val="00DB47CD"/>
    <w:rsid w:val="00DB7CF5"/>
    <w:rsid w:val="00DC0369"/>
    <w:rsid w:val="00DC2F23"/>
    <w:rsid w:val="00DC436D"/>
    <w:rsid w:val="00DD0677"/>
    <w:rsid w:val="00DD428A"/>
    <w:rsid w:val="00DD6A04"/>
    <w:rsid w:val="00DE0C5F"/>
    <w:rsid w:val="00DE3A48"/>
    <w:rsid w:val="00E21005"/>
    <w:rsid w:val="00E24501"/>
    <w:rsid w:val="00E420CE"/>
    <w:rsid w:val="00E45929"/>
    <w:rsid w:val="00E533A8"/>
    <w:rsid w:val="00E709A0"/>
    <w:rsid w:val="00E717DD"/>
    <w:rsid w:val="00E74D91"/>
    <w:rsid w:val="00E7556B"/>
    <w:rsid w:val="00E75AEF"/>
    <w:rsid w:val="00E90AFE"/>
    <w:rsid w:val="00EA2ACC"/>
    <w:rsid w:val="00EA4890"/>
    <w:rsid w:val="00EB1EA6"/>
    <w:rsid w:val="00EB7B3D"/>
    <w:rsid w:val="00EC3CD1"/>
    <w:rsid w:val="00ED3D69"/>
    <w:rsid w:val="00EE0E1C"/>
    <w:rsid w:val="00EE4D69"/>
    <w:rsid w:val="00EE679E"/>
    <w:rsid w:val="00EF1F35"/>
    <w:rsid w:val="00EF4608"/>
    <w:rsid w:val="00EF65C2"/>
    <w:rsid w:val="00F038C7"/>
    <w:rsid w:val="00F06DCA"/>
    <w:rsid w:val="00F07393"/>
    <w:rsid w:val="00F147EC"/>
    <w:rsid w:val="00F211EC"/>
    <w:rsid w:val="00F23692"/>
    <w:rsid w:val="00F277AA"/>
    <w:rsid w:val="00F3016E"/>
    <w:rsid w:val="00F34E7E"/>
    <w:rsid w:val="00F354B4"/>
    <w:rsid w:val="00F43B20"/>
    <w:rsid w:val="00F441CC"/>
    <w:rsid w:val="00F533F1"/>
    <w:rsid w:val="00F639E4"/>
    <w:rsid w:val="00F7085B"/>
    <w:rsid w:val="00F712DD"/>
    <w:rsid w:val="00F915AC"/>
    <w:rsid w:val="00F91AEA"/>
    <w:rsid w:val="00FA15F4"/>
    <w:rsid w:val="00FA2529"/>
    <w:rsid w:val="00FA7579"/>
    <w:rsid w:val="00FA7F3C"/>
    <w:rsid w:val="00FB13AC"/>
    <w:rsid w:val="00FB3163"/>
    <w:rsid w:val="00FB3764"/>
    <w:rsid w:val="00FB537B"/>
    <w:rsid w:val="00FB5461"/>
    <w:rsid w:val="00FC16E0"/>
    <w:rsid w:val="00FC59DB"/>
    <w:rsid w:val="00FE5D4A"/>
    <w:rsid w:val="00FF3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77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B77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B774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B77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77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B77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B774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77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1B774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74D"/>
    <w:pPr>
      <w:spacing w:after="0" w:line="240" w:lineRule="auto"/>
    </w:pPr>
  </w:style>
  <w:style w:type="paragraph" w:styleId="a4">
    <w:name w:val="Body Text Indent"/>
    <w:basedOn w:val="a"/>
    <w:link w:val="a5"/>
    <w:unhideWhenUsed/>
    <w:rsid w:val="001B774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5">
    <w:name w:val="Основной текст с отступом Знак"/>
    <w:basedOn w:val="a0"/>
    <w:link w:val="a4"/>
    <w:rsid w:val="001B774D"/>
    <w:rPr>
      <w:rFonts w:ascii="Times New Roman" w:eastAsia="Times New Roman" w:hAnsi="Times New Roman" w:cs="Times New Roman"/>
      <w:sz w:val="36"/>
      <w:szCs w:val="20"/>
    </w:rPr>
  </w:style>
  <w:style w:type="character" w:customStyle="1" w:styleId="10">
    <w:name w:val="Заголовок 1 Знак"/>
    <w:basedOn w:val="a0"/>
    <w:link w:val="1"/>
    <w:rsid w:val="001B77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B774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B774D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1B774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B774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B774D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B774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B774D"/>
    <w:rPr>
      <w:rFonts w:ascii="Arial" w:eastAsia="Times New Roman" w:hAnsi="Arial" w:cs="Arial"/>
    </w:rPr>
  </w:style>
  <w:style w:type="paragraph" w:styleId="a6">
    <w:name w:val="header"/>
    <w:basedOn w:val="a"/>
    <w:link w:val="a7"/>
    <w:unhideWhenUsed/>
    <w:rsid w:val="001B7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1B774D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rsid w:val="001B77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uiPriority w:val="99"/>
    <w:unhideWhenUsed/>
    <w:rsid w:val="001B7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1B774D"/>
  </w:style>
  <w:style w:type="paragraph" w:styleId="aa">
    <w:name w:val="Title"/>
    <w:basedOn w:val="a"/>
    <w:link w:val="ab"/>
    <w:qFormat/>
    <w:rsid w:val="001B77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1B774D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Body Text"/>
    <w:basedOn w:val="a"/>
    <w:link w:val="ad"/>
    <w:semiHidden/>
    <w:unhideWhenUsed/>
    <w:rsid w:val="001B77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1B77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1B774D"/>
  </w:style>
  <w:style w:type="character" w:customStyle="1" w:styleId="31">
    <w:name w:val="Основной текст 3 Знак"/>
    <w:basedOn w:val="a0"/>
    <w:link w:val="32"/>
    <w:semiHidden/>
    <w:rsid w:val="001B774D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1B77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1B774D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semiHidden/>
    <w:unhideWhenUsed/>
    <w:rsid w:val="001B77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1B774D"/>
  </w:style>
  <w:style w:type="paragraph" w:styleId="ae">
    <w:name w:val="Balloon Text"/>
    <w:basedOn w:val="a"/>
    <w:link w:val="af"/>
    <w:uiPriority w:val="99"/>
    <w:semiHidden/>
    <w:unhideWhenUsed/>
    <w:rsid w:val="001B774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74D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B77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1B774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1">
    <w:name w:val="Стиль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B774D"/>
    <w:pPr>
      <w:widowControl w:val="0"/>
      <w:autoSpaceDE w:val="0"/>
      <w:autoSpaceDN w:val="0"/>
      <w:adjustRightInd w:val="0"/>
      <w:spacing w:after="0" w:line="278" w:lineRule="exact"/>
      <w:ind w:firstLine="4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B774D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B774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1B774D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1B774D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character" w:customStyle="1" w:styleId="FontStyle11">
    <w:name w:val="Font Style11"/>
    <w:basedOn w:val="a0"/>
    <w:uiPriority w:val="99"/>
    <w:rsid w:val="001B774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5">
    <w:name w:val="Font Style15"/>
    <w:basedOn w:val="a0"/>
    <w:uiPriority w:val="99"/>
    <w:rsid w:val="001B774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1B774D"/>
    <w:rPr>
      <w:rFonts w:ascii="Candara" w:hAnsi="Candara" w:cs="Candara" w:hint="default"/>
      <w:sz w:val="50"/>
      <w:szCs w:val="50"/>
    </w:rPr>
  </w:style>
  <w:style w:type="character" w:customStyle="1" w:styleId="FontStyle17">
    <w:name w:val="Font Style17"/>
    <w:basedOn w:val="a0"/>
    <w:uiPriority w:val="99"/>
    <w:rsid w:val="001B774D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20">
    <w:name w:val="Font Style20"/>
    <w:basedOn w:val="a0"/>
    <w:uiPriority w:val="99"/>
    <w:rsid w:val="001B774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f2">
    <w:name w:val="Table Grid"/>
    <w:basedOn w:val="a1"/>
    <w:uiPriority w:val="59"/>
    <w:rsid w:val="001B77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3"/>
    <w:rsid w:val="00213D8D"/>
    <w:rPr>
      <w:spacing w:val="9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213D8D"/>
    <w:rPr>
      <w:i/>
      <w:iCs/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213D8D"/>
    <w:pPr>
      <w:widowControl w:val="0"/>
      <w:shd w:val="clear" w:color="auto" w:fill="FFFFFF"/>
      <w:spacing w:after="0" w:line="322" w:lineRule="exact"/>
      <w:ind w:hanging="360"/>
    </w:pPr>
    <w:rPr>
      <w:spacing w:val="9"/>
    </w:rPr>
  </w:style>
  <w:style w:type="paragraph" w:customStyle="1" w:styleId="26">
    <w:name w:val="Основной текст (2)"/>
    <w:basedOn w:val="a"/>
    <w:link w:val="25"/>
    <w:rsid w:val="00213D8D"/>
    <w:pPr>
      <w:widowControl w:val="0"/>
      <w:shd w:val="clear" w:color="auto" w:fill="FFFFFF"/>
      <w:spacing w:after="300" w:line="322" w:lineRule="exact"/>
    </w:pPr>
    <w:rPr>
      <w:i/>
      <w:iCs/>
      <w:spacing w:val="3"/>
      <w:sz w:val="25"/>
      <w:szCs w:val="25"/>
    </w:rPr>
  </w:style>
  <w:style w:type="numbering" w:customStyle="1" w:styleId="14">
    <w:name w:val="Нет списка1"/>
    <w:next w:val="a2"/>
    <w:uiPriority w:val="99"/>
    <w:semiHidden/>
    <w:unhideWhenUsed/>
    <w:rsid w:val="00612AB3"/>
  </w:style>
  <w:style w:type="table" w:customStyle="1" w:styleId="15">
    <w:name w:val="Сетка таблицы1"/>
    <w:basedOn w:val="a1"/>
    <w:next w:val="af2"/>
    <w:uiPriority w:val="59"/>
    <w:rsid w:val="00612A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1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1"/>
    <w:basedOn w:val="a"/>
    <w:rsid w:val="001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56F8C"/>
  </w:style>
  <w:style w:type="character" w:customStyle="1" w:styleId="c0">
    <w:name w:val="c0"/>
    <w:basedOn w:val="a0"/>
    <w:rsid w:val="00156F8C"/>
  </w:style>
  <w:style w:type="character" w:styleId="af5">
    <w:name w:val="Strong"/>
    <w:basedOn w:val="a0"/>
    <w:uiPriority w:val="22"/>
    <w:qFormat/>
    <w:rsid w:val="00156F8C"/>
    <w:rPr>
      <w:b/>
      <w:bCs/>
    </w:rPr>
  </w:style>
  <w:style w:type="character" w:customStyle="1" w:styleId="c8">
    <w:name w:val="c8"/>
    <w:basedOn w:val="a0"/>
    <w:rsid w:val="00156F8C"/>
  </w:style>
  <w:style w:type="character" w:styleId="af6">
    <w:name w:val="Emphasis"/>
    <w:basedOn w:val="a0"/>
    <w:uiPriority w:val="20"/>
    <w:qFormat/>
    <w:rsid w:val="00156F8C"/>
    <w:rPr>
      <w:i/>
      <w:iCs/>
    </w:rPr>
  </w:style>
  <w:style w:type="table" w:customStyle="1" w:styleId="27">
    <w:name w:val="Сетка таблицы2"/>
    <w:basedOn w:val="a1"/>
    <w:next w:val="af2"/>
    <w:uiPriority w:val="39"/>
    <w:rsid w:val="00CD32F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2"/>
    <w:uiPriority w:val="59"/>
    <w:rsid w:val="005B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992422"/>
    <w:rPr>
      <w:color w:val="0000FF" w:themeColor="hyperlink"/>
      <w:u w:val="single"/>
    </w:rPr>
  </w:style>
  <w:style w:type="table" w:customStyle="1" w:styleId="41">
    <w:name w:val="Сетка таблицы4"/>
    <w:basedOn w:val="a1"/>
    <w:next w:val="af2"/>
    <w:uiPriority w:val="59"/>
    <w:rsid w:val="00717E1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2"/>
    <w:uiPriority w:val="59"/>
    <w:rsid w:val="0092460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884BDA"/>
  </w:style>
  <w:style w:type="table" w:customStyle="1" w:styleId="61">
    <w:name w:val="Сетка таблицы6"/>
    <w:basedOn w:val="a1"/>
    <w:next w:val="af2"/>
    <w:uiPriority w:val="59"/>
    <w:rsid w:val="00884B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2"/>
    <w:uiPriority w:val="59"/>
    <w:rsid w:val="008D54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2"/>
    <w:uiPriority w:val="59"/>
    <w:rsid w:val="008D54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77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B77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B774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B77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77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B77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B774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77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1B774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74D"/>
    <w:pPr>
      <w:spacing w:after="0" w:line="240" w:lineRule="auto"/>
    </w:pPr>
  </w:style>
  <w:style w:type="paragraph" w:styleId="a4">
    <w:name w:val="Body Text Indent"/>
    <w:basedOn w:val="a"/>
    <w:link w:val="a5"/>
    <w:unhideWhenUsed/>
    <w:rsid w:val="001B774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5">
    <w:name w:val="Основной текст с отступом Знак"/>
    <w:basedOn w:val="a0"/>
    <w:link w:val="a4"/>
    <w:rsid w:val="001B774D"/>
    <w:rPr>
      <w:rFonts w:ascii="Times New Roman" w:eastAsia="Times New Roman" w:hAnsi="Times New Roman" w:cs="Times New Roman"/>
      <w:sz w:val="36"/>
      <w:szCs w:val="20"/>
    </w:rPr>
  </w:style>
  <w:style w:type="character" w:customStyle="1" w:styleId="10">
    <w:name w:val="Заголовок 1 Знак"/>
    <w:basedOn w:val="a0"/>
    <w:link w:val="1"/>
    <w:rsid w:val="001B77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B774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B774D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1B774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B774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B774D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B774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B774D"/>
    <w:rPr>
      <w:rFonts w:ascii="Arial" w:eastAsia="Times New Roman" w:hAnsi="Arial" w:cs="Arial"/>
    </w:rPr>
  </w:style>
  <w:style w:type="paragraph" w:styleId="a6">
    <w:name w:val="header"/>
    <w:basedOn w:val="a"/>
    <w:link w:val="a7"/>
    <w:unhideWhenUsed/>
    <w:rsid w:val="001B7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1B774D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rsid w:val="001B77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uiPriority w:val="99"/>
    <w:unhideWhenUsed/>
    <w:rsid w:val="001B7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1B774D"/>
  </w:style>
  <w:style w:type="paragraph" w:styleId="aa">
    <w:name w:val="Title"/>
    <w:basedOn w:val="a"/>
    <w:link w:val="ab"/>
    <w:qFormat/>
    <w:rsid w:val="001B77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1B774D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Body Text"/>
    <w:basedOn w:val="a"/>
    <w:link w:val="ad"/>
    <w:semiHidden/>
    <w:unhideWhenUsed/>
    <w:rsid w:val="001B77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1B77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1B774D"/>
  </w:style>
  <w:style w:type="character" w:customStyle="1" w:styleId="31">
    <w:name w:val="Основной текст 3 Знак"/>
    <w:basedOn w:val="a0"/>
    <w:link w:val="32"/>
    <w:semiHidden/>
    <w:rsid w:val="001B774D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1B77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1B774D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rsid w:val="001B774D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semiHidden/>
    <w:unhideWhenUsed/>
    <w:rsid w:val="001B77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1B774D"/>
  </w:style>
  <w:style w:type="paragraph" w:styleId="ae">
    <w:name w:val="Balloon Text"/>
    <w:basedOn w:val="a"/>
    <w:link w:val="af"/>
    <w:uiPriority w:val="99"/>
    <w:semiHidden/>
    <w:unhideWhenUsed/>
    <w:rsid w:val="001B774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74D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B77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1B774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1">
    <w:name w:val="Стиль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B774D"/>
    <w:pPr>
      <w:widowControl w:val="0"/>
      <w:autoSpaceDE w:val="0"/>
      <w:autoSpaceDN w:val="0"/>
      <w:adjustRightInd w:val="0"/>
      <w:spacing w:after="0" w:line="278" w:lineRule="exact"/>
      <w:ind w:firstLine="4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B774D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B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B774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1B774D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1B774D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character" w:customStyle="1" w:styleId="FontStyle11">
    <w:name w:val="Font Style11"/>
    <w:basedOn w:val="a0"/>
    <w:uiPriority w:val="99"/>
    <w:rsid w:val="001B774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5">
    <w:name w:val="Font Style15"/>
    <w:basedOn w:val="a0"/>
    <w:uiPriority w:val="99"/>
    <w:rsid w:val="001B774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1B774D"/>
    <w:rPr>
      <w:rFonts w:ascii="Candara" w:hAnsi="Candara" w:cs="Candara" w:hint="default"/>
      <w:sz w:val="50"/>
      <w:szCs w:val="50"/>
    </w:rPr>
  </w:style>
  <w:style w:type="character" w:customStyle="1" w:styleId="FontStyle17">
    <w:name w:val="Font Style17"/>
    <w:basedOn w:val="a0"/>
    <w:uiPriority w:val="99"/>
    <w:rsid w:val="001B774D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20">
    <w:name w:val="Font Style20"/>
    <w:basedOn w:val="a0"/>
    <w:uiPriority w:val="99"/>
    <w:rsid w:val="001B774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f2">
    <w:name w:val="Table Grid"/>
    <w:basedOn w:val="a1"/>
    <w:uiPriority w:val="59"/>
    <w:rsid w:val="001B77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3"/>
    <w:rsid w:val="00213D8D"/>
    <w:rPr>
      <w:spacing w:val="9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213D8D"/>
    <w:rPr>
      <w:i/>
      <w:iCs/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213D8D"/>
    <w:pPr>
      <w:widowControl w:val="0"/>
      <w:shd w:val="clear" w:color="auto" w:fill="FFFFFF"/>
      <w:spacing w:after="0" w:line="322" w:lineRule="exact"/>
      <w:ind w:hanging="360"/>
    </w:pPr>
    <w:rPr>
      <w:spacing w:val="9"/>
    </w:rPr>
  </w:style>
  <w:style w:type="paragraph" w:customStyle="1" w:styleId="26">
    <w:name w:val="Основной текст (2)"/>
    <w:basedOn w:val="a"/>
    <w:link w:val="25"/>
    <w:rsid w:val="00213D8D"/>
    <w:pPr>
      <w:widowControl w:val="0"/>
      <w:shd w:val="clear" w:color="auto" w:fill="FFFFFF"/>
      <w:spacing w:after="300" w:line="322" w:lineRule="exact"/>
    </w:pPr>
    <w:rPr>
      <w:i/>
      <w:iCs/>
      <w:spacing w:val="3"/>
      <w:sz w:val="25"/>
      <w:szCs w:val="25"/>
    </w:rPr>
  </w:style>
  <w:style w:type="numbering" w:customStyle="1" w:styleId="14">
    <w:name w:val="Нет списка1"/>
    <w:next w:val="a2"/>
    <w:uiPriority w:val="99"/>
    <w:semiHidden/>
    <w:unhideWhenUsed/>
    <w:rsid w:val="00612AB3"/>
  </w:style>
  <w:style w:type="table" w:customStyle="1" w:styleId="15">
    <w:name w:val="Сетка таблицы1"/>
    <w:basedOn w:val="a1"/>
    <w:next w:val="af2"/>
    <w:uiPriority w:val="59"/>
    <w:rsid w:val="00612AB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1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1"/>
    <w:basedOn w:val="a"/>
    <w:rsid w:val="001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56F8C"/>
  </w:style>
  <w:style w:type="character" w:customStyle="1" w:styleId="c0">
    <w:name w:val="c0"/>
    <w:basedOn w:val="a0"/>
    <w:rsid w:val="00156F8C"/>
  </w:style>
  <w:style w:type="character" w:styleId="af5">
    <w:name w:val="Strong"/>
    <w:basedOn w:val="a0"/>
    <w:uiPriority w:val="22"/>
    <w:qFormat/>
    <w:rsid w:val="00156F8C"/>
    <w:rPr>
      <w:b/>
      <w:bCs/>
    </w:rPr>
  </w:style>
  <w:style w:type="character" w:customStyle="1" w:styleId="c8">
    <w:name w:val="c8"/>
    <w:basedOn w:val="a0"/>
    <w:rsid w:val="00156F8C"/>
  </w:style>
  <w:style w:type="character" w:styleId="af6">
    <w:name w:val="Emphasis"/>
    <w:basedOn w:val="a0"/>
    <w:uiPriority w:val="20"/>
    <w:qFormat/>
    <w:rsid w:val="00156F8C"/>
    <w:rPr>
      <w:i/>
      <w:iCs/>
    </w:rPr>
  </w:style>
  <w:style w:type="table" w:customStyle="1" w:styleId="27">
    <w:name w:val="Сетка таблицы2"/>
    <w:basedOn w:val="a1"/>
    <w:next w:val="af2"/>
    <w:uiPriority w:val="39"/>
    <w:rsid w:val="00CD32F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2"/>
    <w:uiPriority w:val="59"/>
    <w:rsid w:val="005B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992422"/>
    <w:rPr>
      <w:color w:val="0000FF" w:themeColor="hyperlink"/>
      <w:u w:val="single"/>
    </w:rPr>
  </w:style>
  <w:style w:type="table" w:customStyle="1" w:styleId="41">
    <w:name w:val="Сетка таблицы4"/>
    <w:basedOn w:val="a1"/>
    <w:next w:val="af2"/>
    <w:uiPriority w:val="59"/>
    <w:rsid w:val="00717E1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2"/>
    <w:uiPriority w:val="59"/>
    <w:rsid w:val="0092460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884BDA"/>
  </w:style>
  <w:style w:type="table" w:customStyle="1" w:styleId="61">
    <w:name w:val="Сетка таблицы6"/>
    <w:basedOn w:val="a1"/>
    <w:next w:val="af2"/>
    <w:uiPriority w:val="59"/>
    <w:rsid w:val="00884B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f2"/>
    <w:uiPriority w:val="59"/>
    <w:rsid w:val="006C378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2"/>
    <w:uiPriority w:val="59"/>
    <w:rsid w:val="008D54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2"/>
    <w:uiPriority w:val="59"/>
    <w:rsid w:val="008D54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4-3.dagestanschoo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sh4gagarin@mail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Динамика численности учащихся по ступеням и </a:t>
            </a: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по школе в целом за последнии три года </a:t>
            </a:r>
          </a:p>
        </c:rich>
      </c:tx>
      <c:layout>
        <c:manualLayout>
          <c:xMode val="edge"/>
          <c:yMode val="edge"/>
          <c:x val="0.23476788162637946"/>
          <c:y val="1.9850452145373183E-2"/>
        </c:manualLayout>
      </c:layout>
      <c:overlay val="0"/>
    </c:title>
    <c:autoTitleDeleted val="0"/>
    <c:view3D>
      <c:rotX val="0"/>
      <c:rotY val="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начальная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rgbClr val="FFFF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2016-2017уч.г.                         888 учащихся</c:v>
                </c:pt>
                <c:pt idx="1">
                  <c:v>2017-2018уч.г.                         918 учащихся</c:v>
                </c:pt>
                <c:pt idx="2">
                  <c:v>2018-2019уч.г.                         918 учащихся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453</c:v>
                </c:pt>
                <c:pt idx="1">
                  <c:v>492</c:v>
                </c:pt>
                <c:pt idx="2">
                  <c:v>512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оснавная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solidFill>
                  <a:srgbClr val="FFFF00"/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solidFill>
                  <a:srgbClr val="FFFF00"/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solidFill>
                  <a:srgbClr val="FFFF00"/>
                </a:solidFill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2016-2017уч.г.                         888 учащихся</c:v>
                </c:pt>
                <c:pt idx="1">
                  <c:v>2017-2018уч.г.                         918 учащихся</c:v>
                </c:pt>
                <c:pt idx="2">
                  <c:v>2018-2019уч.г.                         918 учащихся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386</c:v>
                </c:pt>
                <c:pt idx="1">
                  <c:v>384</c:v>
                </c:pt>
                <c:pt idx="2">
                  <c:v>431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старшая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2016-2017уч.г.                         888 учащихся</c:v>
                </c:pt>
                <c:pt idx="1">
                  <c:v>2017-2018уч.г.                         918 учащихся</c:v>
                </c:pt>
                <c:pt idx="2">
                  <c:v>2018-2019уч.г.                         918 учащихся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49</c:v>
                </c:pt>
                <c:pt idx="1">
                  <c:v>42</c:v>
                </c:pt>
                <c:pt idx="2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003840"/>
        <c:axId val="147124608"/>
        <c:axId val="0"/>
      </c:bar3DChart>
      <c:catAx>
        <c:axId val="146003840"/>
        <c:scaling>
          <c:orientation val="minMax"/>
        </c:scaling>
        <c:delete val="0"/>
        <c:axPos val="b"/>
        <c:minorGridlines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7124608"/>
        <c:crosses val="autoZero"/>
        <c:auto val="1"/>
        <c:lblAlgn val="ctr"/>
        <c:lblOffset val="100"/>
        <c:noMultiLvlLbl val="0"/>
      </c:catAx>
      <c:valAx>
        <c:axId val="147124608"/>
        <c:scaling>
          <c:orientation val="minMax"/>
        </c:scaling>
        <c:delete val="0"/>
        <c:axPos val="l"/>
        <c:minorGridlines/>
        <c:numFmt formatCode="General" sourceLinked="1"/>
        <c:majorTickMark val="none"/>
        <c:minorTickMark val="none"/>
        <c:tickLblPos val="nextTo"/>
        <c:crossAx val="1460038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Национальный состав учащихся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F0"/>
              </a:solidFill>
            </c:spPr>
          </c:dPt>
          <c:dPt>
            <c:idx val="4"/>
            <c:bubble3D val="0"/>
            <c:spPr>
              <a:solidFill>
                <a:srgbClr val="FFC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Аварцы</c:v>
                </c:pt>
                <c:pt idx="1">
                  <c:v>Кумыки</c:v>
                </c:pt>
                <c:pt idx="2">
                  <c:v>Даргинцы</c:v>
                </c:pt>
                <c:pt idx="3">
                  <c:v>Лакцы</c:v>
                </c:pt>
                <c:pt idx="4">
                  <c:v>Другие народности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362</c:v>
                </c:pt>
                <c:pt idx="1">
                  <c:v>341</c:v>
                </c:pt>
                <c:pt idx="2">
                  <c:v>64</c:v>
                </c:pt>
                <c:pt idx="3">
                  <c:v>60</c:v>
                </c:pt>
                <c:pt idx="4">
                  <c:v>144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6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AD9A1-4F2C-4EAC-AD77-6BE80BB9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99</Pages>
  <Words>27327</Words>
  <Characters>155767</Characters>
  <Application>Microsoft Office Word</Application>
  <DocSecurity>0</DocSecurity>
  <Lines>1298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</Company>
  <LinksUpToDate>false</LinksUpToDate>
  <CharactersWithSpaces>182729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xxxxxx</cp:lastModifiedBy>
  <cp:revision>5</cp:revision>
  <cp:lastPrinted>2019-07-05T08:35:00Z</cp:lastPrinted>
  <dcterms:created xsi:type="dcterms:W3CDTF">2019-07-05T07:08:00Z</dcterms:created>
  <dcterms:modified xsi:type="dcterms:W3CDTF">2019-07-29T13:17:00Z</dcterms:modified>
</cp:coreProperties>
</file>