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D74" w:rsidRPr="00425D74" w:rsidRDefault="00425D74" w:rsidP="00425D74">
      <w:pPr>
        <w:spacing w:after="0" w:line="240" w:lineRule="auto"/>
        <w:jc w:val="center"/>
        <w:rPr>
          <w:rFonts w:ascii="Times New Roman" w:hAnsi="Times New Roman" w:cs="Times New Roman"/>
          <w:sz w:val="28"/>
          <w:szCs w:val="28"/>
        </w:rPr>
      </w:pPr>
      <w:r w:rsidRPr="00425D74">
        <w:rPr>
          <w:rFonts w:ascii="Times New Roman" w:hAnsi="Times New Roman" w:cs="Times New Roman"/>
          <w:sz w:val="28"/>
          <w:szCs w:val="28"/>
        </w:rPr>
        <w:t>Календарно-тематическое планирование по истории для 11</w:t>
      </w:r>
    </w:p>
    <w:p w:rsidR="00425D74" w:rsidRPr="00425D74" w:rsidRDefault="00425D74" w:rsidP="00425D74">
      <w:pPr>
        <w:spacing w:after="0" w:line="240" w:lineRule="auto"/>
        <w:jc w:val="center"/>
        <w:rPr>
          <w:rFonts w:ascii="Times New Roman" w:hAnsi="Times New Roman" w:cs="Times New Roman"/>
          <w:sz w:val="28"/>
          <w:szCs w:val="28"/>
        </w:rPr>
      </w:pPr>
      <w:r w:rsidRPr="00425D74">
        <w:rPr>
          <w:rFonts w:ascii="Times New Roman" w:hAnsi="Times New Roman" w:cs="Times New Roman"/>
          <w:sz w:val="28"/>
          <w:szCs w:val="28"/>
        </w:rPr>
        <w:t>класса.</w:t>
      </w:r>
    </w:p>
    <w:p w:rsidR="00425D74" w:rsidRPr="00425D74" w:rsidRDefault="00425D74" w:rsidP="00425D74">
      <w:pPr>
        <w:spacing w:after="0" w:line="240" w:lineRule="auto"/>
        <w:jc w:val="center"/>
        <w:rPr>
          <w:rFonts w:ascii="Times New Roman" w:hAnsi="Times New Roman" w:cs="Times New Roman"/>
          <w:sz w:val="28"/>
          <w:szCs w:val="28"/>
        </w:rPr>
      </w:pPr>
      <w:r w:rsidRPr="00425D74">
        <w:rPr>
          <w:rFonts w:ascii="Times New Roman" w:hAnsi="Times New Roman" w:cs="Times New Roman"/>
          <w:sz w:val="28"/>
          <w:szCs w:val="28"/>
        </w:rPr>
        <w:t>Пояснительная записка.</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 xml:space="preserve">Планирование составлено на основе Федерального компонента Государственного </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образовательного стандарта среднего (полного) общего образования, Примерной программы среднего (полного) общего образования по истории 10-11 класс для образовательных учреждений и авторских программ.</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 xml:space="preserve">Планирование  конкретизирует  содержание  предметных  тем  </w:t>
      </w:r>
      <w:proofErr w:type="gramStart"/>
      <w:r w:rsidRPr="00425D74">
        <w:rPr>
          <w:rFonts w:ascii="Times New Roman" w:hAnsi="Times New Roman" w:cs="Times New Roman"/>
          <w:sz w:val="28"/>
          <w:szCs w:val="28"/>
        </w:rPr>
        <w:t>образовательного</w:t>
      </w:r>
      <w:proofErr w:type="gramEnd"/>
      <w:r w:rsidRPr="00425D74">
        <w:rPr>
          <w:rFonts w:ascii="Times New Roman" w:hAnsi="Times New Roman" w:cs="Times New Roman"/>
          <w:sz w:val="28"/>
          <w:szCs w:val="28"/>
        </w:rPr>
        <w:t xml:space="preserve"> </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 xml:space="preserve">стандарта,  дает  вариативное  распределение  учебных  часов  по  разделам  курса  с  учетом государственного  стандарта,  логики  учебного  процесса,  возрастных  особенностей учащихся  школы.  Рабочая  программа  способствует  реализации  единой  концепции исторического  образования.  Федеральный  базисный  учебный  план  для  образовательных учреждений  Российской  Федерации  отводит  68  часов,  из  расчета  2  учебных  часа  в неделю. При разработке программы учтены особенности линейной системы </w:t>
      </w:r>
      <w:proofErr w:type="spellStart"/>
      <w:r w:rsidRPr="00425D74">
        <w:rPr>
          <w:rFonts w:ascii="Times New Roman" w:hAnsi="Times New Roman" w:cs="Times New Roman"/>
          <w:sz w:val="28"/>
          <w:szCs w:val="28"/>
        </w:rPr>
        <w:t>обучения</w:t>
      </w:r>
      <w:proofErr w:type="gramStart"/>
      <w:r w:rsidRPr="00425D74">
        <w:rPr>
          <w:rFonts w:ascii="Times New Roman" w:hAnsi="Times New Roman" w:cs="Times New Roman"/>
          <w:sz w:val="28"/>
          <w:szCs w:val="28"/>
        </w:rPr>
        <w:t>.У</w:t>
      </w:r>
      <w:proofErr w:type="gramEnd"/>
      <w:r w:rsidRPr="00425D74">
        <w:rPr>
          <w:rFonts w:ascii="Times New Roman" w:hAnsi="Times New Roman" w:cs="Times New Roman"/>
          <w:sz w:val="28"/>
          <w:szCs w:val="28"/>
        </w:rPr>
        <w:t>МК</w:t>
      </w:r>
      <w:proofErr w:type="spellEnd"/>
      <w:r w:rsidRPr="00425D74">
        <w:rPr>
          <w:rFonts w:ascii="Times New Roman" w:hAnsi="Times New Roman" w:cs="Times New Roman"/>
          <w:sz w:val="28"/>
          <w:szCs w:val="28"/>
        </w:rPr>
        <w:t xml:space="preserve">  по курсу истории для учащихся 11-х классов состоит из учебников известных авторов, который освещает все предусмотренные школьной программой вопросы:</w:t>
      </w:r>
    </w:p>
    <w:p w:rsidR="00425D74" w:rsidRPr="00425D74" w:rsidRDefault="00425D74" w:rsidP="00425D74">
      <w:pPr>
        <w:spacing w:after="0" w:line="240" w:lineRule="auto"/>
        <w:jc w:val="both"/>
        <w:rPr>
          <w:rFonts w:ascii="Times New Roman" w:hAnsi="Times New Roman" w:cs="Times New Roman"/>
          <w:sz w:val="28"/>
          <w:szCs w:val="28"/>
        </w:rPr>
      </w:pPr>
      <w:proofErr w:type="gramStart"/>
      <w:r w:rsidRPr="00425D74">
        <w:rPr>
          <w:rFonts w:ascii="Times New Roman" w:hAnsi="Times New Roman" w:cs="Times New Roman"/>
          <w:sz w:val="28"/>
          <w:szCs w:val="28"/>
          <w:lang w:val="en-US"/>
        </w:rPr>
        <w:t></w:t>
      </w:r>
      <w:r w:rsidRPr="00425D74">
        <w:rPr>
          <w:rFonts w:ascii="Times New Roman" w:hAnsi="Times New Roman" w:cs="Times New Roman"/>
          <w:sz w:val="28"/>
          <w:szCs w:val="28"/>
        </w:rPr>
        <w:t xml:space="preserve">  Всемирная</w:t>
      </w:r>
      <w:proofErr w:type="gramEnd"/>
      <w:r w:rsidRPr="00425D74">
        <w:rPr>
          <w:rFonts w:ascii="Times New Roman" w:hAnsi="Times New Roman" w:cs="Times New Roman"/>
          <w:sz w:val="28"/>
          <w:szCs w:val="28"/>
        </w:rPr>
        <w:t xml:space="preserve"> история: </w:t>
      </w:r>
      <w:proofErr w:type="spellStart"/>
      <w:r w:rsidRPr="00425D74">
        <w:rPr>
          <w:rFonts w:ascii="Times New Roman" w:hAnsi="Times New Roman" w:cs="Times New Roman"/>
          <w:sz w:val="28"/>
          <w:szCs w:val="28"/>
        </w:rPr>
        <w:t>Н.В.Загладин</w:t>
      </w:r>
      <w:proofErr w:type="spellEnd"/>
      <w:r w:rsidRPr="00425D74">
        <w:rPr>
          <w:rFonts w:ascii="Times New Roman" w:hAnsi="Times New Roman" w:cs="Times New Roman"/>
          <w:sz w:val="28"/>
          <w:szCs w:val="28"/>
        </w:rPr>
        <w:t xml:space="preserve">. «Всемирная история </w:t>
      </w:r>
      <w:r w:rsidRPr="00425D74">
        <w:rPr>
          <w:rFonts w:ascii="Times New Roman" w:hAnsi="Times New Roman" w:cs="Times New Roman"/>
          <w:sz w:val="28"/>
          <w:szCs w:val="28"/>
          <w:lang w:val="en-US"/>
        </w:rPr>
        <w:t>XX</w:t>
      </w:r>
      <w:r w:rsidRPr="00425D74">
        <w:rPr>
          <w:rFonts w:ascii="Times New Roman" w:hAnsi="Times New Roman" w:cs="Times New Roman"/>
          <w:sz w:val="28"/>
          <w:szCs w:val="28"/>
        </w:rPr>
        <w:t xml:space="preserve"> век: 11 класс – М., </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«Русское слово»</w:t>
      </w:r>
    </w:p>
    <w:p w:rsidR="00425D74" w:rsidRPr="00425D74" w:rsidRDefault="00425D74" w:rsidP="00425D74">
      <w:pPr>
        <w:spacing w:after="0" w:line="240" w:lineRule="auto"/>
        <w:jc w:val="both"/>
        <w:rPr>
          <w:rFonts w:ascii="Times New Roman" w:hAnsi="Times New Roman" w:cs="Times New Roman"/>
          <w:sz w:val="28"/>
          <w:szCs w:val="28"/>
        </w:rPr>
      </w:pPr>
      <w:proofErr w:type="gramStart"/>
      <w:r w:rsidRPr="00425D74">
        <w:rPr>
          <w:rFonts w:ascii="Times New Roman" w:hAnsi="Times New Roman" w:cs="Times New Roman"/>
          <w:sz w:val="28"/>
          <w:szCs w:val="28"/>
          <w:lang w:val="en-US"/>
        </w:rPr>
        <w:t></w:t>
      </w:r>
      <w:r w:rsidRPr="00425D74">
        <w:rPr>
          <w:rFonts w:ascii="Times New Roman" w:hAnsi="Times New Roman" w:cs="Times New Roman"/>
          <w:sz w:val="28"/>
          <w:szCs w:val="28"/>
        </w:rPr>
        <w:t xml:space="preserve">  История</w:t>
      </w:r>
      <w:proofErr w:type="gramEnd"/>
      <w:r w:rsidRPr="00425D74">
        <w:rPr>
          <w:rFonts w:ascii="Times New Roman" w:hAnsi="Times New Roman" w:cs="Times New Roman"/>
          <w:sz w:val="28"/>
          <w:szCs w:val="28"/>
        </w:rPr>
        <w:t xml:space="preserve"> России: </w:t>
      </w:r>
      <w:proofErr w:type="spellStart"/>
      <w:r w:rsidRPr="00425D74">
        <w:rPr>
          <w:rFonts w:ascii="Times New Roman" w:hAnsi="Times New Roman" w:cs="Times New Roman"/>
          <w:sz w:val="28"/>
          <w:szCs w:val="28"/>
        </w:rPr>
        <w:t>Загладин</w:t>
      </w:r>
      <w:proofErr w:type="spellEnd"/>
      <w:r w:rsidRPr="00425D74">
        <w:rPr>
          <w:rFonts w:ascii="Times New Roman" w:hAnsi="Times New Roman" w:cs="Times New Roman"/>
          <w:sz w:val="28"/>
          <w:szCs w:val="28"/>
        </w:rPr>
        <w:t xml:space="preserve"> Н.В., </w:t>
      </w:r>
      <w:proofErr w:type="spellStart"/>
      <w:r w:rsidRPr="00425D74">
        <w:rPr>
          <w:rFonts w:ascii="Times New Roman" w:hAnsi="Times New Roman" w:cs="Times New Roman"/>
          <w:sz w:val="28"/>
          <w:szCs w:val="28"/>
        </w:rPr>
        <w:t>С.И.Козленко</w:t>
      </w:r>
      <w:proofErr w:type="spellEnd"/>
      <w:r w:rsidRPr="00425D74">
        <w:rPr>
          <w:rFonts w:ascii="Times New Roman" w:hAnsi="Times New Roman" w:cs="Times New Roman"/>
          <w:sz w:val="28"/>
          <w:szCs w:val="28"/>
        </w:rPr>
        <w:t>, С.Т.Минаков История Отечества..11 класс, М., «Русское слово».</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 xml:space="preserve">Настоящая программа предоставляет возможность всем учащимся получить необходимый российскому  гражданину  минимум  исторических  знаний  к  концу  11  класса.  Изучение истории  как  часть  </w:t>
      </w:r>
      <w:proofErr w:type="gramStart"/>
      <w:r w:rsidRPr="00425D74">
        <w:rPr>
          <w:rFonts w:ascii="Times New Roman" w:hAnsi="Times New Roman" w:cs="Times New Roman"/>
          <w:sz w:val="28"/>
          <w:szCs w:val="28"/>
        </w:rPr>
        <w:t>проце</w:t>
      </w:r>
      <w:r>
        <w:rPr>
          <w:rFonts w:ascii="Times New Roman" w:hAnsi="Times New Roman" w:cs="Times New Roman"/>
          <w:sz w:val="28"/>
          <w:szCs w:val="28"/>
        </w:rPr>
        <w:t xml:space="preserve">сса  формирования  социального </w:t>
      </w:r>
      <w:r w:rsidRPr="00425D74">
        <w:rPr>
          <w:rFonts w:ascii="Times New Roman" w:hAnsi="Times New Roman" w:cs="Times New Roman"/>
          <w:sz w:val="28"/>
          <w:szCs w:val="28"/>
        </w:rPr>
        <w:t>опыта  личности  российского гражданина</w:t>
      </w:r>
      <w:proofErr w:type="gramEnd"/>
      <w:r w:rsidRPr="00425D74">
        <w:rPr>
          <w:rFonts w:ascii="Times New Roman" w:hAnsi="Times New Roman" w:cs="Times New Roman"/>
          <w:sz w:val="28"/>
          <w:szCs w:val="28"/>
        </w:rPr>
        <w:t xml:space="preserve">  </w:t>
      </w:r>
      <w:r w:rsidRPr="00425D74">
        <w:rPr>
          <w:rFonts w:ascii="Times New Roman" w:hAnsi="Times New Roman" w:cs="Times New Roman"/>
          <w:sz w:val="28"/>
          <w:szCs w:val="28"/>
          <w:lang w:val="en-US"/>
        </w:rPr>
        <w:t>XXI</w:t>
      </w:r>
      <w:r w:rsidRPr="00425D74">
        <w:rPr>
          <w:rFonts w:ascii="Times New Roman" w:hAnsi="Times New Roman" w:cs="Times New Roman"/>
          <w:sz w:val="28"/>
          <w:szCs w:val="28"/>
        </w:rPr>
        <w:t xml:space="preserve">  в.  подразумевает  единство  моральных  критериев,  стоящих  над идеологическим, политическим и культурным разнообразием современного мира. </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 xml:space="preserve">Общая  цель  исторического  образования  </w:t>
      </w:r>
      <w:proofErr w:type="gramStart"/>
      <w:r w:rsidRPr="00425D74">
        <w:rPr>
          <w:rFonts w:ascii="Times New Roman" w:hAnsi="Times New Roman" w:cs="Times New Roman"/>
          <w:sz w:val="28"/>
          <w:szCs w:val="28"/>
        </w:rPr>
        <w:t>-п</w:t>
      </w:r>
      <w:proofErr w:type="gramEnd"/>
      <w:r w:rsidRPr="00425D74">
        <w:rPr>
          <w:rFonts w:ascii="Times New Roman" w:hAnsi="Times New Roman" w:cs="Times New Roman"/>
          <w:sz w:val="28"/>
          <w:szCs w:val="28"/>
        </w:rPr>
        <w:t>риобщение  школьников  к  национальным  и мировым  культурным  традициям  и  развитие  ценностно-ориентированной  личности учащегося,  воспитания  патриотизма,  формирования  самосознания  россиянина.  Делается акцент  на  проблемном  подходе  к  изучению  тем,  используются  знания,  полученные  в среднем  звене  школы.  Первостепенное  значение  придается  человеку  и  его  духовному развитию  в  историческом  процессе.  Предложенное  сочетание  курсов  отечественной  и всеобщей  истории  может  подвергнуться  перестановке.  В  центр  внимания  учащихся ставится  состояние  человека  и  общества,  их  материальные  и  культурные  потребности, интересы личности и сословий, социальных групп и государства.</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Изучение истории на базовом уровне среднего (полного) общего образования направлено на достижение следующих целей</w:t>
      </w:r>
      <w:proofErr w:type="gramStart"/>
      <w:r w:rsidRPr="00425D74">
        <w:rPr>
          <w:rFonts w:ascii="Times New Roman" w:hAnsi="Times New Roman" w:cs="Times New Roman"/>
          <w:sz w:val="28"/>
          <w:szCs w:val="28"/>
        </w:rPr>
        <w:t>.</w:t>
      </w:r>
      <w:proofErr w:type="gramEnd"/>
      <w:r w:rsidRPr="00425D74">
        <w:rPr>
          <w:rFonts w:ascii="Times New Roman" w:hAnsi="Times New Roman" w:cs="Times New Roman"/>
          <w:sz w:val="28"/>
          <w:szCs w:val="28"/>
        </w:rPr>
        <w:t xml:space="preserve"> </w:t>
      </w:r>
      <w:proofErr w:type="gramStart"/>
      <w:r w:rsidRPr="00425D74">
        <w:rPr>
          <w:rFonts w:ascii="Times New Roman" w:hAnsi="Times New Roman" w:cs="Times New Roman"/>
          <w:sz w:val="28"/>
          <w:szCs w:val="28"/>
        </w:rPr>
        <w:t>в</w:t>
      </w:r>
      <w:proofErr w:type="gramEnd"/>
      <w:r w:rsidRPr="00425D74">
        <w:rPr>
          <w:rFonts w:ascii="Times New Roman" w:hAnsi="Times New Roman" w:cs="Times New Roman"/>
          <w:sz w:val="28"/>
          <w:szCs w:val="28"/>
        </w:rPr>
        <w:t>оспитание  гражданственности,  национальной  идентич</w:t>
      </w:r>
      <w:r>
        <w:rPr>
          <w:rFonts w:ascii="Times New Roman" w:hAnsi="Times New Roman" w:cs="Times New Roman"/>
          <w:sz w:val="28"/>
          <w:szCs w:val="28"/>
        </w:rPr>
        <w:t>ности,  развитие  мировоззренче</w:t>
      </w:r>
      <w:r w:rsidRPr="00425D74">
        <w:rPr>
          <w:rFonts w:ascii="Times New Roman" w:hAnsi="Times New Roman" w:cs="Times New Roman"/>
          <w:sz w:val="28"/>
          <w:szCs w:val="28"/>
        </w:rPr>
        <w:t>ских  убеждений  учащихся  на  основе  осмысления  ими  исторически  сложивших</w:t>
      </w:r>
      <w:r>
        <w:rPr>
          <w:rFonts w:ascii="Times New Roman" w:hAnsi="Times New Roman" w:cs="Times New Roman"/>
          <w:sz w:val="28"/>
          <w:szCs w:val="28"/>
        </w:rPr>
        <w:t xml:space="preserve">ся  культурных,  религиозных, </w:t>
      </w:r>
      <w:proofErr w:type="spellStart"/>
      <w:r w:rsidRPr="00425D74">
        <w:rPr>
          <w:rFonts w:ascii="Times New Roman" w:hAnsi="Times New Roman" w:cs="Times New Roman"/>
          <w:sz w:val="28"/>
          <w:szCs w:val="28"/>
        </w:rPr>
        <w:t>этнонациональных</w:t>
      </w:r>
      <w:proofErr w:type="spellEnd"/>
      <w:r w:rsidRPr="00425D74">
        <w:rPr>
          <w:rFonts w:ascii="Times New Roman" w:hAnsi="Times New Roman" w:cs="Times New Roman"/>
          <w:sz w:val="28"/>
          <w:szCs w:val="28"/>
        </w:rPr>
        <w:t xml:space="preserve">  традиций,  нравственных  и  социальных установок,  идеологических  доктрин;  расширение  социального  опыта  учащихся  при </w:t>
      </w:r>
    </w:p>
    <w:p w:rsidR="00425D74" w:rsidRPr="00425D74" w:rsidRDefault="00425D74" w:rsidP="00425D74">
      <w:pPr>
        <w:spacing w:after="0" w:line="240" w:lineRule="auto"/>
        <w:jc w:val="both"/>
        <w:rPr>
          <w:rFonts w:ascii="Times New Roman" w:hAnsi="Times New Roman" w:cs="Times New Roman"/>
          <w:sz w:val="28"/>
          <w:szCs w:val="28"/>
        </w:rPr>
      </w:pPr>
      <w:proofErr w:type="gramStart"/>
      <w:r w:rsidRPr="00425D74">
        <w:rPr>
          <w:rFonts w:ascii="Times New Roman" w:hAnsi="Times New Roman" w:cs="Times New Roman"/>
          <w:sz w:val="28"/>
          <w:szCs w:val="28"/>
        </w:rPr>
        <w:t>анализе</w:t>
      </w:r>
      <w:proofErr w:type="gramEnd"/>
      <w:r w:rsidRPr="00425D74">
        <w:rPr>
          <w:rFonts w:ascii="Times New Roman" w:hAnsi="Times New Roman" w:cs="Times New Roman"/>
          <w:sz w:val="28"/>
          <w:szCs w:val="28"/>
        </w:rPr>
        <w:t xml:space="preserve"> и обсуждении форм человеческого взаимодействия в истории;</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 xml:space="preserve">•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w:t>
      </w:r>
      <w:proofErr w:type="spellStart"/>
      <w:proofErr w:type="gramStart"/>
      <w:r w:rsidRPr="00425D74">
        <w:rPr>
          <w:rFonts w:ascii="Times New Roman" w:hAnsi="Times New Roman" w:cs="Times New Roman"/>
          <w:sz w:val="28"/>
          <w:szCs w:val="28"/>
        </w:rPr>
        <w:t>инфор-мацию</w:t>
      </w:r>
      <w:proofErr w:type="spellEnd"/>
      <w:proofErr w:type="gramEnd"/>
      <w:r w:rsidRPr="00425D74">
        <w:rPr>
          <w:rFonts w:ascii="Times New Roman" w:hAnsi="Times New Roman" w:cs="Times New Roman"/>
          <w:sz w:val="28"/>
          <w:szCs w:val="28"/>
        </w:rPr>
        <w:t>,  определять  собственную  позицию  по  отношению  к  окружающей  реальности, соотносить ее с исторически возникшими мировоззренческими системами;</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lastRenderedPageBreak/>
        <w:t>• освоение систематизированных знаний об истории человечества;</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 xml:space="preserve">•   овладение  умениями  и  навыками  комплексной  работы  с  различными  типами </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 xml:space="preserve">исторических  источников,  поиска  и  систематизации  исторической  информации  как основы решения исследовательских задач; </w:t>
      </w:r>
    </w:p>
    <w:p w:rsidR="00425D74" w:rsidRPr="000C0855"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 xml:space="preserve">•   формирование  исторического  мышления  -  способности  рассматривать  события  и  </w:t>
      </w:r>
      <w:proofErr w:type="spellStart"/>
      <w:proofErr w:type="gramStart"/>
      <w:r w:rsidRPr="00425D74">
        <w:rPr>
          <w:rFonts w:ascii="Times New Roman" w:hAnsi="Times New Roman" w:cs="Times New Roman"/>
          <w:sz w:val="28"/>
          <w:szCs w:val="28"/>
        </w:rPr>
        <w:t>яв-ления</w:t>
      </w:r>
      <w:proofErr w:type="spellEnd"/>
      <w:proofErr w:type="gramEnd"/>
      <w:r w:rsidRPr="00425D74">
        <w:rPr>
          <w:rFonts w:ascii="Times New Roman" w:hAnsi="Times New Roman" w:cs="Times New Roman"/>
          <w:sz w:val="28"/>
          <w:szCs w:val="28"/>
        </w:rPr>
        <w:t xml:space="preserve"> с точки зрения их исторической о</w:t>
      </w:r>
      <w:r>
        <w:rPr>
          <w:rFonts w:ascii="Times New Roman" w:hAnsi="Times New Roman" w:cs="Times New Roman"/>
          <w:sz w:val="28"/>
          <w:szCs w:val="28"/>
        </w:rPr>
        <w:t>бусловленности, умения выявлять</w:t>
      </w:r>
      <w:r w:rsidRPr="00425D74">
        <w:rPr>
          <w:rFonts w:ascii="Times New Roman" w:hAnsi="Times New Roman" w:cs="Times New Roman"/>
          <w:sz w:val="28"/>
          <w:szCs w:val="28"/>
        </w:rPr>
        <w:t xml:space="preserve"> историческую обусловленность  различных  версий  и  оценок  событий  прошлого  и  современности, определять  и  аргументировано  представлять  собственное  отношение  к  дискуссионным проблемам истории</w:t>
      </w: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0C0855" w:rsidRDefault="00425D74" w:rsidP="00425D74">
      <w:pPr>
        <w:spacing w:after="0" w:line="240" w:lineRule="auto"/>
        <w:jc w:val="both"/>
        <w:rPr>
          <w:rFonts w:ascii="Times New Roman" w:hAnsi="Times New Roman" w:cs="Times New Roman"/>
          <w:sz w:val="28"/>
          <w:szCs w:val="28"/>
        </w:rPr>
      </w:pPr>
    </w:p>
    <w:p w:rsidR="00425D74" w:rsidRPr="00425D74" w:rsidRDefault="00425D74" w:rsidP="00425D74">
      <w:pPr>
        <w:spacing w:after="0" w:line="240" w:lineRule="auto"/>
        <w:jc w:val="center"/>
        <w:rPr>
          <w:rFonts w:ascii="Times New Roman" w:hAnsi="Times New Roman" w:cs="Times New Roman"/>
          <w:sz w:val="28"/>
          <w:szCs w:val="28"/>
        </w:rPr>
      </w:pPr>
    </w:p>
    <w:p w:rsidR="0059462D" w:rsidRDefault="0059462D" w:rsidP="00425D74">
      <w:pPr>
        <w:spacing w:after="0" w:line="240" w:lineRule="auto"/>
        <w:jc w:val="center"/>
        <w:rPr>
          <w:rFonts w:ascii="Times New Roman" w:hAnsi="Times New Roman" w:cs="Times New Roman"/>
          <w:b/>
          <w:sz w:val="28"/>
          <w:szCs w:val="28"/>
        </w:rPr>
      </w:pPr>
    </w:p>
    <w:p w:rsidR="0059462D" w:rsidRDefault="0059462D" w:rsidP="00425D74">
      <w:pPr>
        <w:spacing w:after="0" w:line="240" w:lineRule="auto"/>
        <w:jc w:val="center"/>
        <w:rPr>
          <w:rFonts w:ascii="Times New Roman" w:hAnsi="Times New Roman" w:cs="Times New Roman"/>
          <w:b/>
          <w:sz w:val="28"/>
          <w:szCs w:val="28"/>
        </w:rPr>
      </w:pPr>
    </w:p>
    <w:p w:rsidR="0059462D" w:rsidRDefault="0059462D" w:rsidP="00425D74">
      <w:pPr>
        <w:spacing w:after="0" w:line="240" w:lineRule="auto"/>
        <w:jc w:val="center"/>
        <w:rPr>
          <w:rFonts w:ascii="Times New Roman" w:hAnsi="Times New Roman" w:cs="Times New Roman"/>
          <w:b/>
          <w:sz w:val="28"/>
          <w:szCs w:val="28"/>
        </w:rPr>
      </w:pPr>
    </w:p>
    <w:p w:rsidR="00425D74" w:rsidRPr="00F91135" w:rsidRDefault="00425D74" w:rsidP="00425D74">
      <w:pPr>
        <w:spacing w:after="0" w:line="240" w:lineRule="auto"/>
        <w:jc w:val="center"/>
        <w:rPr>
          <w:rFonts w:ascii="Times New Roman" w:hAnsi="Times New Roman" w:cs="Times New Roman"/>
          <w:b/>
          <w:sz w:val="28"/>
          <w:szCs w:val="28"/>
        </w:rPr>
      </w:pPr>
      <w:r w:rsidRPr="00F91135">
        <w:rPr>
          <w:rFonts w:ascii="Times New Roman" w:hAnsi="Times New Roman" w:cs="Times New Roman"/>
          <w:b/>
          <w:sz w:val="28"/>
          <w:szCs w:val="28"/>
        </w:rPr>
        <w:lastRenderedPageBreak/>
        <w:t>Тематическое планирование по истории</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 xml:space="preserve">11 класс </w:t>
      </w:r>
      <w:proofErr w:type="gramStart"/>
      <w:r w:rsidRPr="00425D74">
        <w:rPr>
          <w:rFonts w:ascii="Times New Roman" w:hAnsi="Times New Roman" w:cs="Times New Roman"/>
          <w:sz w:val="28"/>
          <w:szCs w:val="28"/>
        </w:rPr>
        <w:t xml:space="preserve">( </w:t>
      </w:r>
      <w:proofErr w:type="gramEnd"/>
      <w:r w:rsidRPr="00425D74">
        <w:rPr>
          <w:rFonts w:ascii="Times New Roman" w:hAnsi="Times New Roman" w:cs="Times New Roman"/>
          <w:sz w:val="28"/>
          <w:szCs w:val="28"/>
        </w:rPr>
        <w:t>68 часов – 2 часа в неделю)</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 xml:space="preserve">Всемирная история: </w:t>
      </w:r>
      <w:proofErr w:type="spellStart"/>
      <w:r w:rsidRPr="00425D74">
        <w:rPr>
          <w:rFonts w:ascii="Times New Roman" w:hAnsi="Times New Roman" w:cs="Times New Roman"/>
          <w:sz w:val="28"/>
          <w:szCs w:val="28"/>
        </w:rPr>
        <w:t>Н.В.Загладин</w:t>
      </w:r>
      <w:proofErr w:type="spellEnd"/>
      <w:r w:rsidRPr="00425D74">
        <w:rPr>
          <w:rFonts w:ascii="Times New Roman" w:hAnsi="Times New Roman" w:cs="Times New Roman"/>
          <w:sz w:val="28"/>
          <w:szCs w:val="28"/>
        </w:rPr>
        <w:t xml:space="preserve">. «Всемирная история XX век: 11 </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класс – М.,  «Русское слово»</w:t>
      </w:r>
    </w:p>
    <w:p w:rsidR="00425D74" w:rsidRPr="00425D74"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 xml:space="preserve">История России: </w:t>
      </w:r>
      <w:proofErr w:type="spellStart"/>
      <w:r w:rsidRPr="00425D74">
        <w:rPr>
          <w:rFonts w:ascii="Times New Roman" w:hAnsi="Times New Roman" w:cs="Times New Roman"/>
          <w:sz w:val="28"/>
          <w:szCs w:val="28"/>
        </w:rPr>
        <w:t>Загладин</w:t>
      </w:r>
      <w:proofErr w:type="spellEnd"/>
      <w:r w:rsidRPr="00425D74">
        <w:rPr>
          <w:rFonts w:ascii="Times New Roman" w:hAnsi="Times New Roman" w:cs="Times New Roman"/>
          <w:sz w:val="28"/>
          <w:szCs w:val="28"/>
        </w:rPr>
        <w:t xml:space="preserve"> Н.В., </w:t>
      </w:r>
      <w:proofErr w:type="spellStart"/>
      <w:r w:rsidRPr="00425D74">
        <w:rPr>
          <w:rFonts w:ascii="Times New Roman" w:hAnsi="Times New Roman" w:cs="Times New Roman"/>
          <w:sz w:val="28"/>
          <w:szCs w:val="28"/>
        </w:rPr>
        <w:t>С.И.Козленко</w:t>
      </w:r>
      <w:proofErr w:type="spellEnd"/>
      <w:r w:rsidRPr="00425D74">
        <w:rPr>
          <w:rFonts w:ascii="Times New Roman" w:hAnsi="Times New Roman" w:cs="Times New Roman"/>
          <w:sz w:val="28"/>
          <w:szCs w:val="28"/>
        </w:rPr>
        <w:t xml:space="preserve">, С.Т.Минаков </w:t>
      </w:r>
    </w:p>
    <w:p w:rsidR="00CF5D68" w:rsidRPr="000C0855" w:rsidRDefault="00425D74" w:rsidP="00425D74">
      <w:pPr>
        <w:spacing w:after="0" w:line="240" w:lineRule="auto"/>
        <w:jc w:val="both"/>
        <w:rPr>
          <w:rFonts w:ascii="Times New Roman" w:hAnsi="Times New Roman" w:cs="Times New Roman"/>
          <w:sz w:val="28"/>
          <w:szCs w:val="28"/>
        </w:rPr>
      </w:pPr>
      <w:r w:rsidRPr="00425D74">
        <w:rPr>
          <w:rFonts w:ascii="Times New Roman" w:hAnsi="Times New Roman" w:cs="Times New Roman"/>
          <w:sz w:val="28"/>
          <w:szCs w:val="28"/>
        </w:rPr>
        <w:t>История Отечества..11 класс, М., «Русское слово»</w:t>
      </w:r>
    </w:p>
    <w:p w:rsidR="00086158" w:rsidRPr="000C0855" w:rsidRDefault="00086158" w:rsidP="00425D74">
      <w:pPr>
        <w:spacing w:after="0" w:line="240" w:lineRule="auto"/>
        <w:jc w:val="both"/>
        <w:rPr>
          <w:rFonts w:ascii="Times New Roman" w:hAnsi="Times New Roman" w:cs="Times New Roman"/>
          <w:sz w:val="28"/>
          <w:szCs w:val="28"/>
        </w:rPr>
      </w:pPr>
    </w:p>
    <w:tbl>
      <w:tblPr>
        <w:tblStyle w:val="a3"/>
        <w:tblW w:w="1148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66"/>
        <w:gridCol w:w="3687"/>
        <w:gridCol w:w="1984"/>
        <w:gridCol w:w="1843"/>
        <w:gridCol w:w="709"/>
        <w:gridCol w:w="1134"/>
        <w:gridCol w:w="851"/>
        <w:gridCol w:w="708"/>
      </w:tblGrid>
      <w:tr w:rsidR="000C0855" w:rsidRPr="00425D74" w:rsidTr="000C0855">
        <w:trPr>
          <w:trHeight w:val="529"/>
        </w:trPr>
        <w:tc>
          <w:tcPr>
            <w:tcW w:w="566" w:type="dxa"/>
            <w:vMerge w:val="restart"/>
          </w:tcPr>
          <w:p w:rsidR="000C0855" w:rsidRPr="00F91135" w:rsidRDefault="000C0855" w:rsidP="00425D74">
            <w:pPr>
              <w:jc w:val="both"/>
              <w:rPr>
                <w:rFonts w:ascii="Times New Roman" w:hAnsi="Times New Roman" w:cs="Times New Roman"/>
                <w:sz w:val="28"/>
                <w:szCs w:val="28"/>
              </w:rPr>
            </w:pPr>
            <w:r>
              <w:rPr>
                <w:rFonts w:ascii="Times New Roman" w:hAnsi="Times New Roman" w:cs="Times New Roman"/>
                <w:sz w:val="28"/>
                <w:szCs w:val="28"/>
                <w:lang w:val="en-US"/>
              </w:rPr>
              <w:t>№</w:t>
            </w:r>
          </w:p>
        </w:tc>
        <w:tc>
          <w:tcPr>
            <w:tcW w:w="3687" w:type="dxa"/>
            <w:vMerge w:val="restart"/>
          </w:tcPr>
          <w:p w:rsidR="000C0855" w:rsidRPr="00425D74" w:rsidRDefault="000C0855" w:rsidP="00425D74">
            <w:pPr>
              <w:jc w:val="both"/>
              <w:rPr>
                <w:rFonts w:ascii="Times New Roman" w:hAnsi="Times New Roman" w:cs="Times New Roman"/>
                <w:sz w:val="28"/>
                <w:szCs w:val="28"/>
              </w:rPr>
            </w:pPr>
            <w:r w:rsidRPr="00F91135">
              <w:rPr>
                <w:rFonts w:ascii="Times New Roman" w:hAnsi="Times New Roman" w:cs="Times New Roman"/>
                <w:sz w:val="28"/>
                <w:szCs w:val="28"/>
              </w:rPr>
              <w:t>Содержание учебного материала</w:t>
            </w:r>
          </w:p>
        </w:tc>
        <w:tc>
          <w:tcPr>
            <w:tcW w:w="1984" w:type="dxa"/>
            <w:vMerge w:val="restart"/>
          </w:tcPr>
          <w:p w:rsidR="000C0855" w:rsidRDefault="000C0855" w:rsidP="00F91135">
            <w:pPr>
              <w:rPr>
                <w:rFonts w:ascii="Times New Roman" w:hAnsi="Times New Roman" w:cs="Times New Roman"/>
                <w:sz w:val="28"/>
                <w:szCs w:val="28"/>
              </w:rPr>
            </w:pPr>
            <w:r>
              <w:rPr>
                <w:rFonts w:ascii="Times New Roman" w:hAnsi="Times New Roman" w:cs="Times New Roman"/>
                <w:sz w:val="28"/>
                <w:szCs w:val="28"/>
              </w:rPr>
              <w:t>Элементы содержания образования</w:t>
            </w:r>
          </w:p>
        </w:tc>
        <w:tc>
          <w:tcPr>
            <w:tcW w:w="1843" w:type="dxa"/>
            <w:vMerge w:val="restart"/>
          </w:tcPr>
          <w:p w:rsidR="000C0855" w:rsidRDefault="000C0855" w:rsidP="00F91135">
            <w:pPr>
              <w:rPr>
                <w:rFonts w:ascii="Times New Roman" w:hAnsi="Times New Roman" w:cs="Times New Roman"/>
                <w:sz w:val="28"/>
                <w:szCs w:val="28"/>
              </w:rPr>
            </w:pPr>
            <w:r>
              <w:rPr>
                <w:rFonts w:ascii="Times New Roman" w:hAnsi="Times New Roman" w:cs="Times New Roman"/>
                <w:sz w:val="28"/>
                <w:szCs w:val="28"/>
              </w:rPr>
              <w:t>Требования к уровню подготовки учащихся</w:t>
            </w:r>
          </w:p>
        </w:tc>
        <w:tc>
          <w:tcPr>
            <w:tcW w:w="709" w:type="dxa"/>
            <w:vMerge w:val="restart"/>
          </w:tcPr>
          <w:p w:rsidR="000C0855" w:rsidRPr="00425D74" w:rsidRDefault="000C0855" w:rsidP="00F91135">
            <w:pPr>
              <w:rPr>
                <w:rFonts w:ascii="Times New Roman" w:hAnsi="Times New Roman" w:cs="Times New Roman"/>
                <w:sz w:val="28"/>
                <w:szCs w:val="28"/>
              </w:rPr>
            </w:pPr>
            <w:r>
              <w:rPr>
                <w:rFonts w:ascii="Times New Roman" w:hAnsi="Times New Roman" w:cs="Times New Roman"/>
                <w:sz w:val="28"/>
                <w:szCs w:val="28"/>
              </w:rPr>
              <w:t xml:space="preserve">Кол-во часов </w:t>
            </w:r>
          </w:p>
        </w:tc>
        <w:tc>
          <w:tcPr>
            <w:tcW w:w="1134" w:type="dxa"/>
            <w:vMerge w:val="restart"/>
          </w:tcPr>
          <w:p w:rsidR="000C0855" w:rsidRPr="00425D74" w:rsidRDefault="000C0855" w:rsidP="00425D74">
            <w:pPr>
              <w:jc w:val="both"/>
              <w:rPr>
                <w:rFonts w:ascii="Times New Roman" w:hAnsi="Times New Roman" w:cs="Times New Roman"/>
                <w:sz w:val="28"/>
                <w:szCs w:val="28"/>
              </w:rPr>
            </w:pPr>
            <w:r>
              <w:rPr>
                <w:rFonts w:ascii="Times New Roman" w:hAnsi="Times New Roman" w:cs="Times New Roman"/>
                <w:sz w:val="28"/>
                <w:szCs w:val="28"/>
              </w:rPr>
              <w:t>Дом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адание  </w:t>
            </w:r>
          </w:p>
        </w:tc>
        <w:tc>
          <w:tcPr>
            <w:tcW w:w="1559" w:type="dxa"/>
            <w:gridSpan w:val="2"/>
          </w:tcPr>
          <w:p w:rsidR="000C0855" w:rsidRPr="00425D74" w:rsidRDefault="000C0855" w:rsidP="0028307D">
            <w:pPr>
              <w:jc w:val="center"/>
              <w:rPr>
                <w:rFonts w:ascii="Times New Roman" w:hAnsi="Times New Roman" w:cs="Times New Roman"/>
                <w:sz w:val="28"/>
                <w:szCs w:val="28"/>
              </w:rPr>
            </w:pPr>
            <w:r>
              <w:rPr>
                <w:rFonts w:ascii="Times New Roman" w:hAnsi="Times New Roman" w:cs="Times New Roman"/>
                <w:sz w:val="28"/>
                <w:szCs w:val="28"/>
              </w:rPr>
              <w:t>Сроки</w:t>
            </w:r>
          </w:p>
        </w:tc>
      </w:tr>
      <w:tr w:rsidR="000C0855" w:rsidRPr="00425D74" w:rsidTr="000C0855">
        <w:trPr>
          <w:trHeight w:val="1390"/>
        </w:trPr>
        <w:tc>
          <w:tcPr>
            <w:tcW w:w="566" w:type="dxa"/>
            <w:vMerge/>
          </w:tcPr>
          <w:p w:rsidR="000C0855" w:rsidRDefault="000C0855" w:rsidP="00425D74">
            <w:pPr>
              <w:jc w:val="both"/>
              <w:rPr>
                <w:rFonts w:ascii="Times New Roman" w:hAnsi="Times New Roman" w:cs="Times New Roman"/>
                <w:sz w:val="28"/>
                <w:szCs w:val="28"/>
                <w:lang w:val="en-US"/>
              </w:rPr>
            </w:pPr>
          </w:p>
        </w:tc>
        <w:tc>
          <w:tcPr>
            <w:tcW w:w="3687" w:type="dxa"/>
            <w:vMerge/>
          </w:tcPr>
          <w:p w:rsidR="000C0855" w:rsidRPr="00F91135" w:rsidRDefault="000C0855" w:rsidP="00425D74">
            <w:pPr>
              <w:jc w:val="both"/>
              <w:rPr>
                <w:rFonts w:ascii="Times New Roman" w:hAnsi="Times New Roman" w:cs="Times New Roman"/>
                <w:sz w:val="28"/>
                <w:szCs w:val="28"/>
              </w:rPr>
            </w:pPr>
          </w:p>
        </w:tc>
        <w:tc>
          <w:tcPr>
            <w:tcW w:w="1984" w:type="dxa"/>
            <w:vMerge/>
          </w:tcPr>
          <w:p w:rsidR="000C0855" w:rsidRDefault="000C0855" w:rsidP="00F91135">
            <w:pPr>
              <w:rPr>
                <w:rFonts w:ascii="Times New Roman" w:hAnsi="Times New Roman" w:cs="Times New Roman"/>
                <w:sz w:val="28"/>
                <w:szCs w:val="28"/>
              </w:rPr>
            </w:pPr>
          </w:p>
        </w:tc>
        <w:tc>
          <w:tcPr>
            <w:tcW w:w="1843" w:type="dxa"/>
            <w:vMerge/>
          </w:tcPr>
          <w:p w:rsidR="000C0855" w:rsidRDefault="000C0855" w:rsidP="00F91135">
            <w:pPr>
              <w:rPr>
                <w:rFonts w:ascii="Times New Roman" w:hAnsi="Times New Roman" w:cs="Times New Roman"/>
                <w:sz w:val="28"/>
                <w:szCs w:val="28"/>
              </w:rPr>
            </w:pPr>
          </w:p>
        </w:tc>
        <w:tc>
          <w:tcPr>
            <w:tcW w:w="709" w:type="dxa"/>
            <w:vMerge/>
          </w:tcPr>
          <w:p w:rsidR="000C0855" w:rsidRDefault="000C0855" w:rsidP="00F91135">
            <w:pPr>
              <w:rPr>
                <w:rFonts w:ascii="Times New Roman" w:hAnsi="Times New Roman" w:cs="Times New Roman"/>
                <w:sz w:val="28"/>
                <w:szCs w:val="28"/>
              </w:rPr>
            </w:pPr>
          </w:p>
        </w:tc>
        <w:tc>
          <w:tcPr>
            <w:tcW w:w="1134" w:type="dxa"/>
            <w:vMerge/>
          </w:tcPr>
          <w:p w:rsidR="000C0855" w:rsidRDefault="000C0855" w:rsidP="00425D74">
            <w:pPr>
              <w:jc w:val="both"/>
              <w:rPr>
                <w:rFonts w:ascii="Times New Roman" w:hAnsi="Times New Roman" w:cs="Times New Roman"/>
                <w:sz w:val="28"/>
                <w:szCs w:val="28"/>
              </w:rPr>
            </w:pPr>
          </w:p>
        </w:tc>
        <w:tc>
          <w:tcPr>
            <w:tcW w:w="851" w:type="dxa"/>
          </w:tcPr>
          <w:p w:rsidR="000C0855" w:rsidRPr="000C0855" w:rsidRDefault="000C0855" w:rsidP="000C0855">
            <w:pPr>
              <w:rPr>
                <w:rFonts w:ascii="Times New Roman" w:hAnsi="Times New Roman" w:cs="Times New Roman"/>
                <w:sz w:val="28"/>
                <w:szCs w:val="28"/>
              </w:rPr>
            </w:pPr>
            <w:r>
              <w:rPr>
                <w:rFonts w:ascii="Times New Roman" w:hAnsi="Times New Roman" w:cs="Times New Roman"/>
                <w:sz w:val="28"/>
                <w:szCs w:val="28"/>
              </w:rPr>
              <w:t xml:space="preserve">Факт  </w:t>
            </w:r>
          </w:p>
        </w:tc>
        <w:tc>
          <w:tcPr>
            <w:tcW w:w="708" w:type="dxa"/>
          </w:tcPr>
          <w:p w:rsidR="000C0855" w:rsidRDefault="000C0855" w:rsidP="0028307D">
            <w:pPr>
              <w:jc w:val="center"/>
              <w:rPr>
                <w:rFonts w:ascii="Times New Roman" w:hAnsi="Times New Roman" w:cs="Times New Roman"/>
                <w:sz w:val="28"/>
                <w:szCs w:val="28"/>
              </w:rPr>
            </w:pPr>
            <w:r>
              <w:rPr>
                <w:rFonts w:ascii="Times New Roman" w:hAnsi="Times New Roman" w:cs="Times New Roman"/>
                <w:sz w:val="28"/>
                <w:szCs w:val="28"/>
              </w:rPr>
              <w:t xml:space="preserve">План </w:t>
            </w:r>
          </w:p>
        </w:tc>
      </w:tr>
      <w:tr w:rsidR="000C0855" w:rsidRPr="00425D74" w:rsidTr="000C0855">
        <w:tc>
          <w:tcPr>
            <w:tcW w:w="566" w:type="dxa"/>
          </w:tcPr>
          <w:p w:rsidR="002C30BD" w:rsidRPr="0040337C" w:rsidRDefault="0040337C" w:rsidP="0040337C">
            <w:pPr>
              <w:jc w:val="both"/>
              <w:rPr>
                <w:rFonts w:ascii="Times New Roman" w:hAnsi="Times New Roman" w:cs="Times New Roman"/>
                <w:sz w:val="28"/>
                <w:szCs w:val="28"/>
              </w:rPr>
            </w:pPr>
            <w:r>
              <w:rPr>
                <w:rFonts w:ascii="Times New Roman" w:hAnsi="Times New Roman" w:cs="Times New Roman"/>
                <w:sz w:val="28"/>
                <w:szCs w:val="28"/>
              </w:rPr>
              <w:t>1</w:t>
            </w:r>
          </w:p>
        </w:tc>
        <w:tc>
          <w:tcPr>
            <w:tcW w:w="3687" w:type="dxa"/>
          </w:tcPr>
          <w:p w:rsidR="002C30BD" w:rsidRPr="00425D74" w:rsidRDefault="002C30BD" w:rsidP="00425D74">
            <w:pPr>
              <w:jc w:val="both"/>
              <w:rPr>
                <w:rFonts w:ascii="Times New Roman" w:hAnsi="Times New Roman" w:cs="Times New Roman"/>
                <w:sz w:val="28"/>
                <w:szCs w:val="28"/>
              </w:rPr>
            </w:pPr>
            <w:r>
              <w:rPr>
                <w:rFonts w:ascii="Times New Roman" w:hAnsi="Times New Roman" w:cs="Times New Roman"/>
                <w:sz w:val="28"/>
                <w:szCs w:val="28"/>
              </w:rPr>
              <w:t xml:space="preserve">Введение </w:t>
            </w:r>
            <w:r w:rsidRPr="000F0CED">
              <w:rPr>
                <w:rFonts w:ascii="Times New Roman" w:hAnsi="Times New Roman" w:cs="Times New Roman"/>
              </w:rPr>
              <w:t>(краткая характеристика курса; знакомство со структурой учебника, правилами работы с ним)</w:t>
            </w:r>
          </w:p>
        </w:tc>
        <w:tc>
          <w:tcPr>
            <w:tcW w:w="1984" w:type="dxa"/>
          </w:tcPr>
          <w:p w:rsidR="002C30BD" w:rsidRPr="001B7937" w:rsidRDefault="0002329D">
            <w:pPr>
              <w:rPr>
                <w:rFonts w:ascii="Times New Roman" w:hAnsi="Times New Roman" w:cs="Times New Roman"/>
                <w:sz w:val="28"/>
                <w:szCs w:val="28"/>
              </w:rPr>
            </w:pPr>
            <w:r>
              <w:rPr>
                <w:b/>
                <w:bCs/>
                <w:color w:val="000000"/>
                <w:sz w:val="20"/>
                <w:szCs w:val="20"/>
                <w:shd w:val="clear" w:color="auto" w:fill="FFFFFF"/>
              </w:rPr>
              <w:t>Причины ускорения научно-технического развития. Революция в естествознании и создание ядерного оружия. Формирование системы монополистического капитализма и ее противоречия</w:t>
            </w:r>
          </w:p>
        </w:tc>
        <w:tc>
          <w:tcPr>
            <w:tcW w:w="1843" w:type="dxa"/>
          </w:tcPr>
          <w:p w:rsidR="002C30BD" w:rsidRPr="001B7937" w:rsidRDefault="00C933BF">
            <w:pPr>
              <w:rPr>
                <w:rFonts w:ascii="Times New Roman" w:hAnsi="Times New Roman" w:cs="Times New Roman"/>
                <w:sz w:val="28"/>
                <w:szCs w:val="28"/>
              </w:rPr>
            </w:pPr>
            <w:r>
              <w:rPr>
                <w:b/>
                <w:bCs/>
                <w:color w:val="000000"/>
                <w:sz w:val="20"/>
                <w:szCs w:val="20"/>
                <w:shd w:val="clear" w:color="auto" w:fill="FFFFFF"/>
              </w:rPr>
              <w:t>Уметь работать со статистическим материалом, систематизировать его данные</w:t>
            </w:r>
          </w:p>
        </w:tc>
        <w:tc>
          <w:tcPr>
            <w:tcW w:w="709" w:type="dxa"/>
          </w:tcPr>
          <w:p w:rsidR="002C30BD" w:rsidRDefault="002C30BD">
            <w:r w:rsidRPr="001B7937">
              <w:rPr>
                <w:rFonts w:ascii="Times New Roman" w:hAnsi="Times New Roman" w:cs="Times New Roman"/>
                <w:sz w:val="28"/>
                <w:szCs w:val="28"/>
              </w:rPr>
              <w:t>1ч.</w:t>
            </w:r>
          </w:p>
        </w:tc>
        <w:tc>
          <w:tcPr>
            <w:tcW w:w="1134" w:type="dxa"/>
          </w:tcPr>
          <w:p w:rsidR="002C30BD" w:rsidRPr="00425D74" w:rsidRDefault="002C30BD" w:rsidP="00425D74">
            <w:pPr>
              <w:jc w:val="both"/>
              <w:rPr>
                <w:rFonts w:ascii="Times New Roman" w:hAnsi="Times New Roman" w:cs="Times New Roman"/>
                <w:sz w:val="28"/>
                <w:szCs w:val="28"/>
              </w:rPr>
            </w:pPr>
            <w:r>
              <w:rPr>
                <w:rFonts w:ascii="Times New Roman" w:hAnsi="Times New Roman" w:cs="Times New Roman"/>
                <w:sz w:val="28"/>
                <w:szCs w:val="28"/>
              </w:rPr>
              <w:t>Стр.5</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7158A0" w:rsidRPr="00425D74" w:rsidTr="00FC19C3">
        <w:tc>
          <w:tcPr>
            <w:tcW w:w="11482" w:type="dxa"/>
            <w:gridSpan w:val="8"/>
          </w:tcPr>
          <w:p w:rsidR="007158A0" w:rsidRPr="007158A0" w:rsidRDefault="007158A0" w:rsidP="00F91135">
            <w:pPr>
              <w:jc w:val="center"/>
              <w:rPr>
                <w:rFonts w:ascii="Times New Roman" w:hAnsi="Times New Roman" w:cs="Times New Roman"/>
                <w:b/>
                <w:color w:val="FF0000"/>
                <w:sz w:val="28"/>
                <w:szCs w:val="28"/>
              </w:rPr>
            </w:pPr>
            <w:r w:rsidRPr="007158A0">
              <w:rPr>
                <w:rFonts w:ascii="Times New Roman" w:hAnsi="Times New Roman" w:cs="Times New Roman"/>
                <w:b/>
                <w:color w:val="FF0000"/>
                <w:sz w:val="28"/>
                <w:szCs w:val="28"/>
              </w:rPr>
              <w:t>Глава I: Российская империя накануне первой мировой войны</w:t>
            </w:r>
          </w:p>
        </w:tc>
      </w:tr>
      <w:tr w:rsidR="000C0855" w:rsidRPr="00425D74" w:rsidTr="000C0855">
        <w:tc>
          <w:tcPr>
            <w:tcW w:w="566" w:type="dxa"/>
          </w:tcPr>
          <w:p w:rsidR="002C30BD" w:rsidRPr="0040337C" w:rsidRDefault="0040337C" w:rsidP="0040337C">
            <w:pPr>
              <w:jc w:val="both"/>
              <w:rPr>
                <w:rFonts w:ascii="Times New Roman" w:hAnsi="Times New Roman" w:cs="Times New Roman"/>
                <w:sz w:val="28"/>
                <w:szCs w:val="28"/>
              </w:rPr>
            </w:pPr>
            <w:r>
              <w:rPr>
                <w:rFonts w:ascii="Times New Roman" w:hAnsi="Times New Roman" w:cs="Times New Roman"/>
                <w:sz w:val="28"/>
                <w:szCs w:val="28"/>
              </w:rPr>
              <w:t>2</w:t>
            </w:r>
          </w:p>
        </w:tc>
        <w:tc>
          <w:tcPr>
            <w:tcW w:w="3687" w:type="dxa"/>
          </w:tcPr>
          <w:p w:rsidR="002C30BD" w:rsidRPr="00425D74" w:rsidRDefault="002C30BD" w:rsidP="000F0CED">
            <w:pPr>
              <w:jc w:val="both"/>
              <w:rPr>
                <w:rFonts w:ascii="Times New Roman" w:hAnsi="Times New Roman" w:cs="Times New Roman"/>
                <w:sz w:val="28"/>
                <w:szCs w:val="28"/>
              </w:rPr>
            </w:pPr>
            <w:r>
              <w:rPr>
                <w:rFonts w:ascii="Times New Roman" w:hAnsi="Times New Roman" w:cs="Times New Roman"/>
                <w:sz w:val="28"/>
                <w:szCs w:val="28"/>
              </w:rPr>
              <w:t>Россия на рубеже XIX-XX вв. Население страны.</w:t>
            </w:r>
          </w:p>
        </w:tc>
        <w:tc>
          <w:tcPr>
            <w:tcW w:w="1984" w:type="dxa"/>
          </w:tcPr>
          <w:p w:rsidR="002C30BD" w:rsidRPr="001B7937" w:rsidRDefault="006A559D">
            <w:pPr>
              <w:rPr>
                <w:rFonts w:ascii="Times New Roman" w:hAnsi="Times New Roman" w:cs="Times New Roman"/>
                <w:sz w:val="28"/>
                <w:szCs w:val="28"/>
              </w:rPr>
            </w:pPr>
            <w:r>
              <w:rPr>
                <w:b/>
                <w:bCs/>
                <w:color w:val="000000"/>
                <w:sz w:val="17"/>
                <w:szCs w:val="17"/>
                <w:shd w:val="clear" w:color="auto" w:fill="FFFFFF"/>
              </w:rPr>
              <w:t>Особенности географического положения и климатических условий России. Демографические процессы. Социальная структура.</w:t>
            </w:r>
          </w:p>
        </w:tc>
        <w:tc>
          <w:tcPr>
            <w:tcW w:w="1843" w:type="dxa"/>
          </w:tcPr>
          <w:p w:rsidR="002C30BD" w:rsidRPr="001B7937" w:rsidRDefault="006A559D">
            <w:pPr>
              <w:rPr>
                <w:rFonts w:ascii="Times New Roman" w:hAnsi="Times New Roman" w:cs="Times New Roman"/>
                <w:sz w:val="28"/>
                <w:szCs w:val="28"/>
              </w:rPr>
            </w:pPr>
            <w:r>
              <w:rPr>
                <w:b/>
                <w:bCs/>
                <w:color w:val="000000"/>
                <w:sz w:val="17"/>
                <w:szCs w:val="17"/>
                <w:shd w:val="clear" w:color="auto" w:fill="FFFFFF"/>
              </w:rPr>
              <w:t>Характеризовать влияние особенностей территории и населения Российской империи на развитие страны.</w:t>
            </w:r>
          </w:p>
        </w:tc>
        <w:tc>
          <w:tcPr>
            <w:tcW w:w="709" w:type="dxa"/>
          </w:tcPr>
          <w:p w:rsidR="002C30BD" w:rsidRDefault="002C30BD">
            <w:r w:rsidRPr="001B7937">
              <w:rPr>
                <w:rFonts w:ascii="Times New Roman" w:hAnsi="Times New Roman" w:cs="Times New Roman"/>
                <w:sz w:val="28"/>
                <w:szCs w:val="28"/>
              </w:rPr>
              <w:t>1ч.</w:t>
            </w:r>
          </w:p>
        </w:tc>
        <w:tc>
          <w:tcPr>
            <w:tcW w:w="1134" w:type="dxa"/>
          </w:tcPr>
          <w:p w:rsidR="002C30BD" w:rsidRDefault="002C30BD">
            <w:r w:rsidRPr="00454C56">
              <w:rPr>
                <w:rFonts w:ascii="Times New Roman" w:hAnsi="Times New Roman" w:cs="Times New Roman"/>
                <w:sz w:val="28"/>
                <w:szCs w:val="28"/>
              </w:rPr>
              <w:t>§</w:t>
            </w:r>
            <w:r>
              <w:rPr>
                <w:rFonts w:ascii="Times New Roman" w:hAnsi="Times New Roman" w:cs="Times New Roman"/>
                <w:sz w:val="28"/>
                <w:szCs w:val="28"/>
              </w:rPr>
              <w:t>1-2  с.6</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E6215C" w:rsidRDefault="0040337C" w:rsidP="00E6215C">
            <w:pPr>
              <w:jc w:val="both"/>
              <w:rPr>
                <w:rFonts w:ascii="Times New Roman" w:hAnsi="Times New Roman" w:cs="Times New Roman"/>
                <w:sz w:val="28"/>
                <w:szCs w:val="28"/>
              </w:rPr>
            </w:pPr>
            <w:r w:rsidRPr="00E6215C">
              <w:rPr>
                <w:rFonts w:ascii="Times New Roman" w:hAnsi="Times New Roman" w:cs="Times New Roman"/>
                <w:sz w:val="28"/>
                <w:szCs w:val="28"/>
              </w:rPr>
              <w:t>3</w:t>
            </w:r>
          </w:p>
        </w:tc>
        <w:tc>
          <w:tcPr>
            <w:tcW w:w="3687" w:type="dxa"/>
          </w:tcPr>
          <w:p w:rsidR="002C30BD" w:rsidRPr="00425D74" w:rsidRDefault="002C30BD" w:rsidP="000F0CED">
            <w:pPr>
              <w:jc w:val="both"/>
              <w:rPr>
                <w:rFonts w:ascii="Times New Roman" w:hAnsi="Times New Roman" w:cs="Times New Roman"/>
                <w:sz w:val="28"/>
                <w:szCs w:val="28"/>
              </w:rPr>
            </w:pPr>
            <w:r>
              <w:rPr>
                <w:rFonts w:ascii="Times New Roman" w:hAnsi="Times New Roman" w:cs="Times New Roman"/>
                <w:sz w:val="28"/>
                <w:szCs w:val="28"/>
              </w:rPr>
              <w:t>Россия на рубеже XIX-XX вв. Экономическая политика правительства.</w:t>
            </w:r>
          </w:p>
        </w:tc>
        <w:tc>
          <w:tcPr>
            <w:tcW w:w="1984" w:type="dxa"/>
          </w:tcPr>
          <w:p w:rsidR="002C30BD" w:rsidRPr="001B7937" w:rsidRDefault="006A559D">
            <w:pPr>
              <w:rPr>
                <w:rFonts w:ascii="Times New Roman" w:hAnsi="Times New Roman" w:cs="Times New Roman"/>
                <w:sz w:val="28"/>
                <w:szCs w:val="28"/>
              </w:rPr>
            </w:pPr>
            <w:r>
              <w:rPr>
                <w:rStyle w:val="apple-converted-space"/>
                <w:b/>
                <w:bCs/>
                <w:color w:val="000000"/>
                <w:sz w:val="17"/>
                <w:szCs w:val="17"/>
                <w:shd w:val="clear" w:color="auto" w:fill="FFFFFF"/>
              </w:rPr>
              <w:t> </w:t>
            </w:r>
            <w:r>
              <w:rPr>
                <w:b/>
                <w:bCs/>
                <w:color w:val="000000"/>
                <w:sz w:val="17"/>
                <w:szCs w:val="17"/>
                <w:shd w:val="clear" w:color="auto" w:fill="FFFFFF"/>
              </w:rPr>
              <w:t>Российская модель экономической модернизации. Буржуазия и рабочие. Экономическая политика правительства. Сельское хозяйство</w:t>
            </w:r>
            <w:proofErr w:type="gramStart"/>
            <w:r>
              <w:rPr>
                <w:b/>
                <w:bCs/>
                <w:color w:val="000000"/>
                <w:sz w:val="17"/>
                <w:szCs w:val="17"/>
                <w:shd w:val="clear" w:color="auto" w:fill="FFFFFF"/>
              </w:rPr>
              <w:t xml:space="preserve"> :</w:t>
            </w:r>
            <w:proofErr w:type="gramEnd"/>
            <w:r>
              <w:rPr>
                <w:b/>
                <w:bCs/>
                <w:color w:val="000000"/>
                <w:sz w:val="17"/>
                <w:szCs w:val="17"/>
                <w:shd w:val="clear" w:color="auto" w:fill="FFFFFF"/>
              </w:rPr>
              <w:t xml:space="preserve"> особенности развития</w:t>
            </w:r>
          </w:p>
        </w:tc>
        <w:tc>
          <w:tcPr>
            <w:tcW w:w="1843" w:type="dxa"/>
          </w:tcPr>
          <w:p w:rsidR="002C30BD" w:rsidRPr="001B7937" w:rsidRDefault="006A559D">
            <w:pPr>
              <w:rPr>
                <w:rFonts w:ascii="Times New Roman" w:hAnsi="Times New Roman" w:cs="Times New Roman"/>
                <w:sz w:val="28"/>
                <w:szCs w:val="28"/>
              </w:rPr>
            </w:pPr>
            <w:r>
              <w:rPr>
                <w:rStyle w:val="apple-converted-space"/>
                <w:b/>
                <w:bCs/>
                <w:color w:val="000000"/>
                <w:sz w:val="17"/>
                <w:szCs w:val="17"/>
                <w:shd w:val="clear" w:color="auto" w:fill="FFFFFF"/>
              </w:rPr>
              <w:t> </w:t>
            </w:r>
            <w:r>
              <w:rPr>
                <w:b/>
                <w:bCs/>
                <w:color w:val="000000"/>
                <w:sz w:val="17"/>
                <w:szCs w:val="17"/>
                <w:shd w:val="clear" w:color="auto" w:fill="FFFFFF"/>
              </w:rPr>
              <w:t>Выделять особенности развития сельского хозяйства и значения аграрного сектора в экономике страны.</w:t>
            </w:r>
          </w:p>
        </w:tc>
        <w:tc>
          <w:tcPr>
            <w:tcW w:w="709" w:type="dxa"/>
          </w:tcPr>
          <w:p w:rsidR="002C30BD" w:rsidRDefault="002C30BD">
            <w:r w:rsidRPr="001B7937">
              <w:rPr>
                <w:rFonts w:ascii="Times New Roman" w:hAnsi="Times New Roman" w:cs="Times New Roman"/>
                <w:sz w:val="28"/>
                <w:szCs w:val="28"/>
              </w:rPr>
              <w:t>1ч.</w:t>
            </w:r>
          </w:p>
        </w:tc>
        <w:tc>
          <w:tcPr>
            <w:tcW w:w="1134" w:type="dxa"/>
          </w:tcPr>
          <w:p w:rsidR="002C30BD" w:rsidRDefault="002C30BD">
            <w:r w:rsidRPr="00454C56">
              <w:rPr>
                <w:rFonts w:ascii="Times New Roman" w:hAnsi="Times New Roman" w:cs="Times New Roman"/>
                <w:sz w:val="28"/>
                <w:szCs w:val="28"/>
              </w:rPr>
              <w:t>§</w:t>
            </w:r>
            <w:r>
              <w:rPr>
                <w:rFonts w:ascii="Times New Roman" w:hAnsi="Times New Roman" w:cs="Times New Roman"/>
                <w:sz w:val="28"/>
                <w:szCs w:val="28"/>
              </w:rPr>
              <w:t>1-2 с.15</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40337C" w:rsidRDefault="0040337C" w:rsidP="0040337C">
            <w:pPr>
              <w:jc w:val="both"/>
              <w:rPr>
                <w:rFonts w:ascii="Times New Roman" w:hAnsi="Times New Roman" w:cs="Times New Roman"/>
                <w:sz w:val="28"/>
                <w:szCs w:val="28"/>
              </w:rPr>
            </w:pPr>
            <w:r>
              <w:rPr>
                <w:rFonts w:ascii="Times New Roman" w:hAnsi="Times New Roman" w:cs="Times New Roman"/>
                <w:sz w:val="28"/>
                <w:szCs w:val="28"/>
              </w:rPr>
              <w:t>4</w:t>
            </w:r>
          </w:p>
        </w:tc>
        <w:tc>
          <w:tcPr>
            <w:tcW w:w="3687" w:type="dxa"/>
          </w:tcPr>
          <w:p w:rsidR="002C30BD" w:rsidRPr="00425D74" w:rsidRDefault="002C30BD" w:rsidP="00425D74">
            <w:pPr>
              <w:jc w:val="both"/>
              <w:rPr>
                <w:rFonts w:ascii="Times New Roman" w:hAnsi="Times New Roman" w:cs="Times New Roman"/>
                <w:sz w:val="28"/>
                <w:szCs w:val="28"/>
              </w:rPr>
            </w:pPr>
            <w:r>
              <w:rPr>
                <w:rFonts w:ascii="Times New Roman" w:hAnsi="Times New Roman" w:cs="Times New Roman"/>
                <w:sz w:val="28"/>
                <w:szCs w:val="28"/>
              </w:rPr>
              <w:t>Россия на рубеже XIX-XX вв. Общественно-политическая жизнь.</w:t>
            </w:r>
          </w:p>
        </w:tc>
        <w:tc>
          <w:tcPr>
            <w:tcW w:w="1984" w:type="dxa"/>
          </w:tcPr>
          <w:p w:rsidR="002C30BD" w:rsidRPr="001B7937" w:rsidRDefault="006A559D">
            <w:pPr>
              <w:rPr>
                <w:rFonts w:ascii="Times New Roman" w:hAnsi="Times New Roman" w:cs="Times New Roman"/>
                <w:sz w:val="28"/>
                <w:szCs w:val="28"/>
              </w:rPr>
            </w:pPr>
            <w:r>
              <w:rPr>
                <w:b/>
                <w:bCs/>
                <w:color w:val="000000"/>
                <w:sz w:val="17"/>
                <w:szCs w:val="17"/>
                <w:shd w:val="clear" w:color="auto" w:fill="FFFFFF"/>
              </w:rPr>
              <w:t xml:space="preserve">Городская и сельская жизнь. Достижения науки. Идейные искания и художественная культура. Спорт в </w:t>
            </w:r>
            <w:proofErr w:type="gramStart"/>
            <w:r>
              <w:rPr>
                <w:b/>
                <w:bCs/>
                <w:color w:val="000000"/>
                <w:sz w:val="17"/>
                <w:szCs w:val="17"/>
                <w:shd w:val="clear" w:color="auto" w:fill="FFFFFF"/>
              </w:rPr>
              <w:t>Российская</w:t>
            </w:r>
            <w:proofErr w:type="gramEnd"/>
            <w:r>
              <w:rPr>
                <w:b/>
                <w:bCs/>
                <w:color w:val="000000"/>
                <w:sz w:val="17"/>
                <w:szCs w:val="17"/>
                <w:shd w:val="clear" w:color="auto" w:fill="FFFFFF"/>
              </w:rPr>
              <w:t xml:space="preserve"> империи</w:t>
            </w:r>
          </w:p>
        </w:tc>
        <w:tc>
          <w:tcPr>
            <w:tcW w:w="1843" w:type="dxa"/>
          </w:tcPr>
          <w:p w:rsidR="002C30BD" w:rsidRPr="001B7937" w:rsidRDefault="006A559D">
            <w:pPr>
              <w:rPr>
                <w:rFonts w:ascii="Times New Roman" w:hAnsi="Times New Roman" w:cs="Times New Roman"/>
                <w:sz w:val="28"/>
                <w:szCs w:val="28"/>
              </w:rPr>
            </w:pPr>
            <w:r>
              <w:rPr>
                <w:b/>
                <w:bCs/>
                <w:color w:val="000000"/>
                <w:sz w:val="17"/>
                <w:szCs w:val="17"/>
                <w:shd w:val="clear" w:color="auto" w:fill="FFFFFF"/>
              </w:rPr>
              <w:t>Сравнивать особенности городской и сельской жизни России в России изучаемого времени</w:t>
            </w:r>
          </w:p>
        </w:tc>
        <w:tc>
          <w:tcPr>
            <w:tcW w:w="709" w:type="dxa"/>
          </w:tcPr>
          <w:p w:rsidR="002C30BD" w:rsidRDefault="002C30BD">
            <w:r w:rsidRPr="001B7937">
              <w:rPr>
                <w:rFonts w:ascii="Times New Roman" w:hAnsi="Times New Roman" w:cs="Times New Roman"/>
                <w:sz w:val="28"/>
                <w:szCs w:val="28"/>
              </w:rPr>
              <w:t>1ч.</w:t>
            </w:r>
          </w:p>
        </w:tc>
        <w:tc>
          <w:tcPr>
            <w:tcW w:w="1134" w:type="dxa"/>
          </w:tcPr>
          <w:p w:rsidR="002C30BD" w:rsidRDefault="002C30BD">
            <w:r w:rsidRPr="00454C56">
              <w:rPr>
                <w:rFonts w:ascii="Times New Roman" w:hAnsi="Times New Roman" w:cs="Times New Roman"/>
                <w:sz w:val="28"/>
                <w:szCs w:val="28"/>
              </w:rPr>
              <w:t>§</w:t>
            </w:r>
            <w:r>
              <w:rPr>
                <w:rFonts w:ascii="Times New Roman" w:hAnsi="Times New Roman" w:cs="Times New Roman"/>
                <w:sz w:val="28"/>
                <w:szCs w:val="28"/>
              </w:rPr>
              <w:t>3-4 с.22</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40337C" w:rsidRDefault="0040337C" w:rsidP="0040337C">
            <w:pPr>
              <w:jc w:val="both"/>
              <w:rPr>
                <w:rFonts w:ascii="Times New Roman" w:hAnsi="Times New Roman" w:cs="Times New Roman"/>
                <w:sz w:val="28"/>
                <w:szCs w:val="28"/>
              </w:rPr>
            </w:pPr>
            <w:r>
              <w:rPr>
                <w:rFonts w:ascii="Times New Roman" w:hAnsi="Times New Roman" w:cs="Times New Roman"/>
                <w:sz w:val="28"/>
                <w:szCs w:val="28"/>
              </w:rPr>
              <w:t>5</w:t>
            </w:r>
          </w:p>
        </w:tc>
        <w:tc>
          <w:tcPr>
            <w:tcW w:w="3687" w:type="dxa"/>
          </w:tcPr>
          <w:p w:rsidR="002C30BD" w:rsidRPr="00425D74" w:rsidRDefault="002C30BD" w:rsidP="00425D74">
            <w:pPr>
              <w:jc w:val="both"/>
              <w:rPr>
                <w:rFonts w:ascii="Times New Roman" w:hAnsi="Times New Roman" w:cs="Times New Roman"/>
                <w:sz w:val="28"/>
                <w:szCs w:val="28"/>
              </w:rPr>
            </w:pPr>
            <w:r>
              <w:rPr>
                <w:rFonts w:ascii="Times New Roman" w:hAnsi="Times New Roman" w:cs="Times New Roman"/>
                <w:sz w:val="28"/>
                <w:szCs w:val="28"/>
              </w:rPr>
              <w:t>Внешняя политика России: Русско-японская война 1904-1905гг.</w:t>
            </w:r>
          </w:p>
        </w:tc>
        <w:tc>
          <w:tcPr>
            <w:tcW w:w="1984" w:type="dxa"/>
          </w:tcPr>
          <w:p w:rsidR="002C30BD" w:rsidRPr="001B7937" w:rsidRDefault="002C30BD">
            <w:pPr>
              <w:rPr>
                <w:rFonts w:ascii="Times New Roman" w:hAnsi="Times New Roman" w:cs="Times New Roman"/>
                <w:sz w:val="28"/>
                <w:szCs w:val="28"/>
              </w:rPr>
            </w:pPr>
            <w:r>
              <w:rPr>
                <w:b/>
                <w:bCs/>
                <w:color w:val="000000"/>
                <w:sz w:val="17"/>
                <w:szCs w:val="17"/>
                <w:shd w:val="clear" w:color="auto" w:fill="FFFFFF"/>
              </w:rPr>
              <w:t xml:space="preserve">Внутренняя политика правительства в начале XX </w:t>
            </w:r>
            <w:proofErr w:type="gramStart"/>
            <w:r>
              <w:rPr>
                <w:b/>
                <w:bCs/>
                <w:color w:val="000000"/>
                <w:sz w:val="17"/>
                <w:szCs w:val="17"/>
                <w:shd w:val="clear" w:color="auto" w:fill="FFFFFF"/>
              </w:rPr>
              <w:t>в</w:t>
            </w:r>
            <w:proofErr w:type="gramEnd"/>
            <w:r>
              <w:rPr>
                <w:b/>
                <w:bCs/>
                <w:color w:val="000000"/>
                <w:sz w:val="17"/>
                <w:szCs w:val="17"/>
                <w:shd w:val="clear" w:color="auto" w:fill="FFFFFF"/>
              </w:rPr>
              <w:t>. Русско-японская война 1904-1905 гг.</w:t>
            </w:r>
          </w:p>
        </w:tc>
        <w:tc>
          <w:tcPr>
            <w:tcW w:w="1843" w:type="dxa"/>
          </w:tcPr>
          <w:p w:rsidR="002C30BD" w:rsidRPr="001B7937" w:rsidRDefault="00434A0B">
            <w:pPr>
              <w:rPr>
                <w:rFonts w:ascii="Times New Roman" w:hAnsi="Times New Roman" w:cs="Times New Roman"/>
                <w:sz w:val="28"/>
                <w:szCs w:val="28"/>
              </w:rPr>
            </w:pPr>
            <w:r>
              <w:rPr>
                <w:b/>
                <w:bCs/>
                <w:color w:val="000000"/>
                <w:sz w:val="17"/>
                <w:szCs w:val="17"/>
                <w:shd w:val="clear" w:color="auto" w:fill="FFFFFF"/>
              </w:rPr>
              <w:t xml:space="preserve">Определять внутреннюю политику правительства в </w:t>
            </w:r>
            <w:proofErr w:type="spellStart"/>
            <w:r>
              <w:rPr>
                <w:b/>
                <w:bCs/>
                <w:color w:val="000000"/>
                <w:sz w:val="17"/>
                <w:szCs w:val="17"/>
                <w:shd w:val="clear" w:color="auto" w:fill="FFFFFF"/>
              </w:rPr>
              <w:t>нач</w:t>
            </w:r>
            <w:proofErr w:type="spellEnd"/>
            <w:r>
              <w:rPr>
                <w:b/>
                <w:bCs/>
                <w:color w:val="000000"/>
                <w:sz w:val="17"/>
                <w:szCs w:val="17"/>
                <w:shd w:val="clear" w:color="auto" w:fill="FFFFFF"/>
              </w:rPr>
              <w:t>. XX в. Сравнивать взгляды С.Ю. Витте и В.К. Плеве на пути развития России</w:t>
            </w:r>
          </w:p>
        </w:tc>
        <w:tc>
          <w:tcPr>
            <w:tcW w:w="709" w:type="dxa"/>
          </w:tcPr>
          <w:p w:rsidR="002C30BD" w:rsidRDefault="002C30BD">
            <w:r w:rsidRPr="001B7937">
              <w:rPr>
                <w:rFonts w:ascii="Times New Roman" w:hAnsi="Times New Roman" w:cs="Times New Roman"/>
                <w:sz w:val="28"/>
                <w:szCs w:val="28"/>
              </w:rPr>
              <w:t>1ч.</w:t>
            </w:r>
          </w:p>
        </w:tc>
        <w:tc>
          <w:tcPr>
            <w:tcW w:w="1134" w:type="dxa"/>
          </w:tcPr>
          <w:p w:rsidR="002C30BD" w:rsidRDefault="002C30BD">
            <w:r w:rsidRPr="00454C56">
              <w:rPr>
                <w:rFonts w:ascii="Times New Roman" w:hAnsi="Times New Roman" w:cs="Times New Roman"/>
                <w:sz w:val="28"/>
                <w:szCs w:val="28"/>
              </w:rPr>
              <w:t>§</w:t>
            </w:r>
            <w:r>
              <w:rPr>
                <w:rFonts w:ascii="Times New Roman" w:hAnsi="Times New Roman" w:cs="Times New Roman"/>
                <w:sz w:val="28"/>
                <w:szCs w:val="28"/>
              </w:rPr>
              <w:t>3-4 с.27</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E6215C" w:rsidRDefault="0040337C" w:rsidP="00E6215C">
            <w:pPr>
              <w:jc w:val="both"/>
              <w:rPr>
                <w:rFonts w:ascii="Times New Roman" w:hAnsi="Times New Roman" w:cs="Times New Roman"/>
                <w:sz w:val="28"/>
                <w:szCs w:val="28"/>
              </w:rPr>
            </w:pPr>
            <w:r w:rsidRPr="00E6215C">
              <w:rPr>
                <w:rFonts w:ascii="Times New Roman" w:hAnsi="Times New Roman" w:cs="Times New Roman"/>
                <w:sz w:val="28"/>
                <w:szCs w:val="28"/>
              </w:rPr>
              <w:t>6</w:t>
            </w:r>
            <w:r w:rsidR="00E6215C">
              <w:rPr>
                <w:rFonts w:ascii="Times New Roman" w:hAnsi="Times New Roman" w:cs="Times New Roman"/>
                <w:sz w:val="28"/>
                <w:szCs w:val="28"/>
              </w:rPr>
              <w:t>-7</w:t>
            </w:r>
          </w:p>
        </w:tc>
        <w:tc>
          <w:tcPr>
            <w:tcW w:w="3687" w:type="dxa"/>
          </w:tcPr>
          <w:p w:rsidR="002C30BD" w:rsidRPr="00425D74" w:rsidRDefault="002C30BD" w:rsidP="00425D74">
            <w:pPr>
              <w:jc w:val="both"/>
              <w:rPr>
                <w:rFonts w:ascii="Times New Roman" w:hAnsi="Times New Roman" w:cs="Times New Roman"/>
                <w:sz w:val="28"/>
                <w:szCs w:val="28"/>
              </w:rPr>
            </w:pPr>
            <w:r>
              <w:rPr>
                <w:rFonts w:ascii="Times New Roman" w:hAnsi="Times New Roman" w:cs="Times New Roman"/>
                <w:sz w:val="28"/>
                <w:szCs w:val="28"/>
              </w:rPr>
              <w:t>Кризис империи. Революция1905-1907гг.</w:t>
            </w:r>
          </w:p>
        </w:tc>
        <w:tc>
          <w:tcPr>
            <w:tcW w:w="1984" w:type="dxa"/>
          </w:tcPr>
          <w:p w:rsidR="002C30BD" w:rsidRDefault="002C30BD">
            <w:pPr>
              <w:rPr>
                <w:rFonts w:ascii="Times New Roman" w:hAnsi="Times New Roman" w:cs="Times New Roman"/>
                <w:sz w:val="28"/>
                <w:szCs w:val="28"/>
              </w:rPr>
            </w:pPr>
            <w:r>
              <w:rPr>
                <w:rStyle w:val="apple-converted-space"/>
                <w:b/>
                <w:bCs/>
                <w:color w:val="000000"/>
                <w:sz w:val="17"/>
                <w:szCs w:val="17"/>
                <w:shd w:val="clear" w:color="auto" w:fill="FFFFFF"/>
              </w:rPr>
              <w:t> </w:t>
            </w:r>
            <w:r>
              <w:rPr>
                <w:b/>
                <w:bCs/>
                <w:color w:val="000000"/>
                <w:sz w:val="17"/>
                <w:szCs w:val="17"/>
                <w:shd w:val="clear" w:color="auto" w:fill="FFFFFF"/>
              </w:rPr>
              <w:t xml:space="preserve">Кровавое воскресенье» и начало революции 1905-1907 гг. Крестьянские выступления и </w:t>
            </w:r>
            <w:r>
              <w:rPr>
                <w:b/>
                <w:bCs/>
                <w:color w:val="000000"/>
                <w:sz w:val="17"/>
                <w:szCs w:val="17"/>
                <w:shd w:val="clear" w:color="auto" w:fill="FFFFFF"/>
              </w:rPr>
              <w:lastRenderedPageBreak/>
              <w:t>разложение армии. Манифест 17 октября 1905 г. Декабрьское восстание в Москве</w:t>
            </w:r>
          </w:p>
        </w:tc>
        <w:tc>
          <w:tcPr>
            <w:tcW w:w="1843" w:type="dxa"/>
          </w:tcPr>
          <w:p w:rsidR="002C30BD" w:rsidRDefault="00434A0B">
            <w:pPr>
              <w:rPr>
                <w:rFonts w:ascii="Times New Roman" w:hAnsi="Times New Roman" w:cs="Times New Roman"/>
                <w:sz w:val="28"/>
                <w:szCs w:val="28"/>
              </w:rPr>
            </w:pPr>
            <w:r>
              <w:rPr>
                <w:b/>
                <w:bCs/>
                <w:color w:val="000000"/>
                <w:sz w:val="17"/>
                <w:szCs w:val="17"/>
                <w:shd w:val="clear" w:color="auto" w:fill="FFFFFF"/>
              </w:rPr>
              <w:lastRenderedPageBreak/>
              <w:t>Устанавливать причинно-следственные связи между явлениями</w:t>
            </w:r>
            <w:proofErr w:type="gramStart"/>
            <w:r>
              <w:rPr>
                <w:b/>
                <w:bCs/>
                <w:color w:val="000000"/>
                <w:sz w:val="17"/>
                <w:szCs w:val="17"/>
                <w:shd w:val="clear" w:color="auto" w:fill="FFFFFF"/>
              </w:rPr>
              <w:t>.</w:t>
            </w:r>
            <w:proofErr w:type="gramEnd"/>
            <w:r>
              <w:rPr>
                <w:b/>
                <w:bCs/>
                <w:color w:val="000000"/>
                <w:sz w:val="17"/>
                <w:szCs w:val="17"/>
                <w:shd w:val="clear" w:color="auto" w:fill="FFFFFF"/>
              </w:rPr>
              <w:t xml:space="preserve"> </w:t>
            </w:r>
            <w:proofErr w:type="gramStart"/>
            <w:r>
              <w:rPr>
                <w:b/>
                <w:bCs/>
                <w:color w:val="000000"/>
                <w:sz w:val="17"/>
                <w:szCs w:val="17"/>
                <w:shd w:val="clear" w:color="auto" w:fill="FFFFFF"/>
              </w:rPr>
              <w:t>а</w:t>
            </w:r>
            <w:proofErr w:type="gramEnd"/>
            <w:r>
              <w:rPr>
                <w:b/>
                <w:bCs/>
                <w:color w:val="000000"/>
                <w:sz w:val="17"/>
                <w:szCs w:val="17"/>
                <w:shd w:val="clear" w:color="auto" w:fill="FFFFFF"/>
              </w:rPr>
              <w:t xml:space="preserve">нализировать </w:t>
            </w:r>
            <w:r>
              <w:rPr>
                <w:b/>
                <w:bCs/>
                <w:color w:val="000000"/>
                <w:sz w:val="17"/>
                <w:szCs w:val="17"/>
                <w:shd w:val="clear" w:color="auto" w:fill="FFFFFF"/>
              </w:rPr>
              <w:lastRenderedPageBreak/>
              <w:t>историческую информацию, участвовать в дискуссиях</w:t>
            </w:r>
          </w:p>
        </w:tc>
        <w:tc>
          <w:tcPr>
            <w:tcW w:w="709" w:type="dxa"/>
          </w:tcPr>
          <w:p w:rsidR="002C30BD" w:rsidRDefault="002C30BD">
            <w:r>
              <w:rPr>
                <w:rFonts w:ascii="Times New Roman" w:hAnsi="Times New Roman" w:cs="Times New Roman"/>
                <w:sz w:val="28"/>
                <w:szCs w:val="28"/>
              </w:rPr>
              <w:lastRenderedPageBreak/>
              <w:t>2</w:t>
            </w:r>
            <w:r w:rsidRPr="001B7937">
              <w:rPr>
                <w:rFonts w:ascii="Times New Roman" w:hAnsi="Times New Roman" w:cs="Times New Roman"/>
                <w:sz w:val="28"/>
                <w:szCs w:val="28"/>
              </w:rPr>
              <w:t>ч.</w:t>
            </w:r>
          </w:p>
        </w:tc>
        <w:tc>
          <w:tcPr>
            <w:tcW w:w="1134" w:type="dxa"/>
          </w:tcPr>
          <w:p w:rsidR="002C30BD" w:rsidRDefault="002C30BD">
            <w:r w:rsidRPr="00454C56">
              <w:rPr>
                <w:rFonts w:ascii="Times New Roman" w:hAnsi="Times New Roman" w:cs="Times New Roman"/>
                <w:sz w:val="28"/>
                <w:szCs w:val="28"/>
              </w:rPr>
              <w:t>§</w:t>
            </w:r>
            <w:r>
              <w:rPr>
                <w:rFonts w:ascii="Times New Roman" w:hAnsi="Times New Roman" w:cs="Times New Roman"/>
                <w:sz w:val="28"/>
                <w:szCs w:val="28"/>
              </w:rPr>
              <w:t>3-4 с.30</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40337C" w:rsidRDefault="0040337C" w:rsidP="0040337C">
            <w:pPr>
              <w:jc w:val="both"/>
              <w:rPr>
                <w:rFonts w:ascii="Times New Roman" w:hAnsi="Times New Roman" w:cs="Times New Roman"/>
                <w:sz w:val="28"/>
                <w:szCs w:val="28"/>
              </w:rPr>
            </w:pPr>
            <w:r>
              <w:rPr>
                <w:rFonts w:ascii="Times New Roman" w:hAnsi="Times New Roman" w:cs="Times New Roman"/>
                <w:sz w:val="28"/>
                <w:szCs w:val="28"/>
              </w:rPr>
              <w:lastRenderedPageBreak/>
              <w:t>8</w:t>
            </w:r>
          </w:p>
        </w:tc>
        <w:tc>
          <w:tcPr>
            <w:tcW w:w="3687" w:type="dxa"/>
          </w:tcPr>
          <w:p w:rsidR="002C30BD" w:rsidRPr="00425D74" w:rsidRDefault="002C30BD" w:rsidP="00425D74">
            <w:pPr>
              <w:jc w:val="both"/>
              <w:rPr>
                <w:rFonts w:ascii="Times New Roman" w:hAnsi="Times New Roman" w:cs="Times New Roman"/>
                <w:sz w:val="28"/>
                <w:szCs w:val="28"/>
              </w:rPr>
            </w:pPr>
            <w:r>
              <w:rPr>
                <w:rFonts w:ascii="Times New Roman" w:hAnsi="Times New Roman" w:cs="Times New Roman"/>
                <w:sz w:val="28"/>
                <w:szCs w:val="28"/>
              </w:rPr>
              <w:t xml:space="preserve">Страны Европы и Северной Америки в начале </w:t>
            </w:r>
            <w:proofErr w:type="spellStart"/>
            <w:r>
              <w:rPr>
                <w:rFonts w:ascii="Times New Roman" w:hAnsi="Times New Roman" w:cs="Times New Roman"/>
                <w:sz w:val="28"/>
                <w:szCs w:val="28"/>
              </w:rPr>
              <w:t>ХХвека</w:t>
            </w:r>
            <w:proofErr w:type="spellEnd"/>
            <w:r>
              <w:rPr>
                <w:rFonts w:ascii="Times New Roman" w:hAnsi="Times New Roman" w:cs="Times New Roman"/>
                <w:sz w:val="28"/>
                <w:szCs w:val="28"/>
              </w:rPr>
              <w:t>.</w:t>
            </w:r>
          </w:p>
        </w:tc>
        <w:tc>
          <w:tcPr>
            <w:tcW w:w="1984" w:type="dxa"/>
          </w:tcPr>
          <w:p w:rsidR="002C30BD" w:rsidRPr="001B7937" w:rsidRDefault="0002329D">
            <w:pPr>
              <w:rPr>
                <w:rFonts w:ascii="Times New Roman" w:hAnsi="Times New Roman" w:cs="Times New Roman"/>
                <w:sz w:val="28"/>
                <w:szCs w:val="28"/>
              </w:rPr>
            </w:pPr>
            <w:r>
              <w:rPr>
                <w:b/>
                <w:bCs/>
                <w:color w:val="000000"/>
                <w:sz w:val="20"/>
                <w:szCs w:val="20"/>
                <w:shd w:val="clear" w:color="auto" w:fill="FFFFFF"/>
              </w:rPr>
              <w:t xml:space="preserve">Особенности экономического и социального развития в условиях ускоренной модернизации. </w:t>
            </w:r>
            <w:proofErr w:type="spellStart"/>
            <w:r>
              <w:rPr>
                <w:b/>
                <w:bCs/>
                <w:color w:val="000000"/>
                <w:sz w:val="20"/>
                <w:szCs w:val="20"/>
                <w:shd w:val="clear" w:color="auto" w:fill="FFFFFF"/>
              </w:rPr>
              <w:t>Маргинализация</w:t>
            </w:r>
            <w:proofErr w:type="spellEnd"/>
            <w:r>
              <w:rPr>
                <w:b/>
                <w:bCs/>
                <w:color w:val="000000"/>
                <w:sz w:val="20"/>
                <w:szCs w:val="20"/>
                <w:shd w:val="clear" w:color="auto" w:fill="FFFFFF"/>
              </w:rPr>
              <w:t xml:space="preserve"> общества в условиях ускоренной модернизации и предпосылки революционного изменения общественного строя</w:t>
            </w:r>
          </w:p>
        </w:tc>
        <w:tc>
          <w:tcPr>
            <w:tcW w:w="1843" w:type="dxa"/>
          </w:tcPr>
          <w:p w:rsidR="002C30BD" w:rsidRPr="001B7937" w:rsidRDefault="0002329D">
            <w:pPr>
              <w:rPr>
                <w:rFonts w:ascii="Times New Roman" w:hAnsi="Times New Roman" w:cs="Times New Roman"/>
                <w:sz w:val="28"/>
                <w:szCs w:val="28"/>
              </w:rPr>
            </w:pPr>
            <w:r>
              <w:rPr>
                <w:b/>
                <w:bCs/>
                <w:color w:val="000000"/>
                <w:sz w:val="20"/>
                <w:szCs w:val="20"/>
                <w:shd w:val="clear" w:color="auto" w:fill="FFFFFF"/>
              </w:rPr>
              <w:t>Уметь систематизировать изученный материал, представлять его в заданной форме. Иметь навыки работы с историческим документом. Уметь устанавливать закономерности и логические связи между историческими фактами и явлениями</w:t>
            </w:r>
          </w:p>
        </w:tc>
        <w:tc>
          <w:tcPr>
            <w:tcW w:w="709" w:type="dxa"/>
          </w:tcPr>
          <w:p w:rsidR="002C30BD" w:rsidRDefault="002C30BD">
            <w:r w:rsidRPr="001B7937">
              <w:rPr>
                <w:rFonts w:ascii="Times New Roman" w:hAnsi="Times New Roman" w:cs="Times New Roman"/>
                <w:sz w:val="28"/>
                <w:szCs w:val="28"/>
              </w:rPr>
              <w:t>1ч.</w:t>
            </w:r>
          </w:p>
        </w:tc>
        <w:tc>
          <w:tcPr>
            <w:tcW w:w="1134" w:type="dxa"/>
          </w:tcPr>
          <w:p w:rsidR="002C30BD" w:rsidRDefault="002C30BD" w:rsidP="00214FBA">
            <w:r w:rsidRPr="00454C56">
              <w:rPr>
                <w:rFonts w:ascii="Times New Roman" w:hAnsi="Times New Roman" w:cs="Times New Roman"/>
                <w:sz w:val="28"/>
                <w:szCs w:val="28"/>
              </w:rPr>
              <w:t>§</w:t>
            </w:r>
            <w:r>
              <w:rPr>
                <w:rFonts w:ascii="Times New Roman" w:hAnsi="Times New Roman" w:cs="Times New Roman"/>
                <w:sz w:val="28"/>
                <w:szCs w:val="28"/>
              </w:rPr>
              <w:t>1-5 (мир)</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40337C" w:rsidRDefault="0040337C" w:rsidP="0040337C">
            <w:pPr>
              <w:jc w:val="both"/>
              <w:rPr>
                <w:rFonts w:ascii="Times New Roman" w:hAnsi="Times New Roman" w:cs="Times New Roman"/>
                <w:sz w:val="28"/>
                <w:szCs w:val="28"/>
              </w:rPr>
            </w:pPr>
            <w:r>
              <w:rPr>
                <w:rFonts w:ascii="Times New Roman" w:hAnsi="Times New Roman" w:cs="Times New Roman"/>
                <w:sz w:val="28"/>
                <w:szCs w:val="28"/>
              </w:rPr>
              <w:t>9</w:t>
            </w:r>
          </w:p>
        </w:tc>
        <w:tc>
          <w:tcPr>
            <w:tcW w:w="3687" w:type="dxa"/>
          </w:tcPr>
          <w:p w:rsidR="002C30BD" w:rsidRPr="00425D74" w:rsidRDefault="002C30BD" w:rsidP="00425D74">
            <w:pPr>
              <w:jc w:val="both"/>
              <w:rPr>
                <w:rFonts w:ascii="Times New Roman" w:hAnsi="Times New Roman" w:cs="Times New Roman"/>
                <w:sz w:val="28"/>
                <w:szCs w:val="28"/>
              </w:rPr>
            </w:pPr>
            <w:r>
              <w:rPr>
                <w:rFonts w:ascii="Times New Roman" w:hAnsi="Times New Roman" w:cs="Times New Roman"/>
                <w:sz w:val="28"/>
                <w:szCs w:val="28"/>
              </w:rPr>
              <w:t xml:space="preserve">Азия в начале </w:t>
            </w:r>
            <w:proofErr w:type="spellStart"/>
            <w:r>
              <w:rPr>
                <w:rFonts w:ascii="Times New Roman" w:hAnsi="Times New Roman" w:cs="Times New Roman"/>
                <w:sz w:val="28"/>
                <w:szCs w:val="28"/>
              </w:rPr>
              <w:t>ХХвека</w:t>
            </w:r>
            <w:proofErr w:type="spellEnd"/>
            <w:r>
              <w:rPr>
                <w:rFonts w:ascii="Times New Roman" w:hAnsi="Times New Roman" w:cs="Times New Roman"/>
                <w:sz w:val="28"/>
                <w:szCs w:val="28"/>
              </w:rPr>
              <w:t>.</w:t>
            </w:r>
          </w:p>
        </w:tc>
        <w:tc>
          <w:tcPr>
            <w:tcW w:w="1984" w:type="dxa"/>
          </w:tcPr>
          <w:p w:rsidR="002C30BD" w:rsidRPr="001B7937" w:rsidRDefault="0002329D">
            <w:pPr>
              <w:rPr>
                <w:rFonts w:ascii="Times New Roman" w:hAnsi="Times New Roman" w:cs="Times New Roman"/>
                <w:sz w:val="28"/>
                <w:szCs w:val="28"/>
              </w:rPr>
            </w:pPr>
            <w:r>
              <w:rPr>
                <w:b/>
                <w:bCs/>
                <w:color w:val="000000"/>
                <w:sz w:val="20"/>
                <w:szCs w:val="20"/>
                <w:shd w:val="clear" w:color="auto" w:fill="FFFFFF"/>
              </w:rPr>
              <w:t xml:space="preserve">Пути развития народов Азии. Африки, Латинской Америки на </w:t>
            </w:r>
            <w:proofErr w:type="spellStart"/>
            <w:r>
              <w:rPr>
                <w:b/>
                <w:bCs/>
                <w:color w:val="000000"/>
                <w:sz w:val="20"/>
                <w:szCs w:val="20"/>
                <w:shd w:val="clear" w:color="auto" w:fill="FFFFFF"/>
              </w:rPr>
              <w:t>рубеже</w:t>
            </w:r>
            <w:proofErr w:type="gramStart"/>
            <w:r>
              <w:rPr>
                <w:b/>
                <w:bCs/>
                <w:color w:val="000000"/>
                <w:sz w:val="20"/>
                <w:szCs w:val="20"/>
                <w:shd w:val="clear" w:color="auto" w:fill="FFFFFF"/>
              </w:rPr>
              <w:t>XIX</w:t>
            </w:r>
            <w:proofErr w:type="spellEnd"/>
            <w:proofErr w:type="gramEnd"/>
            <w:r>
              <w:rPr>
                <w:b/>
                <w:bCs/>
                <w:color w:val="000000"/>
                <w:sz w:val="20"/>
                <w:szCs w:val="20"/>
                <w:shd w:val="clear" w:color="auto" w:fill="FFFFFF"/>
              </w:rPr>
              <w:t xml:space="preserve"> –XX вв. Кризис традиционного общества в условиях </w:t>
            </w:r>
            <w:proofErr w:type="spellStart"/>
            <w:r>
              <w:rPr>
                <w:b/>
                <w:bCs/>
                <w:color w:val="000000"/>
                <w:sz w:val="20"/>
                <w:szCs w:val="20"/>
                <w:shd w:val="clear" w:color="auto" w:fill="FFFFFF"/>
              </w:rPr>
              <w:t>модернизационных</w:t>
            </w:r>
            <w:proofErr w:type="spellEnd"/>
            <w:r>
              <w:rPr>
                <w:b/>
                <w:bCs/>
                <w:color w:val="000000"/>
                <w:sz w:val="20"/>
                <w:szCs w:val="20"/>
                <w:shd w:val="clear" w:color="auto" w:fill="FFFFFF"/>
              </w:rPr>
              <w:t xml:space="preserve"> процессов. Подъем революционного движения</w:t>
            </w:r>
          </w:p>
        </w:tc>
        <w:tc>
          <w:tcPr>
            <w:tcW w:w="1843" w:type="dxa"/>
          </w:tcPr>
          <w:p w:rsidR="002C30BD" w:rsidRPr="001B7937" w:rsidRDefault="0002329D">
            <w:pPr>
              <w:rPr>
                <w:rFonts w:ascii="Times New Roman" w:hAnsi="Times New Roman" w:cs="Times New Roman"/>
                <w:sz w:val="28"/>
                <w:szCs w:val="28"/>
              </w:rPr>
            </w:pPr>
            <w:r>
              <w:rPr>
                <w:b/>
                <w:bCs/>
                <w:color w:val="000000"/>
                <w:sz w:val="20"/>
                <w:szCs w:val="20"/>
                <w:shd w:val="clear" w:color="auto" w:fill="FFFFFF"/>
              </w:rPr>
              <w:t>Уметь анализировать ситуацию в развитии международных соглашений, работать с исторической картой и документом</w:t>
            </w:r>
          </w:p>
        </w:tc>
        <w:tc>
          <w:tcPr>
            <w:tcW w:w="709" w:type="dxa"/>
          </w:tcPr>
          <w:p w:rsidR="002C30BD" w:rsidRDefault="002C30BD" w:rsidP="00E6215C">
            <w:pPr>
              <w:tabs>
                <w:tab w:val="center" w:pos="192"/>
              </w:tabs>
              <w:ind w:left="-1100" w:hanging="284"/>
            </w:pPr>
            <w:r w:rsidRPr="001B7937">
              <w:rPr>
                <w:rFonts w:ascii="Times New Roman" w:hAnsi="Times New Roman" w:cs="Times New Roman"/>
                <w:sz w:val="28"/>
                <w:szCs w:val="28"/>
              </w:rPr>
              <w:t>1ч.</w:t>
            </w:r>
            <w:r w:rsidR="00E6215C" w:rsidRPr="001B7937">
              <w:rPr>
                <w:rFonts w:ascii="Times New Roman" w:hAnsi="Times New Roman" w:cs="Times New Roman"/>
                <w:sz w:val="28"/>
                <w:szCs w:val="28"/>
              </w:rPr>
              <w:t xml:space="preserve"> 1ч.</w:t>
            </w:r>
            <w:r w:rsidR="00E6215C">
              <w:rPr>
                <w:rFonts w:ascii="Times New Roman" w:hAnsi="Times New Roman" w:cs="Times New Roman"/>
                <w:sz w:val="28"/>
                <w:szCs w:val="28"/>
              </w:rPr>
              <w:tab/>
            </w:r>
            <w:r w:rsidR="00E6215C" w:rsidRPr="001B7937">
              <w:rPr>
                <w:rFonts w:ascii="Times New Roman" w:hAnsi="Times New Roman" w:cs="Times New Roman"/>
                <w:sz w:val="28"/>
                <w:szCs w:val="28"/>
              </w:rPr>
              <w:t>1ч.</w:t>
            </w:r>
          </w:p>
        </w:tc>
        <w:tc>
          <w:tcPr>
            <w:tcW w:w="1134" w:type="dxa"/>
          </w:tcPr>
          <w:p w:rsidR="002C30BD" w:rsidRDefault="002C30BD">
            <w:r w:rsidRPr="00454C56">
              <w:rPr>
                <w:rFonts w:ascii="Times New Roman" w:hAnsi="Times New Roman" w:cs="Times New Roman"/>
                <w:sz w:val="28"/>
                <w:szCs w:val="28"/>
              </w:rPr>
              <w:t>§</w:t>
            </w:r>
            <w:r>
              <w:rPr>
                <w:rFonts w:ascii="Times New Roman" w:hAnsi="Times New Roman" w:cs="Times New Roman"/>
                <w:sz w:val="28"/>
                <w:szCs w:val="28"/>
              </w:rPr>
              <w:t>7-9 (мир)</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40337C" w:rsidRDefault="0040337C" w:rsidP="0040337C">
            <w:pPr>
              <w:jc w:val="both"/>
              <w:rPr>
                <w:rFonts w:ascii="Times New Roman" w:hAnsi="Times New Roman" w:cs="Times New Roman"/>
                <w:sz w:val="28"/>
                <w:szCs w:val="28"/>
              </w:rPr>
            </w:pPr>
            <w:r>
              <w:rPr>
                <w:rFonts w:ascii="Times New Roman" w:hAnsi="Times New Roman" w:cs="Times New Roman"/>
                <w:sz w:val="28"/>
                <w:szCs w:val="28"/>
              </w:rPr>
              <w:t>10-11</w:t>
            </w:r>
          </w:p>
        </w:tc>
        <w:tc>
          <w:tcPr>
            <w:tcW w:w="3687" w:type="dxa"/>
          </w:tcPr>
          <w:p w:rsidR="002C30BD" w:rsidRPr="00425D74" w:rsidRDefault="002C30BD" w:rsidP="00737B47">
            <w:pPr>
              <w:jc w:val="both"/>
              <w:rPr>
                <w:rFonts w:ascii="Times New Roman" w:hAnsi="Times New Roman" w:cs="Times New Roman"/>
                <w:sz w:val="28"/>
                <w:szCs w:val="28"/>
              </w:rPr>
            </w:pPr>
            <w:r>
              <w:rPr>
                <w:rFonts w:ascii="Times New Roman" w:hAnsi="Times New Roman" w:cs="Times New Roman"/>
                <w:sz w:val="28"/>
                <w:szCs w:val="28"/>
              </w:rPr>
              <w:t>Политическая жизнь страны после Манифеста 17октября 1905г.</w:t>
            </w:r>
          </w:p>
        </w:tc>
        <w:tc>
          <w:tcPr>
            <w:tcW w:w="1984" w:type="dxa"/>
          </w:tcPr>
          <w:p w:rsidR="002C30BD" w:rsidRDefault="002C30BD">
            <w:pPr>
              <w:rPr>
                <w:rFonts w:ascii="Times New Roman" w:hAnsi="Times New Roman" w:cs="Times New Roman"/>
                <w:sz w:val="28"/>
                <w:szCs w:val="28"/>
              </w:rPr>
            </w:pPr>
            <w:r>
              <w:rPr>
                <w:b/>
                <w:bCs/>
                <w:color w:val="000000"/>
                <w:sz w:val="17"/>
                <w:szCs w:val="17"/>
                <w:shd w:val="clear" w:color="auto" w:fill="FFFFFF"/>
              </w:rPr>
              <w:t>Особенности формирования политических партий России</w:t>
            </w:r>
            <w:proofErr w:type="gramStart"/>
            <w:r>
              <w:rPr>
                <w:b/>
                <w:bCs/>
                <w:color w:val="000000"/>
                <w:sz w:val="17"/>
                <w:szCs w:val="17"/>
                <w:shd w:val="clear" w:color="auto" w:fill="FFFFFF"/>
              </w:rPr>
              <w:t xml:space="preserve"> .</w:t>
            </w:r>
            <w:proofErr w:type="gramEnd"/>
            <w:r>
              <w:rPr>
                <w:b/>
                <w:bCs/>
                <w:color w:val="000000"/>
                <w:sz w:val="17"/>
                <w:szCs w:val="17"/>
                <w:shd w:val="clear" w:color="auto" w:fill="FFFFFF"/>
              </w:rPr>
              <w:t xml:space="preserve"> Основные политические партии: либеральные, социалистической ориентации, консервативные. Реформа государственного строя. I и II Государственные Думы.</w:t>
            </w:r>
            <w:r>
              <w:rPr>
                <w:rStyle w:val="apple-converted-space"/>
                <w:b/>
                <w:bCs/>
                <w:color w:val="000000"/>
                <w:sz w:val="17"/>
                <w:szCs w:val="17"/>
                <w:shd w:val="clear" w:color="auto" w:fill="FFFFFF"/>
              </w:rPr>
              <w:t> </w:t>
            </w:r>
          </w:p>
        </w:tc>
        <w:tc>
          <w:tcPr>
            <w:tcW w:w="1843" w:type="dxa"/>
          </w:tcPr>
          <w:p w:rsidR="002C30BD" w:rsidRDefault="00434A0B">
            <w:pPr>
              <w:rPr>
                <w:rFonts w:ascii="Times New Roman" w:hAnsi="Times New Roman" w:cs="Times New Roman"/>
                <w:sz w:val="28"/>
                <w:szCs w:val="28"/>
              </w:rPr>
            </w:pPr>
            <w:r>
              <w:rPr>
                <w:b/>
                <w:bCs/>
                <w:color w:val="000000"/>
                <w:sz w:val="17"/>
                <w:szCs w:val="17"/>
                <w:shd w:val="clear" w:color="auto" w:fill="FFFFFF"/>
              </w:rPr>
              <w:t>Выяснять особенности формирования политических партий в России. Анализировать деятельность партий в Государственных думах с использованием таблицы « Состав депутатов                    I, II .III Государственных дум»</w:t>
            </w:r>
          </w:p>
        </w:tc>
        <w:tc>
          <w:tcPr>
            <w:tcW w:w="709" w:type="dxa"/>
          </w:tcPr>
          <w:p w:rsidR="002C30BD" w:rsidRDefault="002C30BD">
            <w:r>
              <w:rPr>
                <w:rFonts w:ascii="Times New Roman" w:hAnsi="Times New Roman" w:cs="Times New Roman"/>
                <w:sz w:val="28"/>
                <w:szCs w:val="28"/>
              </w:rPr>
              <w:t>2</w:t>
            </w:r>
            <w:r w:rsidRPr="001B7937">
              <w:rPr>
                <w:rFonts w:ascii="Times New Roman" w:hAnsi="Times New Roman" w:cs="Times New Roman"/>
                <w:sz w:val="28"/>
                <w:szCs w:val="28"/>
              </w:rPr>
              <w:t>ч.</w:t>
            </w:r>
          </w:p>
        </w:tc>
        <w:tc>
          <w:tcPr>
            <w:tcW w:w="1134" w:type="dxa"/>
          </w:tcPr>
          <w:p w:rsidR="002C30BD" w:rsidRDefault="002C30BD">
            <w:r w:rsidRPr="00454C56">
              <w:rPr>
                <w:rFonts w:ascii="Times New Roman" w:hAnsi="Times New Roman" w:cs="Times New Roman"/>
                <w:sz w:val="28"/>
                <w:szCs w:val="28"/>
              </w:rPr>
              <w:t>§</w:t>
            </w:r>
            <w:r>
              <w:rPr>
                <w:rFonts w:ascii="Times New Roman" w:hAnsi="Times New Roman" w:cs="Times New Roman"/>
                <w:sz w:val="28"/>
                <w:szCs w:val="28"/>
              </w:rPr>
              <w:t>5 с.38</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40337C" w:rsidRDefault="0040337C" w:rsidP="0040337C">
            <w:pPr>
              <w:jc w:val="both"/>
              <w:rPr>
                <w:rFonts w:ascii="Times New Roman" w:hAnsi="Times New Roman" w:cs="Times New Roman"/>
                <w:sz w:val="28"/>
                <w:szCs w:val="28"/>
              </w:rPr>
            </w:pPr>
            <w:r>
              <w:rPr>
                <w:rFonts w:ascii="Times New Roman" w:hAnsi="Times New Roman" w:cs="Times New Roman"/>
                <w:sz w:val="28"/>
                <w:szCs w:val="28"/>
              </w:rPr>
              <w:t>12</w:t>
            </w:r>
          </w:p>
        </w:tc>
        <w:tc>
          <w:tcPr>
            <w:tcW w:w="3687" w:type="dxa"/>
          </w:tcPr>
          <w:p w:rsidR="002C30BD" w:rsidRPr="00425D74" w:rsidRDefault="002C30BD" w:rsidP="00425D74">
            <w:pPr>
              <w:jc w:val="both"/>
              <w:rPr>
                <w:rFonts w:ascii="Times New Roman" w:hAnsi="Times New Roman" w:cs="Times New Roman"/>
                <w:sz w:val="28"/>
                <w:szCs w:val="28"/>
              </w:rPr>
            </w:pPr>
            <w:r>
              <w:rPr>
                <w:rFonts w:ascii="Times New Roman" w:hAnsi="Times New Roman" w:cs="Times New Roman"/>
                <w:sz w:val="28"/>
                <w:szCs w:val="28"/>
              </w:rPr>
              <w:t>Третьеиюньская монархия и реформы П.А.Столыпина.</w:t>
            </w:r>
          </w:p>
        </w:tc>
        <w:tc>
          <w:tcPr>
            <w:tcW w:w="1984" w:type="dxa"/>
          </w:tcPr>
          <w:p w:rsidR="002C30BD" w:rsidRPr="001B7937" w:rsidRDefault="006A559D">
            <w:pPr>
              <w:rPr>
                <w:rFonts w:ascii="Times New Roman" w:hAnsi="Times New Roman" w:cs="Times New Roman"/>
                <w:sz w:val="28"/>
                <w:szCs w:val="28"/>
              </w:rPr>
            </w:pPr>
            <w:r>
              <w:rPr>
                <w:b/>
                <w:bCs/>
                <w:color w:val="000000"/>
                <w:sz w:val="17"/>
                <w:szCs w:val="17"/>
                <w:shd w:val="clear" w:color="auto" w:fill="FFFFFF"/>
              </w:rPr>
              <w:t>Третьеиюньский государственный переворот. П. А. Столыпин и его политика.</w:t>
            </w:r>
            <w:r>
              <w:rPr>
                <w:rStyle w:val="apple-converted-space"/>
                <w:b/>
                <w:bCs/>
                <w:color w:val="000000"/>
                <w:sz w:val="17"/>
                <w:szCs w:val="17"/>
                <w:shd w:val="clear" w:color="auto" w:fill="FFFFFF"/>
              </w:rPr>
              <w:t> </w:t>
            </w:r>
            <w:r w:rsidR="00434A0B">
              <w:rPr>
                <w:b/>
                <w:bCs/>
                <w:color w:val="000000"/>
                <w:sz w:val="17"/>
                <w:szCs w:val="17"/>
                <w:shd w:val="clear" w:color="auto" w:fill="FFFFFF"/>
              </w:rPr>
              <w:t>Политический кризис 1912-1913 гг.</w:t>
            </w:r>
          </w:p>
        </w:tc>
        <w:tc>
          <w:tcPr>
            <w:tcW w:w="1843" w:type="dxa"/>
          </w:tcPr>
          <w:p w:rsidR="002C30BD" w:rsidRPr="001B7937" w:rsidRDefault="00434A0B">
            <w:pPr>
              <w:rPr>
                <w:rFonts w:ascii="Times New Roman" w:hAnsi="Times New Roman" w:cs="Times New Roman"/>
                <w:sz w:val="28"/>
                <w:szCs w:val="28"/>
              </w:rPr>
            </w:pPr>
            <w:r>
              <w:rPr>
                <w:b/>
                <w:bCs/>
                <w:color w:val="000000"/>
                <w:sz w:val="17"/>
                <w:szCs w:val="17"/>
                <w:shd w:val="clear" w:color="auto" w:fill="FFFFFF"/>
              </w:rPr>
              <w:t>Раскрывать значение термина               «третьеиюньская монархия». Дискутировать о значении реформ П.А. Столыпина</w:t>
            </w:r>
          </w:p>
        </w:tc>
        <w:tc>
          <w:tcPr>
            <w:tcW w:w="709" w:type="dxa"/>
          </w:tcPr>
          <w:p w:rsidR="002C30BD" w:rsidRDefault="002C30BD">
            <w:r w:rsidRPr="001B7937">
              <w:rPr>
                <w:rFonts w:ascii="Times New Roman" w:hAnsi="Times New Roman" w:cs="Times New Roman"/>
                <w:sz w:val="28"/>
                <w:szCs w:val="28"/>
              </w:rPr>
              <w:t>1ч.</w:t>
            </w:r>
          </w:p>
        </w:tc>
        <w:tc>
          <w:tcPr>
            <w:tcW w:w="1134" w:type="dxa"/>
          </w:tcPr>
          <w:p w:rsidR="002C30BD" w:rsidRDefault="002C30BD">
            <w:r w:rsidRPr="00454C56">
              <w:rPr>
                <w:rFonts w:ascii="Times New Roman" w:hAnsi="Times New Roman" w:cs="Times New Roman"/>
                <w:sz w:val="28"/>
                <w:szCs w:val="28"/>
              </w:rPr>
              <w:t>§</w:t>
            </w:r>
            <w:r>
              <w:rPr>
                <w:rFonts w:ascii="Times New Roman" w:hAnsi="Times New Roman" w:cs="Times New Roman"/>
                <w:sz w:val="28"/>
                <w:szCs w:val="28"/>
              </w:rPr>
              <w:t>6  с.52</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7158A0" w:rsidRPr="00425D74" w:rsidTr="00FC19C3">
        <w:tc>
          <w:tcPr>
            <w:tcW w:w="11482" w:type="dxa"/>
            <w:gridSpan w:val="8"/>
          </w:tcPr>
          <w:p w:rsidR="007158A0" w:rsidRPr="007158A0" w:rsidRDefault="007158A0" w:rsidP="00F91135">
            <w:pPr>
              <w:jc w:val="center"/>
              <w:rPr>
                <w:rFonts w:ascii="Times New Roman" w:hAnsi="Times New Roman" w:cs="Times New Roman"/>
                <w:b/>
                <w:color w:val="FF0000"/>
                <w:sz w:val="28"/>
                <w:szCs w:val="28"/>
              </w:rPr>
            </w:pPr>
            <w:r w:rsidRPr="007158A0">
              <w:rPr>
                <w:rFonts w:ascii="Times New Roman" w:hAnsi="Times New Roman" w:cs="Times New Roman"/>
                <w:b/>
                <w:color w:val="FF0000"/>
                <w:sz w:val="28"/>
                <w:szCs w:val="28"/>
              </w:rPr>
              <w:t xml:space="preserve">Глава </w:t>
            </w:r>
            <w:r w:rsidRPr="007158A0">
              <w:rPr>
                <w:rFonts w:ascii="Times New Roman" w:hAnsi="Times New Roman" w:cs="Times New Roman"/>
                <w:b/>
                <w:color w:val="FF0000"/>
                <w:sz w:val="28"/>
                <w:szCs w:val="28"/>
                <w:lang w:val="en-US"/>
              </w:rPr>
              <w:t>II</w:t>
            </w:r>
            <w:r w:rsidRPr="007158A0">
              <w:rPr>
                <w:rFonts w:ascii="Times New Roman" w:hAnsi="Times New Roman" w:cs="Times New Roman"/>
                <w:b/>
                <w:color w:val="FF0000"/>
                <w:sz w:val="28"/>
                <w:szCs w:val="28"/>
              </w:rPr>
              <w:t>: Россия в годы революций и гражданской войны</w:t>
            </w:r>
          </w:p>
        </w:tc>
      </w:tr>
      <w:tr w:rsidR="000C0855" w:rsidRPr="00425D74" w:rsidTr="000C0855">
        <w:tc>
          <w:tcPr>
            <w:tcW w:w="566" w:type="dxa"/>
          </w:tcPr>
          <w:p w:rsidR="002C30BD" w:rsidRPr="0040337C" w:rsidRDefault="0040337C" w:rsidP="0040337C">
            <w:pPr>
              <w:jc w:val="both"/>
              <w:rPr>
                <w:rFonts w:ascii="Times New Roman" w:hAnsi="Times New Roman" w:cs="Times New Roman"/>
                <w:sz w:val="28"/>
                <w:szCs w:val="28"/>
              </w:rPr>
            </w:pPr>
            <w:r>
              <w:rPr>
                <w:rFonts w:ascii="Times New Roman" w:hAnsi="Times New Roman" w:cs="Times New Roman"/>
                <w:sz w:val="28"/>
                <w:szCs w:val="28"/>
              </w:rPr>
              <w:t>13</w:t>
            </w:r>
          </w:p>
        </w:tc>
        <w:tc>
          <w:tcPr>
            <w:tcW w:w="3687" w:type="dxa"/>
          </w:tcPr>
          <w:p w:rsidR="002C30BD" w:rsidRPr="00425D74" w:rsidRDefault="002C30BD" w:rsidP="00737B47">
            <w:pPr>
              <w:jc w:val="both"/>
              <w:rPr>
                <w:rFonts w:ascii="Times New Roman" w:hAnsi="Times New Roman" w:cs="Times New Roman"/>
                <w:sz w:val="28"/>
                <w:szCs w:val="28"/>
              </w:rPr>
            </w:pPr>
            <w:r>
              <w:rPr>
                <w:rFonts w:ascii="Times New Roman" w:hAnsi="Times New Roman" w:cs="Times New Roman"/>
                <w:sz w:val="28"/>
                <w:szCs w:val="28"/>
              </w:rPr>
              <w:t>Россия в первой мировой войне(1914-1918гг.) Конец  империи.</w:t>
            </w:r>
          </w:p>
        </w:tc>
        <w:tc>
          <w:tcPr>
            <w:tcW w:w="1984" w:type="dxa"/>
          </w:tcPr>
          <w:p w:rsidR="002C30BD" w:rsidRPr="001B7937" w:rsidRDefault="00434A0B">
            <w:pPr>
              <w:rPr>
                <w:rFonts w:ascii="Times New Roman" w:hAnsi="Times New Roman" w:cs="Times New Roman"/>
                <w:sz w:val="28"/>
                <w:szCs w:val="28"/>
              </w:rPr>
            </w:pPr>
            <w:r>
              <w:rPr>
                <w:b/>
                <w:bCs/>
                <w:color w:val="000000"/>
                <w:sz w:val="18"/>
                <w:szCs w:val="18"/>
                <w:shd w:val="clear" w:color="auto" w:fill="FFFFFF"/>
              </w:rPr>
              <w:t>Российская дипломатия накануне</w:t>
            </w:r>
            <w:proofErr w:type="gramStart"/>
            <w:r>
              <w:rPr>
                <w:b/>
                <w:bCs/>
                <w:color w:val="000000"/>
                <w:sz w:val="18"/>
                <w:szCs w:val="18"/>
                <w:shd w:val="clear" w:color="auto" w:fill="FFFFFF"/>
              </w:rPr>
              <w:t xml:space="preserve"> П</w:t>
            </w:r>
            <w:proofErr w:type="gramEnd"/>
            <w:r>
              <w:rPr>
                <w:b/>
                <w:bCs/>
                <w:color w:val="000000"/>
                <w:sz w:val="18"/>
                <w:szCs w:val="18"/>
                <w:shd w:val="clear" w:color="auto" w:fill="FFFFFF"/>
              </w:rPr>
              <w:t xml:space="preserve">ервой мировой  войны. Начало и </w:t>
            </w:r>
            <w:proofErr w:type="spellStart"/>
            <w:r>
              <w:rPr>
                <w:b/>
                <w:bCs/>
                <w:color w:val="000000"/>
                <w:sz w:val="18"/>
                <w:szCs w:val="18"/>
                <w:shd w:val="clear" w:color="auto" w:fill="FFFFFF"/>
              </w:rPr>
              <w:t>харктер</w:t>
            </w:r>
            <w:proofErr w:type="spellEnd"/>
            <w:proofErr w:type="gramStart"/>
            <w:r>
              <w:rPr>
                <w:b/>
                <w:bCs/>
                <w:color w:val="000000"/>
                <w:sz w:val="18"/>
                <w:szCs w:val="18"/>
                <w:shd w:val="clear" w:color="auto" w:fill="FFFFFF"/>
              </w:rPr>
              <w:t xml:space="preserve"> П</w:t>
            </w:r>
            <w:proofErr w:type="gramEnd"/>
            <w:r>
              <w:rPr>
                <w:b/>
                <w:bCs/>
                <w:color w:val="000000"/>
                <w:sz w:val="18"/>
                <w:szCs w:val="18"/>
                <w:shd w:val="clear" w:color="auto" w:fill="FFFFFF"/>
              </w:rPr>
              <w:t xml:space="preserve">ервой мировой войны. Подготовка России к войне и планы сторон. Кампания 1914г. </w:t>
            </w:r>
            <w:r>
              <w:rPr>
                <w:b/>
                <w:bCs/>
                <w:color w:val="000000"/>
                <w:sz w:val="18"/>
                <w:szCs w:val="18"/>
                <w:shd w:val="clear" w:color="auto" w:fill="FFFFFF"/>
              </w:rPr>
              <w:lastRenderedPageBreak/>
              <w:t>Кампания 1915 г. Отступление русской армии 1916 г. Брусиловский прорыв. Война и Российское общество</w:t>
            </w:r>
          </w:p>
        </w:tc>
        <w:tc>
          <w:tcPr>
            <w:tcW w:w="1843" w:type="dxa"/>
          </w:tcPr>
          <w:p w:rsidR="002C30BD" w:rsidRPr="001B7937" w:rsidRDefault="00434A0B">
            <w:pPr>
              <w:rPr>
                <w:rFonts w:ascii="Times New Roman" w:hAnsi="Times New Roman" w:cs="Times New Roman"/>
                <w:sz w:val="28"/>
                <w:szCs w:val="28"/>
              </w:rPr>
            </w:pPr>
            <w:r>
              <w:rPr>
                <w:b/>
                <w:bCs/>
                <w:color w:val="000000"/>
                <w:sz w:val="18"/>
                <w:szCs w:val="18"/>
                <w:shd w:val="clear" w:color="auto" w:fill="FFFFFF"/>
              </w:rPr>
              <w:lastRenderedPageBreak/>
              <w:t>Выявлять причины</w:t>
            </w:r>
            <w:proofErr w:type="gramStart"/>
            <w:r>
              <w:rPr>
                <w:b/>
                <w:bCs/>
                <w:color w:val="000000"/>
                <w:sz w:val="18"/>
                <w:szCs w:val="18"/>
                <w:shd w:val="clear" w:color="auto" w:fill="FFFFFF"/>
              </w:rPr>
              <w:t xml:space="preserve"> П</w:t>
            </w:r>
            <w:proofErr w:type="gramEnd"/>
            <w:r>
              <w:rPr>
                <w:b/>
                <w:bCs/>
                <w:color w:val="000000"/>
                <w:sz w:val="18"/>
                <w:szCs w:val="18"/>
                <w:shd w:val="clear" w:color="auto" w:fill="FFFFFF"/>
              </w:rPr>
              <w:t xml:space="preserve">ервой мировой войны. Дискутировать о характере войны. Анализировать планы противоборствующих сторон. Оценивать степень </w:t>
            </w:r>
            <w:r>
              <w:rPr>
                <w:b/>
                <w:bCs/>
                <w:color w:val="000000"/>
                <w:sz w:val="18"/>
                <w:szCs w:val="18"/>
                <w:shd w:val="clear" w:color="auto" w:fill="FFFFFF"/>
              </w:rPr>
              <w:lastRenderedPageBreak/>
              <w:t>готовности России к войне.</w:t>
            </w:r>
          </w:p>
        </w:tc>
        <w:tc>
          <w:tcPr>
            <w:tcW w:w="709" w:type="dxa"/>
          </w:tcPr>
          <w:p w:rsidR="002C30BD" w:rsidRDefault="002C30BD">
            <w:r w:rsidRPr="001B7937">
              <w:rPr>
                <w:rFonts w:ascii="Times New Roman" w:hAnsi="Times New Roman" w:cs="Times New Roman"/>
                <w:sz w:val="28"/>
                <w:szCs w:val="28"/>
              </w:rPr>
              <w:lastRenderedPageBreak/>
              <w:t>1ч.</w:t>
            </w:r>
          </w:p>
        </w:tc>
        <w:tc>
          <w:tcPr>
            <w:tcW w:w="1134" w:type="dxa"/>
          </w:tcPr>
          <w:p w:rsidR="002C30BD" w:rsidRDefault="002C30BD">
            <w:r w:rsidRPr="00454C56">
              <w:rPr>
                <w:rFonts w:ascii="Times New Roman" w:hAnsi="Times New Roman" w:cs="Times New Roman"/>
                <w:sz w:val="28"/>
                <w:szCs w:val="28"/>
              </w:rPr>
              <w:t>§</w:t>
            </w:r>
            <w:r>
              <w:rPr>
                <w:rFonts w:ascii="Times New Roman" w:hAnsi="Times New Roman" w:cs="Times New Roman"/>
                <w:sz w:val="28"/>
                <w:szCs w:val="28"/>
              </w:rPr>
              <w:t>8-9 с.76</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40337C" w:rsidRDefault="0040337C" w:rsidP="0040337C">
            <w:pPr>
              <w:jc w:val="both"/>
              <w:rPr>
                <w:rFonts w:ascii="Times New Roman" w:hAnsi="Times New Roman" w:cs="Times New Roman"/>
                <w:sz w:val="28"/>
                <w:szCs w:val="28"/>
              </w:rPr>
            </w:pPr>
            <w:r>
              <w:rPr>
                <w:rFonts w:ascii="Times New Roman" w:hAnsi="Times New Roman" w:cs="Times New Roman"/>
                <w:sz w:val="28"/>
                <w:szCs w:val="28"/>
              </w:rPr>
              <w:lastRenderedPageBreak/>
              <w:t>14</w:t>
            </w:r>
          </w:p>
        </w:tc>
        <w:tc>
          <w:tcPr>
            <w:tcW w:w="3687" w:type="dxa"/>
          </w:tcPr>
          <w:p w:rsidR="002C30BD" w:rsidRPr="00425D74" w:rsidRDefault="002C30BD" w:rsidP="00425D74">
            <w:pPr>
              <w:jc w:val="both"/>
              <w:rPr>
                <w:rFonts w:ascii="Times New Roman" w:hAnsi="Times New Roman" w:cs="Times New Roman"/>
                <w:sz w:val="28"/>
                <w:szCs w:val="28"/>
              </w:rPr>
            </w:pPr>
            <w:r>
              <w:rPr>
                <w:rFonts w:ascii="Times New Roman" w:hAnsi="Times New Roman" w:cs="Times New Roman"/>
                <w:sz w:val="28"/>
                <w:szCs w:val="28"/>
              </w:rPr>
              <w:t>Духовная жизнь общества. Культура России в конце XIX- начале XX вв.</w:t>
            </w:r>
          </w:p>
        </w:tc>
        <w:tc>
          <w:tcPr>
            <w:tcW w:w="1984" w:type="dxa"/>
          </w:tcPr>
          <w:p w:rsidR="002C30BD" w:rsidRPr="001B7937" w:rsidRDefault="006A559D">
            <w:pPr>
              <w:rPr>
                <w:rFonts w:ascii="Times New Roman" w:hAnsi="Times New Roman" w:cs="Times New Roman"/>
                <w:sz w:val="28"/>
                <w:szCs w:val="28"/>
              </w:rPr>
            </w:pPr>
            <w:r>
              <w:rPr>
                <w:b/>
                <w:bCs/>
                <w:color w:val="000000"/>
                <w:sz w:val="17"/>
                <w:szCs w:val="17"/>
                <w:shd w:val="clear" w:color="auto" w:fill="FFFFFF"/>
              </w:rPr>
              <w:t xml:space="preserve">Городская и сельская жизнь. Достижения науки. Идейные искания и художественная культура. Спорт в </w:t>
            </w:r>
            <w:proofErr w:type="gramStart"/>
            <w:r>
              <w:rPr>
                <w:b/>
                <w:bCs/>
                <w:color w:val="000000"/>
                <w:sz w:val="17"/>
                <w:szCs w:val="17"/>
                <w:shd w:val="clear" w:color="auto" w:fill="FFFFFF"/>
              </w:rPr>
              <w:t>Российская</w:t>
            </w:r>
            <w:proofErr w:type="gramEnd"/>
            <w:r>
              <w:rPr>
                <w:b/>
                <w:bCs/>
                <w:color w:val="000000"/>
                <w:sz w:val="17"/>
                <w:szCs w:val="17"/>
                <w:shd w:val="clear" w:color="auto" w:fill="FFFFFF"/>
              </w:rPr>
              <w:t xml:space="preserve"> империи.</w:t>
            </w:r>
          </w:p>
        </w:tc>
        <w:tc>
          <w:tcPr>
            <w:tcW w:w="1843" w:type="dxa"/>
          </w:tcPr>
          <w:p w:rsidR="002C30BD" w:rsidRPr="001B7937" w:rsidRDefault="00434A0B">
            <w:pPr>
              <w:rPr>
                <w:rFonts w:ascii="Times New Roman" w:hAnsi="Times New Roman" w:cs="Times New Roman"/>
                <w:sz w:val="28"/>
                <w:szCs w:val="28"/>
              </w:rPr>
            </w:pPr>
            <w:r>
              <w:rPr>
                <w:rStyle w:val="apple-converted-space"/>
                <w:b/>
                <w:bCs/>
                <w:color w:val="000000"/>
                <w:sz w:val="17"/>
                <w:szCs w:val="17"/>
                <w:shd w:val="clear" w:color="auto" w:fill="FFFFFF"/>
              </w:rPr>
              <w:t> </w:t>
            </w:r>
            <w:r>
              <w:rPr>
                <w:b/>
                <w:bCs/>
                <w:color w:val="000000"/>
                <w:sz w:val="17"/>
                <w:szCs w:val="17"/>
                <w:shd w:val="clear" w:color="auto" w:fill="FFFFFF"/>
              </w:rPr>
              <w:t xml:space="preserve"> « Основные достижения культуры России в конце XIX – XX </w:t>
            </w:r>
            <w:proofErr w:type="gramStart"/>
            <w:r>
              <w:rPr>
                <w:b/>
                <w:bCs/>
                <w:color w:val="000000"/>
                <w:sz w:val="17"/>
                <w:szCs w:val="17"/>
                <w:shd w:val="clear" w:color="auto" w:fill="FFFFFF"/>
              </w:rPr>
              <w:t>в</w:t>
            </w:r>
            <w:proofErr w:type="gramEnd"/>
            <w:r>
              <w:rPr>
                <w:b/>
                <w:bCs/>
                <w:color w:val="000000"/>
                <w:sz w:val="17"/>
                <w:szCs w:val="17"/>
                <w:shd w:val="clear" w:color="auto" w:fill="FFFFFF"/>
              </w:rPr>
              <w:t>.</w:t>
            </w:r>
          </w:p>
        </w:tc>
        <w:tc>
          <w:tcPr>
            <w:tcW w:w="709" w:type="dxa"/>
          </w:tcPr>
          <w:p w:rsidR="002C30BD" w:rsidRDefault="002C30BD">
            <w:r w:rsidRPr="001B7937">
              <w:rPr>
                <w:rFonts w:ascii="Times New Roman" w:hAnsi="Times New Roman" w:cs="Times New Roman"/>
                <w:sz w:val="28"/>
                <w:szCs w:val="28"/>
              </w:rPr>
              <w:t>1ч.</w:t>
            </w:r>
          </w:p>
        </w:tc>
        <w:tc>
          <w:tcPr>
            <w:tcW w:w="1134" w:type="dxa"/>
          </w:tcPr>
          <w:p w:rsidR="002C30BD" w:rsidRDefault="002C30BD">
            <w:r w:rsidRPr="00454C56">
              <w:rPr>
                <w:rFonts w:ascii="Times New Roman" w:hAnsi="Times New Roman" w:cs="Times New Roman"/>
                <w:sz w:val="28"/>
                <w:szCs w:val="28"/>
              </w:rPr>
              <w:t>§</w:t>
            </w:r>
            <w:r>
              <w:rPr>
                <w:rFonts w:ascii="Times New Roman" w:hAnsi="Times New Roman" w:cs="Times New Roman"/>
                <w:sz w:val="28"/>
                <w:szCs w:val="28"/>
              </w:rPr>
              <w:t xml:space="preserve"> 7 с. 63</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40337C" w:rsidRDefault="0040337C" w:rsidP="0040337C">
            <w:pPr>
              <w:jc w:val="both"/>
              <w:rPr>
                <w:rFonts w:ascii="Times New Roman" w:hAnsi="Times New Roman" w:cs="Times New Roman"/>
                <w:sz w:val="28"/>
                <w:szCs w:val="28"/>
              </w:rPr>
            </w:pPr>
            <w:r>
              <w:rPr>
                <w:rFonts w:ascii="Times New Roman" w:hAnsi="Times New Roman" w:cs="Times New Roman"/>
                <w:sz w:val="28"/>
                <w:szCs w:val="28"/>
              </w:rPr>
              <w:t>15</w:t>
            </w:r>
          </w:p>
        </w:tc>
        <w:tc>
          <w:tcPr>
            <w:tcW w:w="3687" w:type="dxa"/>
          </w:tcPr>
          <w:p w:rsidR="002C30BD" w:rsidRPr="00425D74" w:rsidRDefault="002C30BD" w:rsidP="00425D74">
            <w:pPr>
              <w:jc w:val="both"/>
              <w:rPr>
                <w:rFonts w:ascii="Times New Roman" w:hAnsi="Times New Roman" w:cs="Times New Roman"/>
                <w:sz w:val="28"/>
                <w:szCs w:val="28"/>
              </w:rPr>
            </w:pPr>
            <w:r>
              <w:rPr>
                <w:rFonts w:ascii="Times New Roman" w:hAnsi="Times New Roman" w:cs="Times New Roman"/>
                <w:sz w:val="28"/>
                <w:szCs w:val="28"/>
              </w:rPr>
              <w:t>Повторительно-обобщающий материал</w:t>
            </w:r>
          </w:p>
        </w:tc>
        <w:tc>
          <w:tcPr>
            <w:tcW w:w="1984" w:type="dxa"/>
          </w:tcPr>
          <w:p w:rsidR="002C30BD" w:rsidRPr="001B7937" w:rsidRDefault="002C30BD">
            <w:pPr>
              <w:rPr>
                <w:rFonts w:ascii="Times New Roman" w:hAnsi="Times New Roman" w:cs="Times New Roman"/>
                <w:sz w:val="28"/>
                <w:szCs w:val="28"/>
              </w:rPr>
            </w:pPr>
          </w:p>
        </w:tc>
        <w:tc>
          <w:tcPr>
            <w:tcW w:w="1843" w:type="dxa"/>
          </w:tcPr>
          <w:p w:rsidR="002C30BD" w:rsidRPr="001B7937" w:rsidRDefault="002C30BD">
            <w:pPr>
              <w:rPr>
                <w:rFonts w:ascii="Times New Roman" w:hAnsi="Times New Roman" w:cs="Times New Roman"/>
                <w:sz w:val="28"/>
                <w:szCs w:val="28"/>
              </w:rPr>
            </w:pPr>
          </w:p>
        </w:tc>
        <w:tc>
          <w:tcPr>
            <w:tcW w:w="709" w:type="dxa"/>
          </w:tcPr>
          <w:p w:rsidR="002C30BD" w:rsidRDefault="002C30BD">
            <w:r w:rsidRPr="001B7937">
              <w:rPr>
                <w:rFonts w:ascii="Times New Roman" w:hAnsi="Times New Roman" w:cs="Times New Roman"/>
                <w:sz w:val="28"/>
                <w:szCs w:val="28"/>
              </w:rPr>
              <w:t>1ч.</w:t>
            </w:r>
          </w:p>
        </w:tc>
        <w:tc>
          <w:tcPr>
            <w:tcW w:w="1134" w:type="dxa"/>
          </w:tcPr>
          <w:p w:rsidR="002C30BD" w:rsidRDefault="002C30BD">
            <w:r>
              <w:rPr>
                <w:rFonts w:ascii="Times New Roman" w:hAnsi="Times New Roman" w:cs="Times New Roman"/>
                <w:sz w:val="28"/>
                <w:szCs w:val="28"/>
              </w:rPr>
              <w:t>тестирование</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40337C" w:rsidRDefault="0040337C" w:rsidP="0040337C">
            <w:pPr>
              <w:jc w:val="both"/>
              <w:rPr>
                <w:rFonts w:ascii="Times New Roman" w:hAnsi="Times New Roman" w:cs="Times New Roman"/>
                <w:sz w:val="28"/>
                <w:szCs w:val="28"/>
              </w:rPr>
            </w:pPr>
            <w:r>
              <w:rPr>
                <w:rFonts w:ascii="Times New Roman" w:hAnsi="Times New Roman" w:cs="Times New Roman"/>
                <w:sz w:val="28"/>
                <w:szCs w:val="28"/>
              </w:rPr>
              <w:t>16</w:t>
            </w:r>
          </w:p>
        </w:tc>
        <w:tc>
          <w:tcPr>
            <w:tcW w:w="3687" w:type="dxa"/>
          </w:tcPr>
          <w:p w:rsidR="002C30BD" w:rsidRPr="00425D74" w:rsidRDefault="00AB047D" w:rsidP="00425D74">
            <w:pPr>
              <w:jc w:val="both"/>
              <w:rPr>
                <w:rFonts w:ascii="Times New Roman" w:hAnsi="Times New Roman" w:cs="Times New Roman"/>
                <w:sz w:val="28"/>
                <w:szCs w:val="28"/>
              </w:rPr>
            </w:pPr>
            <w:r>
              <w:rPr>
                <w:rFonts w:ascii="Times New Roman" w:hAnsi="Times New Roman" w:cs="Times New Roman"/>
                <w:sz w:val="28"/>
                <w:szCs w:val="28"/>
              </w:rPr>
              <w:t>К</w:t>
            </w:r>
            <w:r w:rsidR="002C30BD">
              <w:rPr>
                <w:rFonts w:ascii="Times New Roman" w:hAnsi="Times New Roman" w:cs="Times New Roman"/>
                <w:sz w:val="28"/>
                <w:szCs w:val="28"/>
              </w:rPr>
              <w:t>рушение монархии.</w:t>
            </w:r>
          </w:p>
        </w:tc>
        <w:tc>
          <w:tcPr>
            <w:tcW w:w="1984" w:type="dxa"/>
          </w:tcPr>
          <w:p w:rsidR="002C30BD" w:rsidRPr="001B7937" w:rsidRDefault="00434A0B">
            <w:pPr>
              <w:rPr>
                <w:rFonts w:ascii="Times New Roman" w:hAnsi="Times New Roman" w:cs="Times New Roman"/>
                <w:sz w:val="28"/>
                <w:szCs w:val="28"/>
              </w:rPr>
            </w:pPr>
            <w:r>
              <w:rPr>
                <w:b/>
                <w:bCs/>
                <w:color w:val="000000"/>
                <w:sz w:val="18"/>
                <w:szCs w:val="18"/>
                <w:shd w:val="clear" w:color="auto" w:fill="FFFFFF"/>
              </w:rPr>
              <w:t>Падение самодержавия.</w:t>
            </w:r>
            <w:r>
              <w:rPr>
                <w:rStyle w:val="apple-converted-space"/>
                <w:b/>
                <w:bCs/>
                <w:color w:val="000000"/>
                <w:sz w:val="18"/>
                <w:szCs w:val="18"/>
                <w:shd w:val="clear" w:color="auto" w:fill="FFFFFF"/>
              </w:rPr>
              <w:t> </w:t>
            </w:r>
          </w:p>
        </w:tc>
        <w:tc>
          <w:tcPr>
            <w:tcW w:w="1843" w:type="dxa"/>
          </w:tcPr>
          <w:p w:rsidR="002C30BD" w:rsidRPr="001B7937" w:rsidRDefault="002C30BD">
            <w:pPr>
              <w:rPr>
                <w:rFonts w:ascii="Times New Roman" w:hAnsi="Times New Roman" w:cs="Times New Roman"/>
                <w:sz w:val="28"/>
                <w:szCs w:val="28"/>
              </w:rPr>
            </w:pPr>
          </w:p>
        </w:tc>
        <w:tc>
          <w:tcPr>
            <w:tcW w:w="709" w:type="dxa"/>
          </w:tcPr>
          <w:p w:rsidR="002C30BD" w:rsidRDefault="002C30BD">
            <w:r w:rsidRPr="001B7937">
              <w:rPr>
                <w:rFonts w:ascii="Times New Roman" w:hAnsi="Times New Roman" w:cs="Times New Roman"/>
                <w:sz w:val="28"/>
                <w:szCs w:val="28"/>
              </w:rPr>
              <w:t>1ч.</w:t>
            </w:r>
          </w:p>
        </w:tc>
        <w:tc>
          <w:tcPr>
            <w:tcW w:w="1134" w:type="dxa"/>
          </w:tcPr>
          <w:p w:rsidR="002C30BD" w:rsidRPr="00981BB7" w:rsidRDefault="002C30BD">
            <w:pPr>
              <w:rPr>
                <w:lang w:val="en-US"/>
              </w:rPr>
            </w:pPr>
            <w:r w:rsidRPr="00454C56">
              <w:rPr>
                <w:rFonts w:ascii="Times New Roman" w:hAnsi="Times New Roman" w:cs="Times New Roman"/>
                <w:sz w:val="28"/>
                <w:szCs w:val="28"/>
              </w:rPr>
              <w:t>§</w:t>
            </w:r>
            <w:r w:rsidR="00AB047D">
              <w:rPr>
                <w:rFonts w:ascii="Times New Roman" w:hAnsi="Times New Roman" w:cs="Times New Roman"/>
                <w:sz w:val="28"/>
                <w:szCs w:val="28"/>
              </w:rPr>
              <w:t>8-9 с.86</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40337C" w:rsidRDefault="00E6215C" w:rsidP="0040337C">
            <w:pPr>
              <w:jc w:val="both"/>
              <w:rPr>
                <w:rFonts w:ascii="Times New Roman" w:hAnsi="Times New Roman" w:cs="Times New Roman"/>
                <w:sz w:val="28"/>
                <w:szCs w:val="28"/>
              </w:rPr>
            </w:pPr>
            <w:r>
              <w:rPr>
                <w:rFonts w:ascii="Times New Roman" w:hAnsi="Times New Roman" w:cs="Times New Roman"/>
                <w:sz w:val="28"/>
                <w:szCs w:val="28"/>
              </w:rPr>
              <w:t>17-18</w:t>
            </w:r>
          </w:p>
        </w:tc>
        <w:tc>
          <w:tcPr>
            <w:tcW w:w="3687" w:type="dxa"/>
          </w:tcPr>
          <w:p w:rsidR="002C30BD" w:rsidRPr="00425D74" w:rsidRDefault="00E6215C" w:rsidP="00E6215C">
            <w:pPr>
              <w:jc w:val="both"/>
              <w:rPr>
                <w:rFonts w:ascii="Times New Roman" w:hAnsi="Times New Roman" w:cs="Times New Roman"/>
                <w:sz w:val="28"/>
                <w:szCs w:val="28"/>
              </w:rPr>
            </w:pPr>
            <w:r>
              <w:rPr>
                <w:rFonts w:ascii="Times New Roman" w:hAnsi="Times New Roman" w:cs="Times New Roman"/>
                <w:sz w:val="28"/>
                <w:szCs w:val="28"/>
              </w:rPr>
              <w:t>В горниле революции.От Февраля к Октябрю</w:t>
            </w:r>
            <w:r w:rsidR="002C30BD">
              <w:rPr>
                <w:rFonts w:ascii="Times New Roman" w:hAnsi="Times New Roman" w:cs="Times New Roman"/>
                <w:sz w:val="28"/>
                <w:szCs w:val="28"/>
              </w:rPr>
              <w:t xml:space="preserve"> 1917года.</w:t>
            </w:r>
          </w:p>
        </w:tc>
        <w:tc>
          <w:tcPr>
            <w:tcW w:w="1984" w:type="dxa"/>
          </w:tcPr>
          <w:p w:rsidR="002C30BD" w:rsidRPr="001B7937" w:rsidRDefault="00434A0B">
            <w:pPr>
              <w:rPr>
                <w:rFonts w:ascii="Times New Roman" w:hAnsi="Times New Roman" w:cs="Times New Roman"/>
                <w:sz w:val="28"/>
                <w:szCs w:val="28"/>
              </w:rPr>
            </w:pPr>
            <w:r>
              <w:rPr>
                <w:b/>
                <w:bCs/>
                <w:color w:val="000000"/>
                <w:sz w:val="18"/>
                <w:szCs w:val="18"/>
                <w:shd w:val="clear" w:color="auto" w:fill="FFFFFF"/>
              </w:rPr>
              <w:t>Создание Временного правительства. Апрельский кризис. Большевики и революция. Июньский и июльский кризисы власти. Выступление генерала Корнилова.</w:t>
            </w:r>
          </w:p>
        </w:tc>
        <w:tc>
          <w:tcPr>
            <w:tcW w:w="1843" w:type="dxa"/>
          </w:tcPr>
          <w:p w:rsidR="002C30BD" w:rsidRPr="001B7937" w:rsidRDefault="00434A0B">
            <w:pPr>
              <w:rPr>
                <w:rFonts w:ascii="Times New Roman" w:hAnsi="Times New Roman" w:cs="Times New Roman"/>
                <w:sz w:val="28"/>
                <w:szCs w:val="28"/>
              </w:rPr>
            </w:pPr>
            <w:r>
              <w:rPr>
                <w:b/>
                <w:bCs/>
                <w:color w:val="000000"/>
                <w:sz w:val="18"/>
                <w:szCs w:val="18"/>
                <w:shd w:val="clear" w:color="auto" w:fill="FFFFFF"/>
              </w:rPr>
              <w:t>Определять предпосылки и причины Февральской революции 1917 г. Давать сравнительную характеристику апрельского</w:t>
            </w:r>
            <w:proofErr w:type="gramStart"/>
            <w:r>
              <w:rPr>
                <w:b/>
                <w:bCs/>
                <w:color w:val="000000"/>
                <w:sz w:val="18"/>
                <w:szCs w:val="18"/>
                <w:shd w:val="clear" w:color="auto" w:fill="FFFFFF"/>
              </w:rPr>
              <w:t>.</w:t>
            </w:r>
            <w:proofErr w:type="gramEnd"/>
            <w:r>
              <w:rPr>
                <w:b/>
                <w:bCs/>
                <w:color w:val="000000"/>
                <w:sz w:val="18"/>
                <w:szCs w:val="18"/>
                <w:shd w:val="clear" w:color="auto" w:fill="FFFFFF"/>
              </w:rPr>
              <w:t xml:space="preserve"> </w:t>
            </w:r>
            <w:proofErr w:type="gramStart"/>
            <w:r>
              <w:rPr>
                <w:b/>
                <w:bCs/>
                <w:color w:val="000000"/>
                <w:sz w:val="18"/>
                <w:szCs w:val="18"/>
                <w:shd w:val="clear" w:color="auto" w:fill="FFFFFF"/>
              </w:rPr>
              <w:t>и</w:t>
            </w:r>
            <w:proofErr w:type="gramEnd"/>
            <w:r>
              <w:rPr>
                <w:b/>
                <w:bCs/>
                <w:color w:val="000000"/>
                <w:sz w:val="18"/>
                <w:szCs w:val="18"/>
                <w:shd w:val="clear" w:color="auto" w:fill="FFFFFF"/>
              </w:rPr>
              <w:t>юньского и июльского кризиса власти. Определять причины</w:t>
            </w:r>
            <w:r w:rsidR="00F83BCB">
              <w:rPr>
                <w:b/>
                <w:bCs/>
                <w:color w:val="000000"/>
                <w:sz w:val="18"/>
                <w:szCs w:val="18"/>
                <w:shd w:val="clear" w:color="auto" w:fill="FFFFFF"/>
              </w:rPr>
              <w:t> «</w:t>
            </w:r>
            <w:proofErr w:type="spellStart"/>
            <w:r>
              <w:rPr>
                <w:b/>
                <w:bCs/>
                <w:color w:val="000000"/>
                <w:sz w:val="18"/>
                <w:szCs w:val="18"/>
                <w:shd w:val="clear" w:color="auto" w:fill="FFFFFF"/>
              </w:rPr>
              <w:t>корниловского</w:t>
            </w:r>
            <w:proofErr w:type="spellEnd"/>
            <w:r>
              <w:rPr>
                <w:b/>
                <w:bCs/>
                <w:color w:val="000000"/>
                <w:sz w:val="18"/>
                <w:szCs w:val="18"/>
                <w:shd w:val="clear" w:color="auto" w:fill="FFFFFF"/>
              </w:rPr>
              <w:t xml:space="preserve"> мятежа»</w:t>
            </w:r>
          </w:p>
        </w:tc>
        <w:tc>
          <w:tcPr>
            <w:tcW w:w="709" w:type="dxa"/>
          </w:tcPr>
          <w:p w:rsidR="002C30BD" w:rsidRDefault="00E6215C">
            <w:r>
              <w:rPr>
                <w:rFonts w:ascii="Times New Roman" w:hAnsi="Times New Roman" w:cs="Times New Roman"/>
                <w:sz w:val="28"/>
                <w:szCs w:val="28"/>
              </w:rPr>
              <w:t>2</w:t>
            </w:r>
            <w:r w:rsidR="002C30BD" w:rsidRPr="001B7937">
              <w:rPr>
                <w:rFonts w:ascii="Times New Roman" w:hAnsi="Times New Roman" w:cs="Times New Roman"/>
                <w:sz w:val="28"/>
                <w:szCs w:val="28"/>
              </w:rPr>
              <w:t>ч.</w:t>
            </w:r>
          </w:p>
        </w:tc>
        <w:tc>
          <w:tcPr>
            <w:tcW w:w="1134" w:type="dxa"/>
          </w:tcPr>
          <w:p w:rsidR="002C30BD" w:rsidRDefault="002C30BD">
            <w:r w:rsidRPr="00454C56">
              <w:rPr>
                <w:rFonts w:ascii="Times New Roman" w:hAnsi="Times New Roman" w:cs="Times New Roman"/>
                <w:sz w:val="28"/>
                <w:szCs w:val="28"/>
              </w:rPr>
              <w:t>§</w:t>
            </w:r>
            <w:r w:rsidR="00AB047D">
              <w:rPr>
                <w:rFonts w:ascii="Times New Roman" w:hAnsi="Times New Roman" w:cs="Times New Roman"/>
                <w:sz w:val="28"/>
                <w:szCs w:val="28"/>
              </w:rPr>
              <w:t>10 с.</w:t>
            </w:r>
            <w:r w:rsidR="00C96265">
              <w:rPr>
                <w:rFonts w:ascii="Times New Roman" w:hAnsi="Times New Roman" w:cs="Times New Roman"/>
                <w:sz w:val="28"/>
                <w:szCs w:val="28"/>
              </w:rPr>
              <w:t>89</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E6215C" w:rsidRDefault="00E6215C" w:rsidP="00E6215C">
            <w:pPr>
              <w:jc w:val="both"/>
              <w:rPr>
                <w:rFonts w:ascii="Times New Roman" w:hAnsi="Times New Roman" w:cs="Times New Roman"/>
                <w:sz w:val="28"/>
                <w:szCs w:val="28"/>
              </w:rPr>
            </w:pPr>
            <w:r>
              <w:rPr>
                <w:rFonts w:ascii="Times New Roman" w:hAnsi="Times New Roman" w:cs="Times New Roman"/>
                <w:sz w:val="28"/>
                <w:szCs w:val="28"/>
              </w:rPr>
              <w:t>19</w:t>
            </w:r>
          </w:p>
        </w:tc>
        <w:tc>
          <w:tcPr>
            <w:tcW w:w="3687" w:type="dxa"/>
          </w:tcPr>
          <w:p w:rsidR="002C30BD" w:rsidRPr="00425D74" w:rsidRDefault="002C30BD" w:rsidP="00425D74">
            <w:pPr>
              <w:jc w:val="both"/>
              <w:rPr>
                <w:rFonts w:ascii="Times New Roman" w:hAnsi="Times New Roman" w:cs="Times New Roman"/>
                <w:sz w:val="28"/>
                <w:szCs w:val="28"/>
              </w:rPr>
            </w:pPr>
            <w:r>
              <w:rPr>
                <w:rFonts w:ascii="Times New Roman" w:hAnsi="Times New Roman" w:cs="Times New Roman"/>
                <w:sz w:val="28"/>
                <w:szCs w:val="28"/>
              </w:rPr>
              <w:t>Становление большевистской диктатуры.</w:t>
            </w:r>
          </w:p>
        </w:tc>
        <w:tc>
          <w:tcPr>
            <w:tcW w:w="1984" w:type="dxa"/>
          </w:tcPr>
          <w:p w:rsidR="002C30BD" w:rsidRPr="001B7937" w:rsidRDefault="00434A0B">
            <w:pPr>
              <w:rPr>
                <w:rFonts w:ascii="Times New Roman" w:hAnsi="Times New Roman" w:cs="Times New Roman"/>
                <w:sz w:val="28"/>
                <w:szCs w:val="28"/>
              </w:rPr>
            </w:pPr>
            <w:r>
              <w:rPr>
                <w:b/>
                <w:bCs/>
                <w:color w:val="000000"/>
                <w:sz w:val="18"/>
                <w:szCs w:val="18"/>
                <w:shd w:val="clear" w:color="auto" w:fill="FFFFFF"/>
              </w:rPr>
              <w:t>. Советская республика в кольце фронтов: май 1918 –март1919г.</w:t>
            </w:r>
            <w:r>
              <w:rPr>
                <w:rStyle w:val="apple-converted-space"/>
                <w:b/>
                <w:bCs/>
                <w:color w:val="000000"/>
                <w:sz w:val="18"/>
                <w:szCs w:val="18"/>
                <w:shd w:val="clear" w:color="auto" w:fill="FFFFFF"/>
              </w:rPr>
              <w:t> </w:t>
            </w:r>
          </w:p>
        </w:tc>
        <w:tc>
          <w:tcPr>
            <w:tcW w:w="1843" w:type="dxa"/>
          </w:tcPr>
          <w:p w:rsidR="002C30BD" w:rsidRPr="001B7937" w:rsidRDefault="002C30BD">
            <w:pPr>
              <w:rPr>
                <w:rFonts w:ascii="Times New Roman" w:hAnsi="Times New Roman" w:cs="Times New Roman"/>
                <w:sz w:val="28"/>
                <w:szCs w:val="28"/>
              </w:rPr>
            </w:pPr>
          </w:p>
        </w:tc>
        <w:tc>
          <w:tcPr>
            <w:tcW w:w="709" w:type="dxa"/>
          </w:tcPr>
          <w:p w:rsidR="002C30BD" w:rsidRDefault="002C30BD">
            <w:r w:rsidRPr="001B7937">
              <w:rPr>
                <w:rFonts w:ascii="Times New Roman" w:hAnsi="Times New Roman" w:cs="Times New Roman"/>
                <w:sz w:val="28"/>
                <w:szCs w:val="28"/>
              </w:rPr>
              <w:t>1ч.</w:t>
            </w:r>
          </w:p>
        </w:tc>
        <w:tc>
          <w:tcPr>
            <w:tcW w:w="1134" w:type="dxa"/>
          </w:tcPr>
          <w:p w:rsidR="002C30BD" w:rsidRDefault="002C30BD">
            <w:r w:rsidRPr="00454C56">
              <w:rPr>
                <w:rFonts w:ascii="Times New Roman" w:hAnsi="Times New Roman" w:cs="Times New Roman"/>
                <w:sz w:val="28"/>
                <w:szCs w:val="28"/>
              </w:rPr>
              <w:t>§</w:t>
            </w:r>
            <w:r>
              <w:rPr>
                <w:rFonts w:ascii="Times New Roman" w:hAnsi="Times New Roman" w:cs="Times New Roman"/>
                <w:sz w:val="28"/>
                <w:szCs w:val="28"/>
              </w:rPr>
              <w:t>11  с.101</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E6215C" w:rsidRDefault="00E6215C" w:rsidP="00E6215C">
            <w:pPr>
              <w:jc w:val="both"/>
              <w:rPr>
                <w:rFonts w:ascii="Times New Roman" w:hAnsi="Times New Roman" w:cs="Times New Roman"/>
                <w:sz w:val="28"/>
                <w:szCs w:val="28"/>
              </w:rPr>
            </w:pPr>
            <w:r>
              <w:rPr>
                <w:rFonts w:ascii="Times New Roman" w:hAnsi="Times New Roman" w:cs="Times New Roman"/>
                <w:sz w:val="28"/>
                <w:szCs w:val="28"/>
              </w:rPr>
              <w:t>20-21</w:t>
            </w:r>
          </w:p>
        </w:tc>
        <w:tc>
          <w:tcPr>
            <w:tcW w:w="3687" w:type="dxa"/>
          </w:tcPr>
          <w:p w:rsidR="00AB047D" w:rsidRDefault="002C30BD" w:rsidP="00425D74">
            <w:pPr>
              <w:jc w:val="both"/>
              <w:rPr>
                <w:rFonts w:ascii="Times New Roman" w:hAnsi="Times New Roman" w:cs="Times New Roman"/>
                <w:sz w:val="28"/>
                <w:szCs w:val="28"/>
              </w:rPr>
            </w:pPr>
            <w:r>
              <w:rPr>
                <w:rFonts w:ascii="Times New Roman" w:hAnsi="Times New Roman" w:cs="Times New Roman"/>
                <w:sz w:val="28"/>
                <w:szCs w:val="28"/>
              </w:rPr>
              <w:t>Гражданская война и военная интервенция</w:t>
            </w:r>
          </w:p>
          <w:p w:rsidR="00AB047D" w:rsidRPr="00AB047D" w:rsidRDefault="00AB047D" w:rsidP="00AB047D">
            <w:pPr>
              <w:rPr>
                <w:rFonts w:ascii="Times New Roman" w:hAnsi="Times New Roman" w:cs="Times New Roman"/>
                <w:sz w:val="28"/>
                <w:szCs w:val="28"/>
              </w:rPr>
            </w:pPr>
          </w:p>
          <w:p w:rsidR="00AB047D" w:rsidRDefault="00AB047D" w:rsidP="00AB047D">
            <w:pPr>
              <w:rPr>
                <w:rFonts w:ascii="Times New Roman" w:hAnsi="Times New Roman" w:cs="Times New Roman"/>
                <w:sz w:val="28"/>
                <w:szCs w:val="28"/>
              </w:rPr>
            </w:pPr>
          </w:p>
          <w:p w:rsidR="00AB047D" w:rsidRDefault="00AB047D" w:rsidP="00AB047D">
            <w:pPr>
              <w:rPr>
                <w:rFonts w:ascii="Times New Roman" w:hAnsi="Times New Roman" w:cs="Times New Roman"/>
                <w:sz w:val="28"/>
                <w:szCs w:val="28"/>
              </w:rPr>
            </w:pPr>
          </w:p>
          <w:p w:rsidR="002C30BD" w:rsidRPr="00AB047D" w:rsidRDefault="00AB047D" w:rsidP="00AB047D">
            <w:pPr>
              <w:tabs>
                <w:tab w:val="left" w:pos="902"/>
              </w:tabs>
              <w:rPr>
                <w:rFonts w:ascii="Times New Roman" w:hAnsi="Times New Roman" w:cs="Times New Roman"/>
                <w:sz w:val="28"/>
                <w:szCs w:val="28"/>
              </w:rPr>
            </w:pPr>
            <w:r>
              <w:rPr>
                <w:rFonts w:ascii="Times New Roman" w:hAnsi="Times New Roman" w:cs="Times New Roman"/>
                <w:sz w:val="28"/>
                <w:szCs w:val="28"/>
              </w:rPr>
              <w:tab/>
            </w:r>
          </w:p>
        </w:tc>
        <w:tc>
          <w:tcPr>
            <w:tcW w:w="1984" w:type="dxa"/>
          </w:tcPr>
          <w:p w:rsidR="002C30BD" w:rsidRDefault="00434A0B" w:rsidP="00434A0B">
            <w:pPr>
              <w:rPr>
                <w:rFonts w:ascii="Times New Roman" w:hAnsi="Times New Roman" w:cs="Times New Roman"/>
                <w:sz w:val="28"/>
                <w:szCs w:val="28"/>
              </w:rPr>
            </w:pPr>
            <w:r>
              <w:rPr>
                <w:b/>
                <w:bCs/>
                <w:color w:val="000000"/>
                <w:sz w:val="18"/>
                <w:szCs w:val="18"/>
                <w:shd w:val="clear" w:color="auto" w:fill="FFFFFF"/>
              </w:rPr>
              <w:t>Начальный этап гражданской войны и интервенции. Решающие сражения: март1919 –март 1920г. Война с Польшей и поражение белого движения. Причины победы красных.</w:t>
            </w:r>
            <w:r>
              <w:rPr>
                <w:rStyle w:val="apple-converted-space"/>
                <w:b/>
                <w:bCs/>
                <w:color w:val="000000"/>
                <w:sz w:val="18"/>
                <w:szCs w:val="18"/>
                <w:shd w:val="clear" w:color="auto" w:fill="FFFFFF"/>
              </w:rPr>
              <w:t> </w:t>
            </w:r>
          </w:p>
        </w:tc>
        <w:tc>
          <w:tcPr>
            <w:tcW w:w="1843" w:type="dxa"/>
          </w:tcPr>
          <w:p w:rsidR="002C30BD" w:rsidRDefault="00E64004">
            <w:pPr>
              <w:rPr>
                <w:rFonts w:ascii="Times New Roman" w:hAnsi="Times New Roman" w:cs="Times New Roman"/>
                <w:sz w:val="28"/>
                <w:szCs w:val="28"/>
              </w:rPr>
            </w:pPr>
            <w:r>
              <w:rPr>
                <w:b/>
                <w:bCs/>
                <w:color w:val="000000"/>
                <w:sz w:val="18"/>
                <w:szCs w:val="18"/>
                <w:shd w:val="clear" w:color="auto" w:fill="FFFFFF"/>
              </w:rPr>
              <w:t>Выделять причины гражданской войны и интервенции. Давать сравнительную характеристику красного и белого движений. Различать в исторической информации факты,</w:t>
            </w:r>
            <w:r>
              <w:rPr>
                <w:rStyle w:val="apple-converted-space"/>
                <w:b/>
                <w:bCs/>
                <w:color w:val="000000"/>
                <w:sz w:val="18"/>
                <w:szCs w:val="18"/>
                <w:shd w:val="clear" w:color="auto" w:fill="FFFFFF"/>
              </w:rPr>
              <w:t> </w:t>
            </w:r>
            <w:r>
              <w:rPr>
                <w:b/>
                <w:bCs/>
                <w:color w:val="000000"/>
                <w:sz w:val="18"/>
                <w:szCs w:val="18"/>
                <w:shd w:val="clear" w:color="auto" w:fill="FFFFFF"/>
              </w:rPr>
              <w:t>мнения, гипотезы,  теории.</w:t>
            </w:r>
          </w:p>
        </w:tc>
        <w:tc>
          <w:tcPr>
            <w:tcW w:w="709" w:type="dxa"/>
          </w:tcPr>
          <w:p w:rsidR="002C30BD" w:rsidRDefault="002C30BD">
            <w:r>
              <w:rPr>
                <w:rFonts w:ascii="Times New Roman" w:hAnsi="Times New Roman" w:cs="Times New Roman"/>
                <w:sz w:val="28"/>
                <w:szCs w:val="28"/>
              </w:rPr>
              <w:t>2</w:t>
            </w:r>
            <w:r w:rsidRPr="001B7937">
              <w:rPr>
                <w:rFonts w:ascii="Times New Roman" w:hAnsi="Times New Roman" w:cs="Times New Roman"/>
                <w:sz w:val="28"/>
                <w:szCs w:val="28"/>
              </w:rPr>
              <w:t>ч.</w:t>
            </w:r>
          </w:p>
        </w:tc>
        <w:tc>
          <w:tcPr>
            <w:tcW w:w="1134" w:type="dxa"/>
          </w:tcPr>
          <w:p w:rsidR="002C30BD" w:rsidRDefault="002C30BD">
            <w:r w:rsidRPr="00454C56">
              <w:rPr>
                <w:rFonts w:ascii="Times New Roman" w:hAnsi="Times New Roman" w:cs="Times New Roman"/>
                <w:sz w:val="28"/>
                <w:szCs w:val="28"/>
              </w:rPr>
              <w:t>§</w:t>
            </w:r>
            <w:r>
              <w:rPr>
                <w:rFonts w:ascii="Times New Roman" w:hAnsi="Times New Roman" w:cs="Times New Roman"/>
                <w:sz w:val="28"/>
                <w:szCs w:val="28"/>
              </w:rPr>
              <w:t>12-13  с.112</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E6215C" w:rsidRDefault="00E6215C" w:rsidP="00E6215C">
            <w:pPr>
              <w:jc w:val="both"/>
              <w:rPr>
                <w:rFonts w:ascii="Times New Roman" w:hAnsi="Times New Roman" w:cs="Times New Roman"/>
                <w:sz w:val="28"/>
                <w:szCs w:val="28"/>
              </w:rPr>
            </w:pPr>
            <w:r>
              <w:rPr>
                <w:rFonts w:ascii="Times New Roman" w:hAnsi="Times New Roman" w:cs="Times New Roman"/>
                <w:sz w:val="28"/>
                <w:szCs w:val="28"/>
              </w:rPr>
              <w:t>22</w:t>
            </w:r>
          </w:p>
        </w:tc>
        <w:tc>
          <w:tcPr>
            <w:tcW w:w="3687" w:type="dxa"/>
          </w:tcPr>
          <w:p w:rsidR="002C30BD" w:rsidRPr="00425D74" w:rsidRDefault="002C30BD" w:rsidP="00425D74">
            <w:pPr>
              <w:jc w:val="both"/>
              <w:rPr>
                <w:rFonts w:ascii="Times New Roman" w:hAnsi="Times New Roman" w:cs="Times New Roman"/>
                <w:sz w:val="28"/>
                <w:szCs w:val="28"/>
              </w:rPr>
            </w:pPr>
            <w:r>
              <w:rPr>
                <w:rFonts w:ascii="Times New Roman" w:hAnsi="Times New Roman" w:cs="Times New Roman"/>
                <w:sz w:val="28"/>
                <w:szCs w:val="28"/>
              </w:rPr>
              <w:t>Мирное урегулирование: Версальско-Вашингтонская система</w:t>
            </w:r>
          </w:p>
        </w:tc>
        <w:tc>
          <w:tcPr>
            <w:tcW w:w="1984" w:type="dxa"/>
          </w:tcPr>
          <w:p w:rsidR="002C30BD" w:rsidRPr="001B7937" w:rsidRDefault="00C933BF">
            <w:pPr>
              <w:rPr>
                <w:rFonts w:ascii="Times New Roman" w:hAnsi="Times New Roman" w:cs="Times New Roman"/>
                <w:sz w:val="28"/>
                <w:szCs w:val="28"/>
              </w:rPr>
            </w:pPr>
            <w:r>
              <w:rPr>
                <w:b/>
                <w:bCs/>
                <w:color w:val="000000"/>
                <w:sz w:val="20"/>
                <w:szCs w:val="20"/>
                <w:shd w:val="clear" w:color="auto" w:fill="FFFFFF"/>
              </w:rPr>
              <w:t xml:space="preserve">кейнсианство, </w:t>
            </w:r>
            <w:proofErr w:type="spellStart"/>
            <w:r>
              <w:rPr>
                <w:b/>
                <w:bCs/>
                <w:color w:val="000000"/>
                <w:sz w:val="20"/>
                <w:szCs w:val="20"/>
                <w:shd w:val="clear" w:color="auto" w:fill="FFFFFF"/>
              </w:rPr>
              <w:t>институционализм</w:t>
            </w:r>
            <w:proofErr w:type="spellEnd"/>
            <w:r>
              <w:rPr>
                <w:b/>
                <w:bCs/>
                <w:color w:val="000000"/>
                <w:sz w:val="20"/>
                <w:szCs w:val="20"/>
                <w:shd w:val="clear" w:color="auto" w:fill="FFFFFF"/>
              </w:rPr>
              <w:t xml:space="preserve"> о стратегии общественного роста. « Государство благосостояния». Формирование социально-ориентированного правового государства в ведущих странах Запада.</w:t>
            </w:r>
          </w:p>
        </w:tc>
        <w:tc>
          <w:tcPr>
            <w:tcW w:w="1843" w:type="dxa"/>
          </w:tcPr>
          <w:p w:rsidR="002C30BD" w:rsidRPr="001B7937" w:rsidRDefault="00C933BF">
            <w:pPr>
              <w:rPr>
                <w:rFonts w:ascii="Times New Roman" w:hAnsi="Times New Roman" w:cs="Times New Roman"/>
                <w:sz w:val="28"/>
                <w:szCs w:val="28"/>
              </w:rPr>
            </w:pPr>
            <w:r>
              <w:rPr>
                <w:b/>
                <w:bCs/>
                <w:color w:val="000000"/>
                <w:sz w:val="20"/>
                <w:szCs w:val="20"/>
                <w:shd w:val="clear" w:color="auto" w:fill="FFFFFF"/>
              </w:rPr>
              <w:t>Фашизм. Национализм. Историческая природа тоталитаризма и авторитаризма. Дискуссия о тоталитаризме. Политическая и социальная идеология тоталитарного типа</w:t>
            </w:r>
          </w:p>
        </w:tc>
        <w:tc>
          <w:tcPr>
            <w:tcW w:w="709" w:type="dxa"/>
          </w:tcPr>
          <w:p w:rsidR="002C30BD" w:rsidRDefault="002C30BD">
            <w:r w:rsidRPr="001B7937">
              <w:rPr>
                <w:rFonts w:ascii="Times New Roman" w:hAnsi="Times New Roman" w:cs="Times New Roman"/>
                <w:sz w:val="28"/>
                <w:szCs w:val="28"/>
              </w:rPr>
              <w:t>1ч.</w:t>
            </w:r>
          </w:p>
        </w:tc>
        <w:tc>
          <w:tcPr>
            <w:tcW w:w="1134" w:type="dxa"/>
          </w:tcPr>
          <w:p w:rsidR="002C30BD" w:rsidRDefault="002C30BD">
            <w:r w:rsidRPr="00454C56">
              <w:rPr>
                <w:rFonts w:ascii="Times New Roman" w:hAnsi="Times New Roman" w:cs="Times New Roman"/>
                <w:sz w:val="28"/>
                <w:szCs w:val="28"/>
              </w:rPr>
              <w:t>§</w:t>
            </w:r>
            <w:r>
              <w:rPr>
                <w:rFonts w:ascii="Times New Roman" w:hAnsi="Times New Roman" w:cs="Times New Roman"/>
                <w:sz w:val="28"/>
                <w:szCs w:val="28"/>
              </w:rPr>
              <w:t>13-14 (мир)</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2C30BD" w:rsidRPr="00E6215C" w:rsidRDefault="00E6215C" w:rsidP="00E6215C">
            <w:pPr>
              <w:jc w:val="both"/>
              <w:rPr>
                <w:rFonts w:ascii="Times New Roman" w:hAnsi="Times New Roman" w:cs="Times New Roman"/>
                <w:sz w:val="28"/>
                <w:szCs w:val="28"/>
              </w:rPr>
            </w:pPr>
            <w:r>
              <w:rPr>
                <w:rFonts w:ascii="Times New Roman" w:hAnsi="Times New Roman" w:cs="Times New Roman"/>
                <w:sz w:val="28"/>
                <w:szCs w:val="28"/>
              </w:rPr>
              <w:t>23</w:t>
            </w:r>
          </w:p>
        </w:tc>
        <w:tc>
          <w:tcPr>
            <w:tcW w:w="3687" w:type="dxa"/>
          </w:tcPr>
          <w:p w:rsidR="002C30BD" w:rsidRPr="00425D74" w:rsidRDefault="002C30BD" w:rsidP="00425D74">
            <w:pPr>
              <w:jc w:val="both"/>
              <w:rPr>
                <w:rFonts w:ascii="Times New Roman" w:hAnsi="Times New Roman" w:cs="Times New Roman"/>
                <w:sz w:val="28"/>
                <w:szCs w:val="28"/>
              </w:rPr>
            </w:pPr>
            <w:r>
              <w:rPr>
                <w:rFonts w:ascii="Times New Roman" w:hAnsi="Times New Roman" w:cs="Times New Roman"/>
                <w:sz w:val="28"/>
                <w:szCs w:val="28"/>
              </w:rPr>
              <w:t>Политика военного коммунизма</w:t>
            </w:r>
          </w:p>
        </w:tc>
        <w:tc>
          <w:tcPr>
            <w:tcW w:w="1984" w:type="dxa"/>
          </w:tcPr>
          <w:p w:rsidR="002C30BD" w:rsidRPr="001B7937" w:rsidRDefault="00434A0B">
            <w:pPr>
              <w:rPr>
                <w:rFonts w:ascii="Times New Roman" w:hAnsi="Times New Roman" w:cs="Times New Roman"/>
                <w:sz w:val="28"/>
                <w:szCs w:val="28"/>
              </w:rPr>
            </w:pPr>
            <w:r>
              <w:rPr>
                <w:rStyle w:val="apple-converted-space"/>
                <w:b/>
                <w:bCs/>
                <w:color w:val="000000"/>
                <w:sz w:val="18"/>
                <w:szCs w:val="18"/>
                <w:shd w:val="clear" w:color="auto" w:fill="FFFFFF"/>
              </w:rPr>
              <w:t> </w:t>
            </w:r>
            <w:r>
              <w:rPr>
                <w:b/>
                <w:bCs/>
                <w:color w:val="000000"/>
                <w:sz w:val="18"/>
                <w:szCs w:val="18"/>
                <w:shd w:val="clear" w:color="auto" w:fill="FFFFFF"/>
              </w:rPr>
              <w:t>Политика военного коммунизма.</w:t>
            </w:r>
            <w:r>
              <w:rPr>
                <w:rStyle w:val="apple-converted-space"/>
                <w:b/>
                <w:bCs/>
                <w:color w:val="000000"/>
                <w:sz w:val="18"/>
                <w:szCs w:val="18"/>
                <w:shd w:val="clear" w:color="auto" w:fill="FFFFFF"/>
              </w:rPr>
              <w:t> </w:t>
            </w:r>
          </w:p>
        </w:tc>
        <w:tc>
          <w:tcPr>
            <w:tcW w:w="1843" w:type="dxa"/>
          </w:tcPr>
          <w:p w:rsidR="002C30BD" w:rsidRPr="001B7937" w:rsidRDefault="00E64004">
            <w:pPr>
              <w:rPr>
                <w:rFonts w:ascii="Times New Roman" w:hAnsi="Times New Roman" w:cs="Times New Roman"/>
                <w:sz w:val="28"/>
                <w:szCs w:val="28"/>
              </w:rPr>
            </w:pPr>
            <w:r>
              <w:rPr>
                <w:b/>
                <w:bCs/>
                <w:color w:val="000000"/>
                <w:sz w:val="18"/>
                <w:szCs w:val="18"/>
                <w:shd w:val="clear" w:color="auto" w:fill="FFFFFF"/>
              </w:rPr>
              <w:t xml:space="preserve">Обсуждение вопросов по темам уроков, Определять ключевые моменты, </w:t>
            </w:r>
            <w:r>
              <w:rPr>
                <w:b/>
                <w:bCs/>
                <w:color w:val="000000"/>
                <w:sz w:val="18"/>
                <w:szCs w:val="18"/>
                <w:shd w:val="clear" w:color="auto" w:fill="FFFFFF"/>
              </w:rPr>
              <w:lastRenderedPageBreak/>
              <w:t>формулировать собственную позицию.</w:t>
            </w:r>
          </w:p>
        </w:tc>
        <w:tc>
          <w:tcPr>
            <w:tcW w:w="709" w:type="dxa"/>
          </w:tcPr>
          <w:p w:rsidR="002C30BD" w:rsidRDefault="002C30BD">
            <w:r w:rsidRPr="001B7937">
              <w:rPr>
                <w:rFonts w:ascii="Times New Roman" w:hAnsi="Times New Roman" w:cs="Times New Roman"/>
                <w:sz w:val="28"/>
                <w:szCs w:val="28"/>
              </w:rPr>
              <w:lastRenderedPageBreak/>
              <w:t>1ч.</w:t>
            </w:r>
          </w:p>
        </w:tc>
        <w:tc>
          <w:tcPr>
            <w:tcW w:w="1134" w:type="dxa"/>
          </w:tcPr>
          <w:p w:rsidR="002C30BD" w:rsidRDefault="002C30BD">
            <w:r w:rsidRPr="00454C56">
              <w:rPr>
                <w:rFonts w:ascii="Times New Roman" w:hAnsi="Times New Roman" w:cs="Times New Roman"/>
                <w:sz w:val="28"/>
                <w:szCs w:val="28"/>
              </w:rPr>
              <w:t>§</w:t>
            </w:r>
            <w:r>
              <w:rPr>
                <w:rFonts w:ascii="Times New Roman" w:hAnsi="Times New Roman" w:cs="Times New Roman"/>
                <w:sz w:val="28"/>
                <w:szCs w:val="28"/>
              </w:rPr>
              <w:t>12-13 с.114</w:t>
            </w:r>
          </w:p>
        </w:tc>
        <w:tc>
          <w:tcPr>
            <w:tcW w:w="851" w:type="dxa"/>
            <w:vAlign w:val="center"/>
          </w:tcPr>
          <w:p w:rsidR="002C30BD" w:rsidRPr="00425D74" w:rsidRDefault="002C30BD" w:rsidP="00F91135">
            <w:pPr>
              <w:jc w:val="center"/>
              <w:rPr>
                <w:rFonts w:ascii="Times New Roman" w:hAnsi="Times New Roman" w:cs="Times New Roman"/>
                <w:sz w:val="28"/>
                <w:szCs w:val="28"/>
              </w:rPr>
            </w:pPr>
          </w:p>
        </w:tc>
        <w:tc>
          <w:tcPr>
            <w:tcW w:w="708" w:type="dxa"/>
            <w:vAlign w:val="center"/>
          </w:tcPr>
          <w:p w:rsidR="002C30BD" w:rsidRPr="00425D74" w:rsidRDefault="002C30BD" w:rsidP="00F91135">
            <w:pPr>
              <w:jc w:val="center"/>
              <w:rPr>
                <w:rFonts w:ascii="Times New Roman" w:hAnsi="Times New Roman" w:cs="Times New Roman"/>
                <w:sz w:val="28"/>
                <w:szCs w:val="28"/>
              </w:rPr>
            </w:pPr>
          </w:p>
        </w:tc>
      </w:tr>
      <w:tr w:rsidR="000C0855" w:rsidRPr="00425D74" w:rsidTr="000C0855">
        <w:tc>
          <w:tcPr>
            <w:tcW w:w="566" w:type="dxa"/>
          </w:tcPr>
          <w:p w:rsidR="0040337C" w:rsidRPr="00E6215C" w:rsidRDefault="00E6215C" w:rsidP="00E6215C">
            <w:pPr>
              <w:jc w:val="both"/>
              <w:rPr>
                <w:rFonts w:ascii="Times New Roman" w:hAnsi="Times New Roman" w:cs="Times New Roman"/>
                <w:sz w:val="28"/>
                <w:szCs w:val="28"/>
              </w:rPr>
            </w:pPr>
            <w:r>
              <w:rPr>
                <w:rFonts w:ascii="Times New Roman" w:hAnsi="Times New Roman" w:cs="Times New Roman"/>
                <w:sz w:val="28"/>
                <w:szCs w:val="28"/>
              </w:rPr>
              <w:lastRenderedPageBreak/>
              <w:t>24</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Повторительно-обобщающий материал</w:t>
            </w:r>
          </w:p>
        </w:tc>
        <w:tc>
          <w:tcPr>
            <w:tcW w:w="1984" w:type="dxa"/>
          </w:tcPr>
          <w:p w:rsidR="0040337C" w:rsidRPr="001B7937" w:rsidRDefault="0040337C">
            <w:pPr>
              <w:rPr>
                <w:rFonts w:ascii="Times New Roman" w:hAnsi="Times New Roman" w:cs="Times New Roman"/>
                <w:sz w:val="28"/>
                <w:szCs w:val="28"/>
              </w:rPr>
            </w:pPr>
          </w:p>
        </w:tc>
        <w:tc>
          <w:tcPr>
            <w:tcW w:w="1843" w:type="dxa"/>
          </w:tcPr>
          <w:p w:rsidR="0040337C" w:rsidRPr="001B7937" w:rsidRDefault="00E6215C">
            <w:pPr>
              <w:rPr>
                <w:rFonts w:ascii="Times New Roman" w:hAnsi="Times New Roman" w:cs="Times New Roman"/>
                <w:sz w:val="28"/>
                <w:szCs w:val="28"/>
              </w:rPr>
            </w:pPr>
            <w:r>
              <w:rPr>
                <w:rFonts w:ascii="Times New Roman" w:hAnsi="Times New Roman" w:cs="Times New Roman"/>
                <w:sz w:val="28"/>
                <w:szCs w:val="28"/>
              </w:rPr>
              <w:t>тестирование</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E6215C" w:rsidRDefault="00E6215C" w:rsidP="00E6215C">
            <w:pPr>
              <w:jc w:val="both"/>
              <w:rPr>
                <w:rFonts w:ascii="Times New Roman" w:hAnsi="Times New Roman" w:cs="Times New Roman"/>
                <w:sz w:val="28"/>
                <w:szCs w:val="28"/>
              </w:rPr>
            </w:pPr>
            <w:r>
              <w:rPr>
                <w:rFonts w:ascii="Times New Roman" w:hAnsi="Times New Roman" w:cs="Times New Roman"/>
                <w:sz w:val="28"/>
                <w:szCs w:val="28"/>
              </w:rPr>
              <w:t>25</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Контрольная работа</w:t>
            </w:r>
          </w:p>
        </w:tc>
        <w:tc>
          <w:tcPr>
            <w:tcW w:w="1984" w:type="dxa"/>
          </w:tcPr>
          <w:p w:rsidR="0040337C" w:rsidRPr="001B7937" w:rsidRDefault="0040337C">
            <w:pPr>
              <w:rPr>
                <w:rFonts w:ascii="Times New Roman" w:hAnsi="Times New Roman" w:cs="Times New Roman"/>
                <w:sz w:val="28"/>
                <w:szCs w:val="28"/>
              </w:rPr>
            </w:pPr>
          </w:p>
        </w:tc>
        <w:tc>
          <w:tcPr>
            <w:tcW w:w="1843" w:type="dxa"/>
          </w:tcPr>
          <w:p w:rsidR="0040337C" w:rsidRPr="001B7937" w:rsidRDefault="0040337C">
            <w:pPr>
              <w:rPr>
                <w:rFonts w:ascii="Times New Roman" w:hAnsi="Times New Roman" w:cs="Times New Roman"/>
                <w:sz w:val="28"/>
                <w:szCs w:val="28"/>
              </w:rPr>
            </w:pP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7158A0" w:rsidRPr="00425D74" w:rsidTr="00FC19C3">
        <w:tc>
          <w:tcPr>
            <w:tcW w:w="11482" w:type="dxa"/>
            <w:gridSpan w:val="8"/>
          </w:tcPr>
          <w:p w:rsidR="007158A0" w:rsidRPr="007158A0" w:rsidRDefault="007158A0" w:rsidP="00F91135">
            <w:pPr>
              <w:jc w:val="center"/>
              <w:rPr>
                <w:rFonts w:ascii="Times New Roman" w:hAnsi="Times New Roman" w:cs="Times New Roman"/>
                <w:b/>
                <w:color w:val="FF0000"/>
                <w:sz w:val="28"/>
                <w:szCs w:val="28"/>
              </w:rPr>
            </w:pPr>
            <w:proofErr w:type="spellStart"/>
            <w:r w:rsidRPr="007158A0">
              <w:rPr>
                <w:rFonts w:ascii="Times New Roman" w:hAnsi="Times New Roman" w:cs="Times New Roman"/>
                <w:b/>
                <w:color w:val="FF0000"/>
                <w:sz w:val="28"/>
                <w:szCs w:val="28"/>
              </w:rPr>
              <w:t>Глава</w:t>
            </w:r>
            <w:proofErr w:type="gramStart"/>
            <w:r w:rsidRPr="007158A0">
              <w:rPr>
                <w:rFonts w:ascii="Times New Roman" w:hAnsi="Times New Roman" w:cs="Times New Roman"/>
                <w:b/>
                <w:color w:val="FF0000"/>
                <w:sz w:val="28"/>
                <w:szCs w:val="28"/>
              </w:rPr>
              <w:t>III</w:t>
            </w:r>
            <w:proofErr w:type="spellEnd"/>
            <w:proofErr w:type="gramEnd"/>
            <w:r w:rsidRPr="007158A0">
              <w:rPr>
                <w:rFonts w:ascii="Times New Roman" w:hAnsi="Times New Roman" w:cs="Times New Roman"/>
                <w:b/>
                <w:color w:val="FF0000"/>
                <w:sz w:val="28"/>
                <w:szCs w:val="28"/>
              </w:rPr>
              <w:t>: Советское государство и общество в 1920-1930-е гг.</w:t>
            </w:r>
          </w:p>
        </w:tc>
      </w:tr>
      <w:tr w:rsidR="000C0855" w:rsidRPr="00425D74" w:rsidTr="000C0855">
        <w:tc>
          <w:tcPr>
            <w:tcW w:w="566" w:type="dxa"/>
          </w:tcPr>
          <w:p w:rsidR="0040337C" w:rsidRPr="00E6215C" w:rsidRDefault="00E6215C" w:rsidP="00E6215C">
            <w:pPr>
              <w:jc w:val="both"/>
              <w:rPr>
                <w:rFonts w:ascii="Times New Roman" w:hAnsi="Times New Roman" w:cs="Times New Roman"/>
                <w:sz w:val="28"/>
                <w:szCs w:val="28"/>
              </w:rPr>
            </w:pPr>
            <w:r>
              <w:rPr>
                <w:rFonts w:ascii="Times New Roman" w:hAnsi="Times New Roman" w:cs="Times New Roman"/>
                <w:sz w:val="28"/>
                <w:szCs w:val="28"/>
              </w:rPr>
              <w:t>26</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Новая экономическая политика (НЭП).</w:t>
            </w:r>
          </w:p>
        </w:tc>
        <w:tc>
          <w:tcPr>
            <w:tcW w:w="1984"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 xml:space="preserve">Советская Россия после Гражданской войны. </w:t>
            </w:r>
            <w:proofErr w:type="spellStart"/>
            <w:r>
              <w:rPr>
                <w:b/>
                <w:bCs/>
                <w:color w:val="000000"/>
                <w:sz w:val="18"/>
                <w:szCs w:val="18"/>
                <w:shd w:val="clear" w:color="auto" w:fill="FFFFFF"/>
              </w:rPr>
              <w:t>Кронштадтский</w:t>
            </w:r>
            <w:proofErr w:type="spellEnd"/>
            <w:r>
              <w:rPr>
                <w:b/>
                <w:bCs/>
                <w:color w:val="000000"/>
                <w:sz w:val="18"/>
                <w:szCs w:val="18"/>
                <w:shd w:val="clear" w:color="auto" w:fill="FFFFFF"/>
              </w:rPr>
              <w:t xml:space="preserve"> мятеж. Первые успехи  нэпа. Итоги нэпа и разногласия в руководстве партии большевиков.</w:t>
            </w:r>
          </w:p>
        </w:tc>
        <w:tc>
          <w:tcPr>
            <w:tcW w:w="1843" w:type="dxa"/>
          </w:tcPr>
          <w:p w:rsidR="0040337C" w:rsidRPr="001B7937" w:rsidRDefault="0040337C" w:rsidP="00E64004">
            <w:pPr>
              <w:rPr>
                <w:rFonts w:ascii="Times New Roman" w:hAnsi="Times New Roman" w:cs="Times New Roman"/>
                <w:sz w:val="28"/>
                <w:szCs w:val="28"/>
              </w:rPr>
            </w:pPr>
            <w:r>
              <w:rPr>
                <w:b/>
                <w:bCs/>
                <w:color w:val="000000"/>
                <w:sz w:val="18"/>
                <w:szCs w:val="18"/>
                <w:shd w:val="clear" w:color="auto" w:fill="FFFFFF"/>
              </w:rPr>
              <w:t>Определять причины принятия  нэпа. Сравнивать НЭП с политикой военного коммунизма.</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 w:rsidRPr="00454C56">
              <w:rPr>
                <w:rFonts w:ascii="Times New Roman" w:hAnsi="Times New Roman" w:cs="Times New Roman"/>
                <w:sz w:val="28"/>
                <w:szCs w:val="28"/>
              </w:rPr>
              <w:t>§</w:t>
            </w:r>
            <w:r w:rsidR="00C96265">
              <w:rPr>
                <w:rFonts w:ascii="Times New Roman" w:hAnsi="Times New Roman" w:cs="Times New Roman"/>
                <w:sz w:val="28"/>
                <w:szCs w:val="28"/>
              </w:rPr>
              <w:t>14 с.134</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E6215C" w:rsidRDefault="00E6215C" w:rsidP="00E6215C">
            <w:pPr>
              <w:jc w:val="both"/>
              <w:rPr>
                <w:rFonts w:ascii="Times New Roman" w:hAnsi="Times New Roman" w:cs="Times New Roman"/>
                <w:sz w:val="28"/>
                <w:szCs w:val="28"/>
              </w:rPr>
            </w:pPr>
            <w:r>
              <w:rPr>
                <w:rFonts w:ascii="Times New Roman" w:hAnsi="Times New Roman" w:cs="Times New Roman"/>
                <w:sz w:val="28"/>
                <w:szCs w:val="28"/>
              </w:rPr>
              <w:t>27</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Образование СССР и его международное признание</w:t>
            </w:r>
          </w:p>
        </w:tc>
        <w:tc>
          <w:tcPr>
            <w:tcW w:w="1984"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Предпосылки создания СССР. Образование СССР. Международное положение СССР после Гражданской войны. Белая эмиграция и Комин</w:t>
            </w:r>
            <w:r w:rsidR="00C96265">
              <w:rPr>
                <w:b/>
                <w:bCs/>
                <w:color w:val="000000"/>
                <w:sz w:val="18"/>
                <w:szCs w:val="18"/>
                <w:shd w:val="clear" w:color="auto" w:fill="FFFFFF"/>
              </w:rPr>
              <w:t>терн.  Европейская политика СССР</w:t>
            </w:r>
            <w:r>
              <w:rPr>
                <w:b/>
                <w:bCs/>
                <w:color w:val="000000"/>
                <w:sz w:val="18"/>
                <w:szCs w:val="18"/>
                <w:shd w:val="clear" w:color="auto" w:fill="FFFFFF"/>
              </w:rPr>
              <w:t xml:space="preserve"> в 1920-е гг. Генуя и Рапалло. Внешнеполитическая стратегия СССР.</w:t>
            </w:r>
          </w:p>
        </w:tc>
        <w:tc>
          <w:tcPr>
            <w:tcW w:w="1843"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Сравнивать предложенные варианты создания единого государства, насколько они соответствовали задачам, стоящим перед советскими республиками. Характеризовать цели советской внешней политики.</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 w:rsidRPr="00454C56">
              <w:rPr>
                <w:rFonts w:ascii="Times New Roman" w:hAnsi="Times New Roman" w:cs="Times New Roman"/>
                <w:sz w:val="28"/>
                <w:szCs w:val="28"/>
              </w:rPr>
              <w:t>§</w:t>
            </w:r>
            <w:r w:rsidR="00C96265">
              <w:rPr>
                <w:rFonts w:ascii="Times New Roman" w:hAnsi="Times New Roman" w:cs="Times New Roman"/>
                <w:sz w:val="28"/>
                <w:szCs w:val="28"/>
              </w:rPr>
              <w:t>15 с.145</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E6215C" w:rsidRDefault="00E6215C" w:rsidP="00E6215C">
            <w:pPr>
              <w:jc w:val="both"/>
              <w:rPr>
                <w:rFonts w:ascii="Times New Roman" w:hAnsi="Times New Roman" w:cs="Times New Roman"/>
                <w:sz w:val="28"/>
                <w:szCs w:val="28"/>
              </w:rPr>
            </w:pPr>
            <w:r>
              <w:rPr>
                <w:rFonts w:ascii="Times New Roman" w:hAnsi="Times New Roman" w:cs="Times New Roman"/>
                <w:sz w:val="28"/>
                <w:szCs w:val="28"/>
              </w:rPr>
              <w:t>28</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Строительство социализма в отдельно взятой стране. Сталинская «революция сверху» в деревне в 1930-е гг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оллективизация и индустриализация.</w:t>
            </w:r>
          </w:p>
        </w:tc>
        <w:tc>
          <w:tcPr>
            <w:tcW w:w="1984"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Цели модернизации. Индустриализация: основные результаты. Коллективизация и ее итоги. Культурная революция. Модернизация армии. Ликвидация неграмотности и советская система образования.</w:t>
            </w:r>
          </w:p>
        </w:tc>
        <w:tc>
          <w:tcPr>
            <w:tcW w:w="1843"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Определять цели модернизации</w:t>
            </w:r>
            <w:proofErr w:type="gramStart"/>
            <w:r>
              <w:rPr>
                <w:b/>
                <w:bCs/>
                <w:color w:val="000000"/>
                <w:sz w:val="18"/>
                <w:szCs w:val="18"/>
                <w:shd w:val="clear" w:color="auto" w:fill="FFFFFF"/>
              </w:rPr>
              <w:t>.</w:t>
            </w:r>
            <w:proofErr w:type="gramEnd"/>
            <w:r>
              <w:rPr>
                <w:b/>
                <w:bCs/>
                <w:color w:val="000000"/>
                <w:sz w:val="18"/>
                <w:szCs w:val="18"/>
                <w:shd w:val="clear" w:color="auto" w:fill="FFFFFF"/>
              </w:rPr>
              <w:t xml:space="preserve"> </w:t>
            </w:r>
            <w:proofErr w:type="gramStart"/>
            <w:r>
              <w:rPr>
                <w:b/>
                <w:bCs/>
                <w:color w:val="000000"/>
                <w:sz w:val="18"/>
                <w:szCs w:val="18"/>
                <w:shd w:val="clear" w:color="auto" w:fill="FFFFFF"/>
              </w:rPr>
              <w:t>е</w:t>
            </w:r>
            <w:proofErr w:type="gramEnd"/>
            <w:r>
              <w:rPr>
                <w:b/>
                <w:bCs/>
                <w:color w:val="000000"/>
                <w:sz w:val="18"/>
                <w:szCs w:val="18"/>
                <w:shd w:val="clear" w:color="auto" w:fill="FFFFFF"/>
              </w:rPr>
              <w:t>е источники и методы проведения. Сопоставлять различные точки зрения на происходящие события.</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 w:rsidRPr="00454C56">
              <w:rPr>
                <w:rFonts w:ascii="Times New Roman" w:hAnsi="Times New Roman" w:cs="Times New Roman"/>
                <w:sz w:val="28"/>
                <w:szCs w:val="28"/>
              </w:rPr>
              <w:t>§</w:t>
            </w:r>
            <w:r w:rsidR="00C96265">
              <w:rPr>
                <w:rFonts w:ascii="Times New Roman" w:hAnsi="Times New Roman" w:cs="Times New Roman"/>
                <w:sz w:val="28"/>
                <w:szCs w:val="28"/>
              </w:rPr>
              <w:t>17-18 с.166</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E6215C" w:rsidRDefault="00E6215C" w:rsidP="00E6215C">
            <w:pPr>
              <w:jc w:val="both"/>
              <w:rPr>
                <w:rFonts w:ascii="Times New Roman" w:hAnsi="Times New Roman" w:cs="Times New Roman"/>
                <w:sz w:val="28"/>
                <w:szCs w:val="28"/>
              </w:rPr>
            </w:pPr>
            <w:r>
              <w:rPr>
                <w:rFonts w:ascii="Times New Roman" w:hAnsi="Times New Roman" w:cs="Times New Roman"/>
                <w:sz w:val="28"/>
                <w:szCs w:val="28"/>
              </w:rPr>
              <w:t>29</w:t>
            </w:r>
          </w:p>
        </w:tc>
        <w:tc>
          <w:tcPr>
            <w:tcW w:w="3687" w:type="dxa"/>
          </w:tcPr>
          <w:p w:rsidR="0040337C" w:rsidRPr="00425D74" w:rsidRDefault="0040337C" w:rsidP="00B750E4">
            <w:pPr>
              <w:jc w:val="both"/>
              <w:rPr>
                <w:rFonts w:ascii="Times New Roman" w:hAnsi="Times New Roman" w:cs="Times New Roman"/>
                <w:sz w:val="28"/>
                <w:szCs w:val="28"/>
              </w:rPr>
            </w:pPr>
            <w:r>
              <w:rPr>
                <w:rFonts w:ascii="Times New Roman" w:hAnsi="Times New Roman" w:cs="Times New Roman"/>
                <w:sz w:val="28"/>
                <w:szCs w:val="28"/>
              </w:rPr>
              <w:t>Модернизация экономики и укрепление обороноспособности страны в 1930-е гг. Культурная революция.</w:t>
            </w:r>
          </w:p>
        </w:tc>
        <w:tc>
          <w:tcPr>
            <w:tcW w:w="1984"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Утверждение метода социалистического реализма в искусстве.</w:t>
            </w:r>
            <w:r>
              <w:rPr>
                <w:rStyle w:val="apple-converted-space"/>
                <w:b/>
                <w:bCs/>
                <w:color w:val="000000"/>
                <w:sz w:val="18"/>
                <w:szCs w:val="18"/>
                <w:shd w:val="clear" w:color="auto" w:fill="FFFFFF"/>
              </w:rPr>
              <w:t> </w:t>
            </w:r>
          </w:p>
        </w:tc>
        <w:tc>
          <w:tcPr>
            <w:tcW w:w="1843"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Характеризовать духовный климат советского общества</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 w:rsidRPr="00454C56">
              <w:rPr>
                <w:rFonts w:ascii="Times New Roman" w:hAnsi="Times New Roman" w:cs="Times New Roman"/>
                <w:sz w:val="28"/>
                <w:szCs w:val="28"/>
              </w:rPr>
              <w:t>§</w:t>
            </w:r>
            <w:r w:rsidR="00C96265">
              <w:rPr>
                <w:rFonts w:ascii="Times New Roman" w:hAnsi="Times New Roman" w:cs="Times New Roman"/>
                <w:sz w:val="28"/>
                <w:szCs w:val="28"/>
              </w:rPr>
              <w:t>17-18 с.166</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E6215C" w:rsidRDefault="00E6215C" w:rsidP="00E6215C">
            <w:pPr>
              <w:jc w:val="both"/>
              <w:rPr>
                <w:rFonts w:ascii="Times New Roman" w:hAnsi="Times New Roman" w:cs="Times New Roman"/>
                <w:sz w:val="28"/>
                <w:szCs w:val="28"/>
              </w:rPr>
            </w:pPr>
            <w:r>
              <w:rPr>
                <w:rFonts w:ascii="Times New Roman" w:hAnsi="Times New Roman" w:cs="Times New Roman"/>
                <w:sz w:val="28"/>
                <w:szCs w:val="28"/>
              </w:rPr>
              <w:t>30</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 xml:space="preserve"> «Великий террор» 1930-е гг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ульт личности  И.В.Сталина, массовые репрессии и политическая система СССР.</w:t>
            </w:r>
          </w:p>
        </w:tc>
        <w:tc>
          <w:tcPr>
            <w:tcW w:w="1984"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Партия большевиков в 1920-е. Причины возвышения Сталина. Идея Сталина о возможности построения социализма в одной стране. Культ личности и политический террор. Репрессии. Конституция 1936 г.</w:t>
            </w:r>
          </w:p>
        </w:tc>
        <w:tc>
          <w:tcPr>
            <w:tcW w:w="1843"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Выявлять причины прихода Сталина к власти. Сопоставлять различные точки зрения на происходящие события. Различать в исторической информации факты, мнения, гипотезы</w:t>
            </w:r>
            <w:proofErr w:type="gramStart"/>
            <w:r>
              <w:rPr>
                <w:b/>
                <w:bCs/>
                <w:color w:val="000000"/>
                <w:sz w:val="18"/>
                <w:szCs w:val="18"/>
                <w:shd w:val="clear" w:color="auto" w:fill="FFFFFF"/>
              </w:rPr>
              <w:t>.</w:t>
            </w:r>
            <w:proofErr w:type="gramEnd"/>
            <w:r>
              <w:rPr>
                <w:b/>
                <w:bCs/>
                <w:color w:val="000000"/>
                <w:sz w:val="18"/>
                <w:szCs w:val="18"/>
                <w:shd w:val="clear" w:color="auto" w:fill="FFFFFF"/>
              </w:rPr>
              <w:t xml:space="preserve"> </w:t>
            </w:r>
            <w:proofErr w:type="gramStart"/>
            <w:r>
              <w:rPr>
                <w:b/>
                <w:bCs/>
                <w:color w:val="000000"/>
                <w:sz w:val="18"/>
                <w:szCs w:val="18"/>
                <w:shd w:val="clear" w:color="auto" w:fill="FFFFFF"/>
              </w:rPr>
              <w:t>и</w:t>
            </w:r>
            <w:proofErr w:type="gramEnd"/>
            <w:r>
              <w:rPr>
                <w:b/>
                <w:bCs/>
                <w:color w:val="000000"/>
                <w:sz w:val="18"/>
                <w:szCs w:val="18"/>
                <w:shd w:val="clear" w:color="auto" w:fill="FFFFFF"/>
              </w:rPr>
              <w:t xml:space="preserve"> теории</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 w:rsidRPr="00454C56">
              <w:rPr>
                <w:rFonts w:ascii="Times New Roman" w:hAnsi="Times New Roman" w:cs="Times New Roman"/>
                <w:sz w:val="28"/>
                <w:szCs w:val="28"/>
              </w:rPr>
              <w:t>§</w:t>
            </w:r>
            <w:r w:rsidR="00C96265">
              <w:rPr>
                <w:rFonts w:ascii="Times New Roman" w:hAnsi="Times New Roman" w:cs="Times New Roman"/>
                <w:sz w:val="28"/>
                <w:szCs w:val="28"/>
              </w:rPr>
              <w:t>19 с.179</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E6215C" w:rsidRDefault="00E6215C" w:rsidP="00E6215C">
            <w:pPr>
              <w:jc w:val="both"/>
              <w:rPr>
                <w:rFonts w:ascii="Times New Roman" w:hAnsi="Times New Roman" w:cs="Times New Roman"/>
                <w:sz w:val="28"/>
                <w:szCs w:val="28"/>
              </w:rPr>
            </w:pPr>
            <w:r>
              <w:rPr>
                <w:rFonts w:ascii="Times New Roman" w:hAnsi="Times New Roman" w:cs="Times New Roman"/>
                <w:sz w:val="28"/>
                <w:szCs w:val="28"/>
              </w:rPr>
              <w:t>31</w:t>
            </w:r>
          </w:p>
        </w:tc>
        <w:tc>
          <w:tcPr>
            <w:tcW w:w="3687" w:type="dxa"/>
          </w:tcPr>
          <w:p w:rsidR="0040337C" w:rsidRPr="00425D74" w:rsidRDefault="00C96265" w:rsidP="00BA644E">
            <w:pPr>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Советская </w:t>
            </w:r>
            <w:r w:rsidR="0040337C">
              <w:rPr>
                <w:rFonts w:ascii="Times New Roman" w:hAnsi="Times New Roman" w:cs="Times New Roman"/>
                <w:sz w:val="28"/>
                <w:szCs w:val="28"/>
              </w:rPr>
              <w:t>идеология</w:t>
            </w:r>
            <w:r>
              <w:rPr>
                <w:rFonts w:ascii="Times New Roman" w:hAnsi="Times New Roman" w:cs="Times New Roman"/>
                <w:sz w:val="28"/>
                <w:szCs w:val="28"/>
              </w:rPr>
              <w:t>,</w:t>
            </w:r>
            <w:r w:rsidR="00A72BDA">
              <w:rPr>
                <w:rFonts w:ascii="Times New Roman" w:hAnsi="Times New Roman" w:cs="Times New Roman"/>
                <w:sz w:val="28"/>
                <w:szCs w:val="28"/>
              </w:rPr>
              <w:t xml:space="preserve"> </w:t>
            </w:r>
            <w:r w:rsidR="0040337C">
              <w:rPr>
                <w:rFonts w:ascii="Times New Roman" w:hAnsi="Times New Roman" w:cs="Times New Roman"/>
                <w:sz w:val="28"/>
                <w:szCs w:val="28"/>
              </w:rPr>
              <w:t>культура и искусство СССР в предвоенное десятилетия</w:t>
            </w:r>
            <w:proofErr w:type="gramEnd"/>
          </w:p>
        </w:tc>
        <w:tc>
          <w:tcPr>
            <w:tcW w:w="1984"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Пропагандистская направленность официальной советской культуры. Искусство и государственное строительство</w:t>
            </w:r>
          </w:p>
        </w:tc>
        <w:tc>
          <w:tcPr>
            <w:tcW w:w="1843"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Уметь работать с различными источниками дополнительной информации</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C96265" w:rsidRDefault="0040337C">
            <w:r w:rsidRPr="00454C56">
              <w:rPr>
                <w:rFonts w:ascii="Times New Roman" w:hAnsi="Times New Roman" w:cs="Times New Roman"/>
                <w:sz w:val="28"/>
                <w:szCs w:val="28"/>
              </w:rPr>
              <w:t>§</w:t>
            </w:r>
            <w:r w:rsidR="00C96265">
              <w:rPr>
                <w:rFonts w:ascii="Times New Roman" w:hAnsi="Times New Roman" w:cs="Times New Roman"/>
                <w:sz w:val="28"/>
                <w:szCs w:val="28"/>
              </w:rPr>
              <w:t>16 с.155</w:t>
            </w:r>
          </w:p>
          <w:p w:rsidR="0040337C" w:rsidRPr="00C96265" w:rsidRDefault="00C96265" w:rsidP="00C96265">
            <w:r>
              <w:rPr>
                <w:rFonts w:ascii="Times New Roman" w:hAnsi="Times New Roman" w:cs="Times New Roman"/>
                <w:sz w:val="28"/>
                <w:szCs w:val="28"/>
              </w:rPr>
              <w:t>§20 с.190</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lastRenderedPageBreak/>
              <w:t>32</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Международные отношения и внешняя политика СССР в 1930-е гг.</w:t>
            </w:r>
          </w:p>
        </w:tc>
        <w:tc>
          <w:tcPr>
            <w:tcW w:w="1984"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Возникновение очагов военной опасности в Азии и Европе. СССР и проблемы коллективной безопасности. Мюнхенский договор и его последствия.</w:t>
            </w:r>
            <w:r>
              <w:rPr>
                <w:rStyle w:val="apple-converted-space"/>
                <w:b/>
                <w:bCs/>
                <w:color w:val="000000"/>
                <w:sz w:val="18"/>
                <w:szCs w:val="18"/>
                <w:shd w:val="clear" w:color="auto" w:fill="FFFFFF"/>
              </w:rPr>
              <w:t> </w:t>
            </w:r>
          </w:p>
        </w:tc>
        <w:tc>
          <w:tcPr>
            <w:tcW w:w="1843"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Различать в исторической информации факты, мнения, гипотезы</w:t>
            </w:r>
            <w:proofErr w:type="gramStart"/>
            <w:r>
              <w:rPr>
                <w:b/>
                <w:bCs/>
                <w:color w:val="000000"/>
                <w:sz w:val="18"/>
                <w:szCs w:val="18"/>
                <w:shd w:val="clear" w:color="auto" w:fill="FFFFFF"/>
              </w:rPr>
              <w:t>.</w:t>
            </w:r>
            <w:proofErr w:type="gramEnd"/>
            <w:r>
              <w:rPr>
                <w:b/>
                <w:bCs/>
                <w:color w:val="000000"/>
                <w:sz w:val="18"/>
                <w:szCs w:val="18"/>
                <w:shd w:val="clear" w:color="auto" w:fill="FFFFFF"/>
              </w:rPr>
              <w:t xml:space="preserve"> </w:t>
            </w:r>
            <w:proofErr w:type="gramStart"/>
            <w:r>
              <w:rPr>
                <w:b/>
                <w:bCs/>
                <w:color w:val="000000"/>
                <w:sz w:val="18"/>
                <w:szCs w:val="18"/>
                <w:shd w:val="clear" w:color="auto" w:fill="FFFFFF"/>
              </w:rPr>
              <w:t>и</w:t>
            </w:r>
            <w:proofErr w:type="gramEnd"/>
            <w:r>
              <w:rPr>
                <w:b/>
                <w:bCs/>
                <w:color w:val="000000"/>
                <w:sz w:val="18"/>
                <w:szCs w:val="18"/>
                <w:shd w:val="clear" w:color="auto" w:fill="FFFFFF"/>
              </w:rPr>
              <w:t xml:space="preserve"> теории.</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 w:rsidRPr="00454C56">
              <w:rPr>
                <w:rFonts w:ascii="Times New Roman" w:hAnsi="Times New Roman" w:cs="Times New Roman"/>
                <w:sz w:val="28"/>
                <w:szCs w:val="28"/>
              </w:rPr>
              <w:t>§</w:t>
            </w:r>
            <w:r w:rsidR="00C96265">
              <w:rPr>
                <w:rFonts w:ascii="Times New Roman" w:hAnsi="Times New Roman" w:cs="Times New Roman"/>
                <w:sz w:val="28"/>
                <w:szCs w:val="28"/>
              </w:rPr>
              <w:t>21 с.199</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33</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Повторительно-обобщающий материал</w:t>
            </w:r>
          </w:p>
        </w:tc>
        <w:tc>
          <w:tcPr>
            <w:tcW w:w="1984" w:type="dxa"/>
          </w:tcPr>
          <w:p w:rsidR="0040337C" w:rsidRPr="001B7937" w:rsidRDefault="0040337C">
            <w:pPr>
              <w:rPr>
                <w:rFonts w:ascii="Times New Roman" w:hAnsi="Times New Roman" w:cs="Times New Roman"/>
                <w:sz w:val="28"/>
                <w:szCs w:val="28"/>
              </w:rPr>
            </w:pPr>
          </w:p>
        </w:tc>
        <w:tc>
          <w:tcPr>
            <w:tcW w:w="1843" w:type="dxa"/>
          </w:tcPr>
          <w:p w:rsidR="0040337C" w:rsidRPr="001B7937" w:rsidRDefault="0040337C">
            <w:pPr>
              <w:rPr>
                <w:rFonts w:ascii="Times New Roman" w:hAnsi="Times New Roman" w:cs="Times New Roman"/>
                <w:sz w:val="28"/>
                <w:szCs w:val="28"/>
              </w:rPr>
            </w:pP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7158A0" w:rsidRPr="00425D74" w:rsidTr="00FC19C3">
        <w:tc>
          <w:tcPr>
            <w:tcW w:w="11482" w:type="dxa"/>
            <w:gridSpan w:val="8"/>
          </w:tcPr>
          <w:p w:rsidR="007158A0" w:rsidRPr="00B44FBA" w:rsidRDefault="007158A0" w:rsidP="00F91135">
            <w:pPr>
              <w:jc w:val="center"/>
              <w:rPr>
                <w:rFonts w:ascii="Times New Roman" w:hAnsi="Times New Roman" w:cs="Times New Roman"/>
                <w:b/>
                <w:color w:val="FF0000"/>
                <w:sz w:val="28"/>
                <w:szCs w:val="28"/>
              </w:rPr>
            </w:pPr>
            <w:proofErr w:type="spellStart"/>
            <w:r w:rsidRPr="00B44FBA">
              <w:rPr>
                <w:rFonts w:ascii="Times New Roman" w:hAnsi="Times New Roman" w:cs="Times New Roman"/>
                <w:b/>
                <w:color w:val="FF0000"/>
                <w:sz w:val="28"/>
                <w:szCs w:val="28"/>
              </w:rPr>
              <w:t>Глава</w:t>
            </w:r>
            <w:proofErr w:type="gramStart"/>
            <w:r w:rsidRPr="00B44FBA">
              <w:rPr>
                <w:rFonts w:ascii="Times New Roman" w:hAnsi="Times New Roman" w:cs="Times New Roman"/>
                <w:b/>
                <w:color w:val="FF0000"/>
                <w:sz w:val="28"/>
                <w:szCs w:val="28"/>
              </w:rPr>
              <w:t>IV</w:t>
            </w:r>
            <w:proofErr w:type="spellEnd"/>
            <w:proofErr w:type="gramEnd"/>
            <w:r w:rsidRPr="00B44FBA">
              <w:rPr>
                <w:rFonts w:ascii="Times New Roman" w:hAnsi="Times New Roman" w:cs="Times New Roman"/>
                <w:b/>
                <w:color w:val="FF0000"/>
                <w:sz w:val="28"/>
                <w:szCs w:val="28"/>
              </w:rPr>
              <w:t>: Великая Отечественная война. 1941-1945 гг.</w:t>
            </w: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35</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СССР в предвоенном мире 1939-1941 гг.</w:t>
            </w:r>
          </w:p>
        </w:tc>
        <w:tc>
          <w:tcPr>
            <w:tcW w:w="1984"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СССР и страны Запада накануне</w:t>
            </w:r>
            <w:proofErr w:type="gramStart"/>
            <w:r>
              <w:rPr>
                <w:b/>
                <w:bCs/>
                <w:color w:val="000000"/>
                <w:sz w:val="18"/>
                <w:szCs w:val="18"/>
                <w:shd w:val="clear" w:color="auto" w:fill="FFFFFF"/>
              </w:rPr>
              <w:t xml:space="preserve"> В</w:t>
            </w:r>
            <w:proofErr w:type="gramEnd"/>
            <w:r>
              <w:rPr>
                <w:b/>
                <w:bCs/>
                <w:color w:val="000000"/>
                <w:sz w:val="18"/>
                <w:szCs w:val="18"/>
                <w:shd w:val="clear" w:color="auto" w:fill="FFFFFF"/>
              </w:rPr>
              <w:t>торой Мировой войны. Советско-Германские отношения.</w:t>
            </w:r>
          </w:p>
        </w:tc>
        <w:tc>
          <w:tcPr>
            <w:tcW w:w="1843"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Характеризовать основные направления внешней политики СССР в 1930-е.</w:t>
            </w:r>
            <w:r>
              <w:rPr>
                <w:rStyle w:val="apple-converted-space"/>
                <w:b/>
                <w:bCs/>
                <w:color w:val="000000"/>
                <w:sz w:val="18"/>
                <w:szCs w:val="18"/>
                <w:shd w:val="clear" w:color="auto" w:fill="FFFFFF"/>
              </w:rPr>
              <w:t> </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Pr="00981BB7" w:rsidRDefault="0040337C">
            <w:r w:rsidRPr="00454C56">
              <w:rPr>
                <w:rFonts w:ascii="Times New Roman" w:hAnsi="Times New Roman" w:cs="Times New Roman"/>
                <w:sz w:val="28"/>
                <w:szCs w:val="28"/>
              </w:rPr>
              <w:t>§</w:t>
            </w:r>
            <w:r w:rsidR="00C96265">
              <w:rPr>
                <w:rFonts w:ascii="Times New Roman" w:hAnsi="Times New Roman" w:cs="Times New Roman"/>
                <w:sz w:val="28"/>
                <w:szCs w:val="28"/>
              </w:rPr>
              <w:t>22 с.209</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36-37</w:t>
            </w:r>
          </w:p>
        </w:tc>
        <w:tc>
          <w:tcPr>
            <w:tcW w:w="3687" w:type="dxa"/>
          </w:tcPr>
          <w:p w:rsidR="0040337C" w:rsidRPr="00425D74" w:rsidRDefault="0040337C" w:rsidP="008F3FFA">
            <w:pPr>
              <w:jc w:val="both"/>
              <w:rPr>
                <w:rFonts w:ascii="Times New Roman" w:hAnsi="Times New Roman" w:cs="Times New Roman"/>
                <w:sz w:val="28"/>
                <w:szCs w:val="28"/>
              </w:rPr>
            </w:pPr>
            <w:r>
              <w:rPr>
                <w:rFonts w:ascii="Times New Roman" w:hAnsi="Times New Roman" w:cs="Times New Roman"/>
                <w:sz w:val="28"/>
                <w:szCs w:val="28"/>
              </w:rPr>
              <w:t>Начальный период Великой Отечественной войны. Июнь 1941- ноябрь 1942гг.</w:t>
            </w:r>
          </w:p>
        </w:tc>
        <w:tc>
          <w:tcPr>
            <w:tcW w:w="1984" w:type="dxa"/>
          </w:tcPr>
          <w:p w:rsidR="0040337C" w:rsidRDefault="0040337C">
            <w:pPr>
              <w:rPr>
                <w:rFonts w:ascii="Times New Roman" w:hAnsi="Times New Roman" w:cs="Times New Roman"/>
                <w:sz w:val="28"/>
                <w:szCs w:val="28"/>
              </w:rPr>
            </w:pPr>
            <w:r>
              <w:rPr>
                <w:b/>
                <w:bCs/>
                <w:color w:val="000000"/>
                <w:sz w:val="18"/>
                <w:szCs w:val="18"/>
                <w:shd w:val="clear" w:color="auto" w:fill="FFFFFF"/>
              </w:rPr>
              <w:t>Причины, этапы Великой Отечественно</w:t>
            </w:r>
            <w:proofErr w:type="gramStart"/>
            <w:r>
              <w:rPr>
                <w:b/>
                <w:bCs/>
                <w:color w:val="000000"/>
                <w:sz w:val="18"/>
                <w:szCs w:val="18"/>
                <w:shd w:val="clear" w:color="auto" w:fill="FFFFFF"/>
              </w:rPr>
              <w:t>1</w:t>
            </w:r>
            <w:proofErr w:type="gramEnd"/>
            <w:r>
              <w:rPr>
                <w:b/>
                <w:bCs/>
                <w:color w:val="000000"/>
                <w:sz w:val="18"/>
                <w:szCs w:val="18"/>
                <w:shd w:val="clear" w:color="auto" w:fill="FFFFFF"/>
              </w:rPr>
              <w:t xml:space="preserve"> Войны. Мобилизация страны. Смоленское сражение. Битва под Москвой. Зарождение антигитлеровской коалиции. Боевые действия весной-летом 1942. Оборона Сталинграда. Оккупационный период на советской территории. Партизанское движение</w:t>
            </w:r>
          </w:p>
        </w:tc>
        <w:tc>
          <w:tcPr>
            <w:tcW w:w="1843" w:type="dxa"/>
          </w:tcPr>
          <w:p w:rsidR="0040337C" w:rsidRDefault="0040337C">
            <w:pPr>
              <w:rPr>
                <w:rFonts w:ascii="Times New Roman" w:hAnsi="Times New Roman" w:cs="Times New Roman"/>
                <w:sz w:val="28"/>
                <w:szCs w:val="28"/>
              </w:rPr>
            </w:pPr>
            <w:r>
              <w:rPr>
                <w:b/>
                <w:bCs/>
                <w:color w:val="000000"/>
                <w:sz w:val="18"/>
                <w:szCs w:val="18"/>
                <w:shd w:val="clear" w:color="auto" w:fill="FFFFFF"/>
              </w:rPr>
              <w:t>Называть причины поражения Красной Армии в начале войны. Составлять тезисы ответов. Составлять развернутый план ответа по теме « Героизм народа на фронте и в тылу»</w:t>
            </w:r>
          </w:p>
        </w:tc>
        <w:tc>
          <w:tcPr>
            <w:tcW w:w="709" w:type="dxa"/>
          </w:tcPr>
          <w:p w:rsidR="0040337C" w:rsidRDefault="0040337C">
            <w:r>
              <w:rPr>
                <w:rFonts w:ascii="Times New Roman" w:hAnsi="Times New Roman" w:cs="Times New Roman"/>
                <w:sz w:val="28"/>
                <w:szCs w:val="28"/>
              </w:rPr>
              <w:t>2</w:t>
            </w:r>
            <w:r w:rsidRPr="001B7937">
              <w:rPr>
                <w:rFonts w:ascii="Times New Roman" w:hAnsi="Times New Roman" w:cs="Times New Roman"/>
                <w:sz w:val="28"/>
                <w:szCs w:val="28"/>
              </w:rPr>
              <w:t>ч.</w:t>
            </w:r>
          </w:p>
        </w:tc>
        <w:tc>
          <w:tcPr>
            <w:tcW w:w="1134" w:type="dxa"/>
          </w:tcPr>
          <w:p w:rsidR="0040337C" w:rsidRDefault="00AB047D">
            <w:r w:rsidRPr="00454C56">
              <w:rPr>
                <w:rFonts w:ascii="Times New Roman" w:hAnsi="Times New Roman" w:cs="Times New Roman"/>
                <w:sz w:val="28"/>
                <w:szCs w:val="28"/>
              </w:rPr>
              <w:t>§</w:t>
            </w:r>
            <w:r>
              <w:rPr>
                <w:rFonts w:ascii="Times New Roman" w:hAnsi="Times New Roman" w:cs="Times New Roman"/>
                <w:sz w:val="28"/>
                <w:szCs w:val="28"/>
              </w:rPr>
              <w:t>23-24 с.222</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38</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Коренной перелом в Великой Отечественной войне.</w:t>
            </w:r>
          </w:p>
        </w:tc>
        <w:tc>
          <w:tcPr>
            <w:tcW w:w="1984"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Разгром немецко-фашистских захватчиков под Сталинградом. Блокада Ленинграда. Орловско-Курская дуга. Завершение коренного перелома в войне. Идеология, культура и война. СССР в антигитлеровской коалиции. Героизм народа на фронте и в тылу.</w:t>
            </w:r>
          </w:p>
        </w:tc>
        <w:tc>
          <w:tcPr>
            <w:tcW w:w="1843"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Сравнивать соотношения сил СССР и Германии в сражении под Москвой, Сталинградом и Курском. Различать в исторической информации факты, мнения, гипотезы и теории. Работать с источниками.</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AB047D" w:rsidRDefault="00AB047D" w:rsidP="00AB047D">
            <w:r w:rsidRPr="00454C56">
              <w:rPr>
                <w:rFonts w:ascii="Times New Roman" w:hAnsi="Times New Roman" w:cs="Times New Roman"/>
                <w:sz w:val="28"/>
                <w:szCs w:val="28"/>
              </w:rPr>
              <w:t>§</w:t>
            </w:r>
            <w:r>
              <w:rPr>
                <w:rFonts w:ascii="Times New Roman" w:hAnsi="Times New Roman" w:cs="Times New Roman"/>
                <w:sz w:val="28"/>
                <w:szCs w:val="28"/>
              </w:rPr>
              <w:t>25 с.237</w:t>
            </w:r>
          </w:p>
          <w:p w:rsidR="0040337C" w:rsidRPr="00981BB7" w:rsidRDefault="0040337C">
            <w:pPr>
              <w:rPr>
                <w:lang w:val="en-US"/>
              </w:rPr>
            </w:pP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39-40</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 xml:space="preserve">Наступление Красной Армии на заключительном этапе ВОВ(1944-1945-е гг.) Союзнические отношения и советская дипломатия. Окончание </w:t>
            </w:r>
            <w:r>
              <w:rPr>
                <w:rFonts w:ascii="Times New Roman" w:hAnsi="Times New Roman" w:cs="Times New Roman"/>
                <w:sz w:val="28"/>
                <w:szCs w:val="28"/>
                <w:lang w:val="en-US"/>
              </w:rPr>
              <w:t>II</w:t>
            </w:r>
            <w:r w:rsidRPr="005C2A1A">
              <w:rPr>
                <w:rFonts w:ascii="Times New Roman" w:hAnsi="Times New Roman" w:cs="Times New Roman"/>
                <w:sz w:val="28"/>
                <w:szCs w:val="28"/>
              </w:rPr>
              <w:t>-мировой войны.</w:t>
            </w:r>
          </w:p>
        </w:tc>
        <w:tc>
          <w:tcPr>
            <w:tcW w:w="1984" w:type="dxa"/>
          </w:tcPr>
          <w:p w:rsidR="0040337C" w:rsidRDefault="0040337C">
            <w:pPr>
              <w:rPr>
                <w:rFonts w:ascii="Times New Roman" w:hAnsi="Times New Roman" w:cs="Times New Roman"/>
                <w:sz w:val="28"/>
                <w:szCs w:val="28"/>
              </w:rPr>
            </w:pPr>
            <w:r>
              <w:rPr>
                <w:b/>
                <w:bCs/>
                <w:color w:val="000000"/>
                <w:sz w:val="18"/>
                <w:szCs w:val="18"/>
                <w:shd w:val="clear" w:color="auto" w:fill="FFFFFF"/>
              </w:rPr>
              <w:t>Освобождение Советской земли. Государственная политика на освобожденных территориях. Варшавское восстание. Наступление Красной Армии в Восточной Европе. Открытие второго фронта. Ялтинская конференция.  </w:t>
            </w:r>
            <w:proofErr w:type="spellStart"/>
            <w:r>
              <w:rPr>
                <w:b/>
                <w:bCs/>
                <w:color w:val="000000"/>
                <w:sz w:val="18"/>
                <w:szCs w:val="18"/>
                <w:shd w:val="clear" w:color="auto" w:fill="FFFFFF"/>
              </w:rPr>
              <w:t>Арденская</w:t>
            </w:r>
            <w:proofErr w:type="spellEnd"/>
            <w:r>
              <w:rPr>
                <w:b/>
                <w:bCs/>
                <w:color w:val="000000"/>
                <w:sz w:val="18"/>
                <w:szCs w:val="18"/>
                <w:shd w:val="clear" w:color="auto" w:fill="FFFFFF"/>
              </w:rPr>
              <w:t xml:space="preserve"> и</w:t>
            </w:r>
            <w:proofErr w:type="gramStart"/>
            <w:r>
              <w:rPr>
                <w:b/>
                <w:bCs/>
                <w:color w:val="000000"/>
                <w:sz w:val="18"/>
                <w:szCs w:val="18"/>
                <w:shd w:val="clear" w:color="auto" w:fill="FFFFFF"/>
              </w:rPr>
              <w:t xml:space="preserve"> В</w:t>
            </w:r>
            <w:proofErr w:type="gramEnd"/>
            <w:r>
              <w:rPr>
                <w:b/>
                <w:bCs/>
                <w:color w:val="000000"/>
                <w:sz w:val="18"/>
                <w:szCs w:val="18"/>
                <w:shd w:val="clear" w:color="auto" w:fill="FFFFFF"/>
              </w:rPr>
              <w:t xml:space="preserve">исло – </w:t>
            </w:r>
            <w:proofErr w:type="spellStart"/>
            <w:r>
              <w:rPr>
                <w:b/>
                <w:bCs/>
                <w:color w:val="000000"/>
                <w:sz w:val="18"/>
                <w:szCs w:val="18"/>
                <w:shd w:val="clear" w:color="auto" w:fill="FFFFFF"/>
              </w:rPr>
              <w:t>Одерская</w:t>
            </w:r>
            <w:proofErr w:type="spellEnd"/>
            <w:r>
              <w:rPr>
                <w:b/>
                <w:bCs/>
                <w:color w:val="000000"/>
                <w:sz w:val="18"/>
                <w:szCs w:val="18"/>
                <w:shd w:val="clear" w:color="auto" w:fill="FFFFFF"/>
              </w:rPr>
              <w:t xml:space="preserve"> операция. Падение Берлина.</w:t>
            </w:r>
          </w:p>
        </w:tc>
        <w:tc>
          <w:tcPr>
            <w:tcW w:w="1843" w:type="dxa"/>
          </w:tcPr>
          <w:p w:rsidR="0040337C" w:rsidRDefault="0040337C">
            <w:pPr>
              <w:rPr>
                <w:rFonts w:ascii="Times New Roman" w:hAnsi="Times New Roman" w:cs="Times New Roman"/>
                <w:sz w:val="28"/>
                <w:szCs w:val="28"/>
              </w:rPr>
            </w:pPr>
            <w:r>
              <w:rPr>
                <w:b/>
                <w:bCs/>
                <w:color w:val="000000"/>
                <w:sz w:val="18"/>
                <w:szCs w:val="18"/>
                <w:shd w:val="clear" w:color="auto" w:fill="FFFFFF"/>
              </w:rPr>
              <w:t>Характеризовать и оценивать политику СССР на территориях, освобожденных от оккупантов. Знать хронологию важнейших военных и политических событий конца 1944 –весны 1945 гг.</w:t>
            </w:r>
          </w:p>
        </w:tc>
        <w:tc>
          <w:tcPr>
            <w:tcW w:w="709" w:type="dxa"/>
          </w:tcPr>
          <w:p w:rsidR="0040337C" w:rsidRDefault="0040337C">
            <w:r>
              <w:rPr>
                <w:rFonts w:ascii="Times New Roman" w:hAnsi="Times New Roman" w:cs="Times New Roman"/>
                <w:sz w:val="28"/>
                <w:szCs w:val="28"/>
              </w:rPr>
              <w:t>2</w:t>
            </w:r>
            <w:r w:rsidRPr="001B7937">
              <w:rPr>
                <w:rFonts w:ascii="Times New Roman" w:hAnsi="Times New Roman" w:cs="Times New Roman"/>
                <w:sz w:val="28"/>
                <w:szCs w:val="28"/>
              </w:rPr>
              <w:t>ч.</w:t>
            </w:r>
          </w:p>
        </w:tc>
        <w:tc>
          <w:tcPr>
            <w:tcW w:w="1134" w:type="dxa"/>
          </w:tcPr>
          <w:p w:rsidR="0040337C" w:rsidRDefault="00C96265">
            <w:r>
              <w:rPr>
                <w:rFonts w:ascii="Times New Roman" w:hAnsi="Times New Roman" w:cs="Times New Roman"/>
                <w:sz w:val="28"/>
                <w:szCs w:val="28"/>
              </w:rPr>
              <w:t>§26 с.247</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41</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 xml:space="preserve">Советский тыл, экономика и </w:t>
            </w:r>
            <w:r>
              <w:rPr>
                <w:rFonts w:ascii="Times New Roman" w:hAnsi="Times New Roman" w:cs="Times New Roman"/>
                <w:sz w:val="28"/>
                <w:szCs w:val="28"/>
              </w:rPr>
              <w:lastRenderedPageBreak/>
              <w:t>культура в годы войны</w:t>
            </w:r>
            <w:r w:rsidRPr="005C2A1A">
              <w:rPr>
                <w:rFonts w:ascii="Times New Roman" w:hAnsi="Times New Roman" w:cs="Times New Roman"/>
                <w:sz w:val="28"/>
                <w:szCs w:val="28"/>
              </w:rPr>
              <w:t>.</w:t>
            </w:r>
          </w:p>
        </w:tc>
        <w:tc>
          <w:tcPr>
            <w:tcW w:w="1984" w:type="dxa"/>
          </w:tcPr>
          <w:p w:rsidR="0040337C" w:rsidRDefault="00C933BF">
            <w:pPr>
              <w:rPr>
                <w:rFonts w:ascii="Times New Roman" w:hAnsi="Times New Roman" w:cs="Times New Roman"/>
                <w:sz w:val="28"/>
                <w:szCs w:val="28"/>
              </w:rPr>
            </w:pPr>
            <w:r>
              <w:rPr>
                <w:b/>
                <w:bCs/>
                <w:color w:val="000000"/>
                <w:sz w:val="20"/>
                <w:szCs w:val="20"/>
                <w:shd w:val="clear" w:color="auto" w:fill="FFFFFF"/>
              </w:rPr>
              <w:lastRenderedPageBreak/>
              <w:t xml:space="preserve">Вторая мировая война: </w:t>
            </w:r>
            <w:r>
              <w:rPr>
                <w:b/>
                <w:bCs/>
                <w:color w:val="000000"/>
                <w:sz w:val="20"/>
                <w:szCs w:val="20"/>
                <w:shd w:val="clear" w:color="auto" w:fill="FFFFFF"/>
              </w:rPr>
              <w:lastRenderedPageBreak/>
              <w:t>экономические, политические, социально-психологические</w:t>
            </w:r>
            <w:proofErr w:type="gramStart"/>
            <w:r>
              <w:rPr>
                <w:b/>
                <w:bCs/>
                <w:color w:val="000000"/>
                <w:sz w:val="20"/>
                <w:szCs w:val="20"/>
                <w:shd w:val="clear" w:color="auto" w:fill="FFFFFF"/>
              </w:rPr>
              <w:t xml:space="preserve"> ,</w:t>
            </w:r>
            <w:proofErr w:type="gramEnd"/>
            <w:r>
              <w:rPr>
                <w:b/>
                <w:bCs/>
                <w:color w:val="000000"/>
                <w:sz w:val="20"/>
                <w:szCs w:val="20"/>
                <w:shd w:val="clear" w:color="auto" w:fill="FFFFFF"/>
              </w:rPr>
              <w:t xml:space="preserve"> демографические причины. Ход войны и ее последствия. Международно-правовая система ООН</w:t>
            </w:r>
          </w:p>
        </w:tc>
        <w:tc>
          <w:tcPr>
            <w:tcW w:w="1843" w:type="dxa"/>
          </w:tcPr>
          <w:p w:rsidR="0040337C" w:rsidRDefault="0040337C">
            <w:pPr>
              <w:rPr>
                <w:rFonts w:ascii="Times New Roman" w:hAnsi="Times New Roman" w:cs="Times New Roman"/>
                <w:sz w:val="28"/>
                <w:szCs w:val="28"/>
              </w:rPr>
            </w:pPr>
          </w:p>
        </w:tc>
        <w:tc>
          <w:tcPr>
            <w:tcW w:w="709" w:type="dxa"/>
          </w:tcPr>
          <w:p w:rsidR="0040337C" w:rsidRDefault="0040337C">
            <w:r>
              <w:rPr>
                <w:rFonts w:ascii="Times New Roman" w:hAnsi="Times New Roman" w:cs="Times New Roman"/>
                <w:sz w:val="28"/>
                <w:szCs w:val="28"/>
              </w:rPr>
              <w:t>1</w:t>
            </w:r>
            <w:r w:rsidRPr="001B7937">
              <w:rPr>
                <w:rFonts w:ascii="Times New Roman" w:hAnsi="Times New Roman" w:cs="Times New Roman"/>
                <w:sz w:val="28"/>
                <w:szCs w:val="28"/>
              </w:rPr>
              <w:t>ч.</w:t>
            </w:r>
          </w:p>
        </w:tc>
        <w:tc>
          <w:tcPr>
            <w:tcW w:w="1134" w:type="dxa"/>
          </w:tcPr>
          <w:p w:rsidR="0040337C" w:rsidRDefault="00C96265">
            <w:r>
              <w:t>ЛЕКЦИЯ-КОНСПЕК</w:t>
            </w:r>
            <w:r>
              <w:lastRenderedPageBreak/>
              <w:t>Т</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lastRenderedPageBreak/>
              <w:t>42</w:t>
            </w:r>
          </w:p>
        </w:tc>
        <w:tc>
          <w:tcPr>
            <w:tcW w:w="3687" w:type="dxa"/>
          </w:tcPr>
          <w:p w:rsidR="0040337C" w:rsidRPr="005C2A1A" w:rsidRDefault="0040337C" w:rsidP="005C2A1A">
            <w:pPr>
              <w:jc w:val="both"/>
              <w:rPr>
                <w:rFonts w:ascii="Times New Roman" w:hAnsi="Times New Roman" w:cs="Times New Roman"/>
                <w:sz w:val="28"/>
                <w:szCs w:val="28"/>
              </w:rPr>
            </w:pPr>
            <w:r>
              <w:rPr>
                <w:rFonts w:ascii="Times New Roman" w:hAnsi="Times New Roman" w:cs="Times New Roman"/>
                <w:sz w:val="28"/>
                <w:szCs w:val="28"/>
              </w:rPr>
              <w:t>Причины,</w:t>
            </w:r>
            <w:r w:rsidR="000C0855">
              <w:rPr>
                <w:rFonts w:ascii="Times New Roman" w:hAnsi="Times New Roman" w:cs="Times New Roman"/>
                <w:sz w:val="28"/>
                <w:szCs w:val="28"/>
              </w:rPr>
              <w:t xml:space="preserve"> </w:t>
            </w:r>
            <w:r>
              <w:rPr>
                <w:rFonts w:ascii="Times New Roman" w:hAnsi="Times New Roman" w:cs="Times New Roman"/>
                <w:sz w:val="28"/>
                <w:szCs w:val="28"/>
              </w:rPr>
              <w:t xml:space="preserve">цена и значение великой Победы. </w:t>
            </w:r>
          </w:p>
        </w:tc>
        <w:tc>
          <w:tcPr>
            <w:tcW w:w="1984"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Потсдамская конференция и окончание</w:t>
            </w:r>
            <w:proofErr w:type="gramStart"/>
            <w:r>
              <w:rPr>
                <w:b/>
                <w:bCs/>
                <w:color w:val="000000"/>
                <w:sz w:val="18"/>
                <w:szCs w:val="18"/>
                <w:shd w:val="clear" w:color="auto" w:fill="FFFFFF"/>
              </w:rPr>
              <w:t xml:space="preserve"> В</w:t>
            </w:r>
            <w:proofErr w:type="gramEnd"/>
            <w:r>
              <w:rPr>
                <w:b/>
                <w:bCs/>
                <w:color w:val="000000"/>
                <w:sz w:val="18"/>
                <w:szCs w:val="18"/>
                <w:shd w:val="clear" w:color="auto" w:fill="FFFFFF"/>
              </w:rPr>
              <w:t>торой Мировой войны. Причины Победы. Цена Победы и итоги войны. Роль СССР во</w:t>
            </w:r>
            <w:proofErr w:type="gramStart"/>
            <w:r>
              <w:rPr>
                <w:b/>
                <w:bCs/>
                <w:color w:val="000000"/>
                <w:sz w:val="18"/>
                <w:szCs w:val="18"/>
                <w:shd w:val="clear" w:color="auto" w:fill="FFFFFF"/>
              </w:rPr>
              <w:t xml:space="preserve"> В</w:t>
            </w:r>
            <w:proofErr w:type="gramEnd"/>
            <w:r>
              <w:rPr>
                <w:b/>
                <w:bCs/>
                <w:color w:val="000000"/>
                <w:sz w:val="18"/>
                <w:szCs w:val="18"/>
                <w:shd w:val="clear" w:color="auto" w:fill="FFFFFF"/>
              </w:rPr>
              <w:t>торой мировой войне, решение вопросов послевоенного устройства мира.</w:t>
            </w:r>
          </w:p>
        </w:tc>
        <w:tc>
          <w:tcPr>
            <w:tcW w:w="1843"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Называть важнейшие решения Потсдамской конференции. Проводить комплексный поиск исторической информации в источниках разного типа.</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sidP="00C96265">
            <w:r w:rsidRPr="00454C56">
              <w:rPr>
                <w:rFonts w:ascii="Times New Roman" w:hAnsi="Times New Roman" w:cs="Times New Roman"/>
                <w:sz w:val="28"/>
                <w:szCs w:val="28"/>
              </w:rPr>
              <w:t>§</w:t>
            </w:r>
            <w:r w:rsidR="00C96265">
              <w:rPr>
                <w:rFonts w:ascii="Times New Roman" w:hAnsi="Times New Roman" w:cs="Times New Roman"/>
                <w:sz w:val="28"/>
                <w:szCs w:val="28"/>
              </w:rPr>
              <w:t>27</w:t>
            </w:r>
            <w:r>
              <w:rPr>
                <w:rFonts w:ascii="Times New Roman" w:hAnsi="Times New Roman" w:cs="Times New Roman"/>
                <w:sz w:val="28"/>
                <w:szCs w:val="28"/>
              </w:rPr>
              <w:t xml:space="preserve"> с.</w:t>
            </w:r>
            <w:r w:rsidR="00C96265">
              <w:rPr>
                <w:rFonts w:ascii="Times New Roman" w:hAnsi="Times New Roman" w:cs="Times New Roman"/>
                <w:sz w:val="28"/>
                <w:szCs w:val="28"/>
              </w:rPr>
              <w:t>255</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43</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Повторительно-обобщающий материал</w:t>
            </w:r>
          </w:p>
        </w:tc>
        <w:tc>
          <w:tcPr>
            <w:tcW w:w="1984" w:type="dxa"/>
          </w:tcPr>
          <w:p w:rsidR="0040337C" w:rsidRPr="001B7937" w:rsidRDefault="0040337C">
            <w:pPr>
              <w:rPr>
                <w:rFonts w:ascii="Times New Roman" w:hAnsi="Times New Roman" w:cs="Times New Roman"/>
                <w:sz w:val="28"/>
                <w:szCs w:val="28"/>
              </w:rPr>
            </w:pPr>
          </w:p>
        </w:tc>
        <w:tc>
          <w:tcPr>
            <w:tcW w:w="1843" w:type="dxa"/>
          </w:tcPr>
          <w:p w:rsidR="0040337C" w:rsidRPr="00C96265" w:rsidRDefault="00C96265">
            <w:pPr>
              <w:rPr>
                <w:rFonts w:ascii="Times New Roman" w:hAnsi="Times New Roman" w:cs="Times New Roman"/>
                <w:b/>
                <w:sz w:val="18"/>
                <w:szCs w:val="18"/>
              </w:rPr>
            </w:pPr>
            <w:r w:rsidRPr="00C96265">
              <w:rPr>
                <w:rFonts w:ascii="Times New Roman" w:hAnsi="Times New Roman" w:cs="Times New Roman"/>
                <w:b/>
                <w:sz w:val="18"/>
                <w:szCs w:val="18"/>
              </w:rPr>
              <w:t>ТЕСТИРОВАНИЕ</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44</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Контрольная работа</w:t>
            </w:r>
          </w:p>
        </w:tc>
        <w:tc>
          <w:tcPr>
            <w:tcW w:w="1984" w:type="dxa"/>
          </w:tcPr>
          <w:p w:rsidR="0040337C" w:rsidRPr="001B7937" w:rsidRDefault="0040337C">
            <w:pPr>
              <w:rPr>
                <w:rFonts w:ascii="Times New Roman" w:hAnsi="Times New Roman" w:cs="Times New Roman"/>
                <w:sz w:val="28"/>
                <w:szCs w:val="28"/>
              </w:rPr>
            </w:pPr>
          </w:p>
        </w:tc>
        <w:tc>
          <w:tcPr>
            <w:tcW w:w="1843" w:type="dxa"/>
          </w:tcPr>
          <w:p w:rsidR="0040337C" w:rsidRPr="001B7937" w:rsidRDefault="0040337C">
            <w:pPr>
              <w:rPr>
                <w:rFonts w:ascii="Times New Roman" w:hAnsi="Times New Roman" w:cs="Times New Roman"/>
                <w:sz w:val="28"/>
                <w:szCs w:val="28"/>
              </w:rPr>
            </w:pP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7158A0" w:rsidRPr="00425D74" w:rsidTr="00FC19C3">
        <w:tc>
          <w:tcPr>
            <w:tcW w:w="11482" w:type="dxa"/>
            <w:gridSpan w:val="8"/>
          </w:tcPr>
          <w:p w:rsidR="007158A0" w:rsidRPr="00B44FBA" w:rsidRDefault="00B44FBA" w:rsidP="00F91135">
            <w:pPr>
              <w:jc w:val="center"/>
              <w:rPr>
                <w:rFonts w:ascii="Times New Roman" w:hAnsi="Times New Roman" w:cs="Times New Roman"/>
                <w:b/>
                <w:color w:val="FF0000"/>
                <w:sz w:val="28"/>
                <w:szCs w:val="28"/>
              </w:rPr>
            </w:pPr>
            <w:r w:rsidRPr="00B44FBA">
              <w:rPr>
                <w:rFonts w:ascii="Times New Roman" w:hAnsi="Times New Roman" w:cs="Times New Roman"/>
                <w:b/>
                <w:color w:val="FF0000"/>
                <w:sz w:val="28"/>
                <w:szCs w:val="28"/>
              </w:rPr>
              <w:t xml:space="preserve">Глава V: Советский Союз </w:t>
            </w:r>
            <w:proofErr w:type="gramStart"/>
            <w:r w:rsidRPr="00B44FBA">
              <w:rPr>
                <w:rFonts w:ascii="Times New Roman" w:hAnsi="Times New Roman" w:cs="Times New Roman"/>
                <w:b/>
                <w:color w:val="FF0000"/>
                <w:sz w:val="28"/>
                <w:szCs w:val="28"/>
              </w:rPr>
              <w:t>в первые</w:t>
            </w:r>
            <w:proofErr w:type="gramEnd"/>
            <w:r w:rsidRPr="00B44FBA">
              <w:rPr>
                <w:rFonts w:ascii="Times New Roman" w:hAnsi="Times New Roman" w:cs="Times New Roman"/>
                <w:b/>
                <w:color w:val="FF0000"/>
                <w:sz w:val="28"/>
                <w:szCs w:val="28"/>
              </w:rPr>
              <w:t xml:space="preserve"> послевоенные десятилетия. 1945-1964 гг.</w:t>
            </w: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45</w:t>
            </w:r>
          </w:p>
        </w:tc>
        <w:tc>
          <w:tcPr>
            <w:tcW w:w="3687" w:type="dxa"/>
          </w:tcPr>
          <w:p w:rsidR="0040337C" w:rsidRPr="00425D74" w:rsidRDefault="0040337C" w:rsidP="005C262C">
            <w:pPr>
              <w:jc w:val="both"/>
              <w:rPr>
                <w:rFonts w:ascii="Times New Roman" w:hAnsi="Times New Roman" w:cs="Times New Roman"/>
                <w:sz w:val="28"/>
                <w:szCs w:val="28"/>
              </w:rPr>
            </w:pPr>
            <w:r>
              <w:rPr>
                <w:rFonts w:ascii="Times New Roman" w:hAnsi="Times New Roman" w:cs="Times New Roman"/>
                <w:sz w:val="28"/>
                <w:szCs w:val="28"/>
              </w:rPr>
              <w:t>Внешняя политика СССР и начало «холодной войны».</w:t>
            </w:r>
          </w:p>
        </w:tc>
        <w:tc>
          <w:tcPr>
            <w:tcW w:w="1984" w:type="dxa"/>
          </w:tcPr>
          <w:p w:rsidR="0040337C" w:rsidRPr="001B7937" w:rsidRDefault="00B44FBA">
            <w:pPr>
              <w:rPr>
                <w:rFonts w:ascii="Times New Roman" w:hAnsi="Times New Roman" w:cs="Times New Roman"/>
                <w:sz w:val="28"/>
                <w:szCs w:val="28"/>
              </w:rPr>
            </w:pPr>
            <w:r>
              <w:rPr>
                <w:b/>
                <w:bCs/>
                <w:color w:val="000000"/>
                <w:sz w:val="18"/>
                <w:szCs w:val="18"/>
                <w:shd w:val="clear" w:color="auto" w:fill="FFFFFF"/>
              </w:rPr>
              <w:t xml:space="preserve">Причины </w:t>
            </w:r>
            <w:r w:rsidR="0040337C">
              <w:rPr>
                <w:b/>
                <w:bCs/>
                <w:color w:val="000000"/>
                <w:sz w:val="18"/>
                <w:szCs w:val="18"/>
                <w:shd w:val="clear" w:color="auto" w:fill="FFFFFF"/>
              </w:rPr>
              <w:t xml:space="preserve"> « холодной войны». СССР и « план Маршалла». Создание двух систем союзов. Гонка вооружений и ее влияние на экономику</w:t>
            </w:r>
            <w:proofErr w:type="gramStart"/>
            <w:r w:rsidR="0040337C">
              <w:rPr>
                <w:b/>
                <w:bCs/>
                <w:color w:val="000000"/>
                <w:sz w:val="18"/>
                <w:szCs w:val="18"/>
                <w:shd w:val="clear" w:color="auto" w:fill="FFFFFF"/>
              </w:rPr>
              <w:t>.</w:t>
            </w:r>
            <w:proofErr w:type="gramEnd"/>
            <w:r w:rsidR="0040337C">
              <w:rPr>
                <w:b/>
                <w:bCs/>
                <w:color w:val="000000"/>
                <w:sz w:val="18"/>
                <w:szCs w:val="18"/>
                <w:shd w:val="clear" w:color="auto" w:fill="FFFFFF"/>
              </w:rPr>
              <w:t xml:space="preserve">  </w:t>
            </w:r>
            <w:proofErr w:type="gramStart"/>
            <w:r w:rsidR="0040337C">
              <w:rPr>
                <w:b/>
                <w:bCs/>
                <w:color w:val="000000"/>
                <w:sz w:val="18"/>
                <w:szCs w:val="18"/>
                <w:shd w:val="clear" w:color="auto" w:fill="FFFFFF"/>
              </w:rPr>
              <w:t>и</w:t>
            </w:r>
            <w:proofErr w:type="gramEnd"/>
            <w:r w:rsidR="0040337C">
              <w:rPr>
                <w:b/>
                <w:bCs/>
                <w:color w:val="000000"/>
                <w:sz w:val="18"/>
                <w:szCs w:val="18"/>
                <w:shd w:val="clear" w:color="auto" w:fill="FFFFFF"/>
              </w:rPr>
              <w:t xml:space="preserve"> внешнюю политику СССР</w:t>
            </w:r>
            <w:r w:rsidR="00C933BF">
              <w:rPr>
                <w:b/>
                <w:bCs/>
                <w:color w:val="000000"/>
                <w:sz w:val="18"/>
                <w:szCs w:val="18"/>
                <w:shd w:val="clear" w:color="auto" w:fill="FFFFFF"/>
              </w:rPr>
              <w:t>.</w:t>
            </w:r>
            <w:r>
              <w:rPr>
                <w:b/>
                <w:bCs/>
                <w:color w:val="000000"/>
                <w:sz w:val="20"/>
                <w:szCs w:val="20"/>
                <w:shd w:val="clear" w:color="auto" w:fill="FFFFFF"/>
              </w:rPr>
              <w:t xml:space="preserve"> Биполярная модель </w:t>
            </w:r>
            <w:r w:rsidR="00C933BF">
              <w:rPr>
                <w:b/>
                <w:bCs/>
                <w:color w:val="000000"/>
                <w:sz w:val="20"/>
                <w:szCs w:val="20"/>
                <w:shd w:val="clear" w:color="auto" w:fill="FFFFFF"/>
              </w:rPr>
              <w:t>международных отношений в период « холодной войны». Распад мировой колониальной системы. Движение неприсоединения. Международные кризисы в период                   « холодной войны»</w:t>
            </w:r>
          </w:p>
        </w:tc>
        <w:tc>
          <w:tcPr>
            <w:tcW w:w="1843"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Перечислять цели СССР на международной арене после завершения</w:t>
            </w:r>
            <w:proofErr w:type="gramStart"/>
            <w:r>
              <w:rPr>
                <w:b/>
                <w:bCs/>
                <w:color w:val="000000"/>
                <w:sz w:val="18"/>
                <w:szCs w:val="18"/>
                <w:shd w:val="clear" w:color="auto" w:fill="FFFFFF"/>
              </w:rPr>
              <w:t xml:space="preserve"> В</w:t>
            </w:r>
            <w:proofErr w:type="gramEnd"/>
            <w:r>
              <w:rPr>
                <w:b/>
                <w:bCs/>
                <w:color w:val="000000"/>
                <w:sz w:val="18"/>
                <w:szCs w:val="18"/>
                <w:shd w:val="clear" w:color="auto" w:fill="FFFFFF"/>
              </w:rPr>
              <w:t>торой мировой войны. Работать с источниками</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sidP="00C96265">
            <w:r w:rsidRPr="00454C56">
              <w:rPr>
                <w:rFonts w:ascii="Times New Roman" w:hAnsi="Times New Roman" w:cs="Times New Roman"/>
                <w:sz w:val="28"/>
                <w:szCs w:val="28"/>
              </w:rPr>
              <w:t>§</w:t>
            </w:r>
            <w:r w:rsidR="00C96265">
              <w:rPr>
                <w:rFonts w:ascii="Times New Roman" w:hAnsi="Times New Roman" w:cs="Times New Roman"/>
                <w:sz w:val="28"/>
                <w:szCs w:val="28"/>
              </w:rPr>
              <w:t>28 с.2</w:t>
            </w:r>
            <w:r>
              <w:rPr>
                <w:rFonts w:ascii="Times New Roman" w:hAnsi="Times New Roman" w:cs="Times New Roman"/>
                <w:sz w:val="28"/>
                <w:szCs w:val="28"/>
              </w:rPr>
              <w:t>66</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46</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Советский союз в последние годы жизни И.В.Сталина. Первые попытки реформ и ХХ съезд КПСС.</w:t>
            </w:r>
          </w:p>
        </w:tc>
        <w:tc>
          <w:tcPr>
            <w:tcW w:w="1984"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t>Переход страны на мирный путь развития. Проблемы сельского хозяйства. Итоги четвертой пятилетки. Послевоенные репрессии. Характер политического режима в СССР</w:t>
            </w:r>
            <w:r w:rsidR="00A954F8">
              <w:rPr>
                <w:b/>
                <w:bCs/>
                <w:color w:val="000000"/>
                <w:sz w:val="18"/>
                <w:szCs w:val="18"/>
                <w:shd w:val="clear" w:color="auto" w:fill="FFFFFF"/>
              </w:rPr>
              <w:t>.</w:t>
            </w:r>
            <w:r w:rsidR="00A954F8">
              <w:rPr>
                <w:b/>
                <w:bCs/>
                <w:color w:val="000000"/>
                <w:sz w:val="20"/>
                <w:szCs w:val="20"/>
                <w:shd w:val="clear" w:color="auto" w:fill="FFFFFF"/>
              </w:rPr>
              <w:t xml:space="preserve"> Необходимость смены курса. Первые шаги по пути отказа от прежних методов </w:t>
            </w:r>
            <w:r w:rsidR="00A954F8">
              <w:rPr>
                <w:b/>
                <w:bCs/>
                <w:color w:val="000000"/>
                <w:sz w:val="20"/>
                <w:szCs w:val="20"/>
                <w:shd w:val="clear" w:color="auto" w:fill="FFFFFF"/>
              </w:rPr>
              <w:lastRenderedPageBreak/>
              <w:t>управления. Лидерство Н.С. Хрущева. XX съезд КПСС</w:t>
            </w:r>
            <w:proofErr w:type="gramStart"/>
            <w:r w:rsidR="007A3120">
              <w:rPr>
                <w:b/>
                <w:bCs/>
                <w:color w:val="000000"/>
                <w:sz w:val="18"/>
                <w:szCs w:val="18"/>
                <w:shd w:val="clear" w:color="auto" w:fill="FFFFFF"/>
              </w:rPr>
              <w:t xml:space="preserve"> .</w:t>
            </w:r>
            <w:proofErr w:type="gramEnd"/>
            <w:r w:rsidR="007A3120">
              <w:rPr>
                <w:b/>
                <w:bCs/>
                <w:color w:val="000000"/>
                <w:sz w:val="18"/>
                <w:szCs w:val="18"/>
                <w:shd w:val="clear" w:color="auto" w:fill="FFFFFF"/>
              </w:rPr>
              <w:t>Противоречивые тенденции во внутренней политике СССР после XX съезда КПСС. Экономика и политика в конце 1950-1960-х гг. Административные реформы.</w:t>
            </w:r>
          </w:p>
        </w:tc>
        <w:tc>
          <w:tcPr>
            <w:tcW w:w="1843" w:type="dxa"/>
          </w:tcPr>
          <w:p w:rsidR="0040337C" w:rsidRPr="001B7937" w:rsidRDefault="0040337C">
            <w:pPr>
              <w:rPr>
                <w:rFonts w:ascii="Times New Roman" w:hAnsi="Times New Roman" w:cs="Times New Roman"/>
                <w:sz w:val="28"/>
                <w:szCs w:val="28"/>
              </w:rPr>
            </w:pPr>
            <w:r>
              <w:rPr>
                <w:b/>
                <w:bCs/>
                <w:color w:val="000000"/>
                <w:sz w:val="18"/>
                <w:szCs w:val="18"/>
                <w:shd w:val="clear" w:color="auto" w:fill="FFFFFF"/>
              </w:rPr>
              <w:lastRenderedPageBreak/>
              <w:t>Охарактеризовать политику, проводимую в Советском Союзе по отношению к крестьянству, рабочим и интеллигенции</w:t>
            </w:r>
            <w:r w:rsidR="00A954F8">
              <w:rPr>
                <w:b/>
                <w:bCs/>
                <w:color w:val="000000"/>
                <w:sz w:val="18"/>
                <w:szCs w:val="18"/>
                <w:shd w:val="clear" w:color="auto" w:fill="FFFFFF"/>
              </w:rPr>
              <w:t>.</w:t>
            </w:r>
            <w:r w:rsidR="00A954F8">
              <w:rPr>
                <w:b/>
                <w:bCs/>
                <w:color w:val="000000"/>
                <w:sz w:val="20"/>
                <w:szCs w:val="20"/>
                <w:shd w:val="clear" w:color="auto" w:fill="FFFFFF"/>
              </w:rPr>
              <w:t xml:space="preserve"> Характеризовать наиболее значимые проблемы внешней политики, проводимой </w:t>
            </w:r>
            <w:r w:rsidR="00A954F8">
              <w:rPr>
                <w:b/>
                <w:bCs/>
                <w:color w:val="000000"/>
                <w:sz w:val="20"/>
                <w:szCs w:val="20"/>
                <w:shd w:val="clear" w:color="auto" w:fill="FFFFFF"/>
              </w:rPr>
              <w:lastRenderedPageBreak/>
              <w:t>Хрущевым</w:t>
            </w:r>
            <w:r w:rsidR="007A3120">
              <w:rPr>
                <w:b/>
                <w:bCs/>
                <w:color w:val="000000"/>
                <w:sz w:val="20"/>
                <w:szCs w:val="20"/>
                <w:shd w:val="clear" w:color="auto" w:fill="FFFFFF"/>
              </w:rPr>
              <w:t>.</w:t>
            </w:r>
            <w:r w:rsidR="007A3120">
              <w:rPr>
                <w:b/>
                <w:bCs/>
                <w:color w:val="000000"/>
                <w:sz w:val="18"/>
                <w:szCs w:val="18"/>
                <w:shd w:val="clear" w:color="auto" w:fill="FFFFFF"/>
              </w:rPr>
              <w:t xml:space="preserve"> Раскрыть противоречивые тенденции в оценке деятельности Сталина. Знать основные черты экономического и политического развития страны</w:t>
            </w:r>
          </w:p>
        </w:tc>
        <w:tc>
          <w:tcPr>
            <w:tcW w:w="709" w:type="dxa"/>
          </w:tcPr>
          <w:p w:rsidR="0040337C" w:rsidRDefault="0040337C">
            <w:r w:rsidRPr="001B7937">
              <w:rPr>
                <w:rFonts w:ascii="Times New Roman" w:hAnsi="Times New Roman" w:cs="Times New Roman"/>
                <w:sz w:val="28"/>
                <w:szCs w:val="28"/>
              </w:rPr>
              <w:lastRenderedPageBreak/>
              <w:t>1ч.</w:t>
            </w:r>
          </w:p>
        </w:tc>
        <w:tc>
          <w:tcPr>
            <w:tcW w:w="1134" w:type="dxa"/>
          </w:tcPr>
          <w:p w:rsidR="00C96265" w:rsidRDefault="0040337C" w:rsidP="00C96265">
            <w:r w:rsidRPr="00454C56">
              <w:rPr>
                <w:rFonts w:ascii="Times New Roman" w:hAnsi="Times New Roman" w:cs="Times New Roman"/>
                <w:sz w:val="28"/>
                <w:szCs w:val="28"/>
              </w:rPr>
              <w:t>§</w:t>
            </w:r>
            <w:r w:rsidR="00C96265">
              <w:rPr>
                <w:rFonts w:ascii="Times New Roman" w:hAnsi="Times New Roman" w:cs="Times New Roman"/>
                <w:sz w:val="28"/>
                <w:szCs w:val="28"/>
              </w:rPr>
              <w:t>2</w:t>
            </w:r>
            <w:r>
              <w:rPr>
                <w:rFonts w:ascii="Times New Roman" w:hAnsi="Times New Roman" w:cs="Times New Roman"/>
                <w:sz w:val="28"/>
                <w:szCs w:val="28"/>
              </w:rPr>
              <w:t>9 с.</w:t>
            </w:r>
            <w:r w:rsidR="00F83BCB">
              <w:rPr>
                <w:rFonts w:ascii="Times New Roman" w:hAnsi="Times New Roman" w:cs="Times New Roman"/>
                <w:sz w:val="28"/>
                <w:szCs w:val="28"/>
              </w:rPr>
              <w:t>275</w:t>
            </w:r>
          </w:p>
          <w:p w:rsidR="0040337C" w:rsidRPr="00C96265" w:rsidRDefault="00C96265" w:rsidP="00F83BCB">
            <w:pPr>
              <w:rPr>
                <w:sz w:val="28"/>
                <w:szCs w:val="28"/>
              </w:rPr>
            </w:pPr>
            <w:r w:rsidRPr="00C96265">
              <w:rPr>
                <w:sz w:val="28"/>
                <w:szCs w:val="28"/>
              </w:rPr>
              <w:t>§</w:t>
            </w:r>
            <w:r>
              <w:rPr>
                <w:sz w:val="28"/>
                <w:szCs w:val="28"/>
              </w:rPr>
              <w:t>30 с.</w:t>
            </w:r>
            <w:r w:rsidR="00F83BCB">
              <w:rPr>
                <w:sz w:val="28"/>
                <w:szCs w:val="28"/>
              </w:rPr>
              <w:t>284</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lastRenderedPageBreak/>
              <w:t>47</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 xml:space="preserve">Изменение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внешней</w:t>
            </w:r>
            <w:proofErr w:type="gramEnd"/>
            <w:r>
              <w:rPr>
                <w:rFonts w:ascii="Times New Roman" w:hAnsi="Times New Roman" w:cs="Times New Roman"/>
                <w:sz w:val="28"/>
                <w:szCs w:val="28"/>
              </w:rPr>
              <w:t xml:space="preserve"> политики СССР. Советское общество конца 1950-х – начала 1960-х гг.</w:t>
            </w:r>
          </w:p>
        </w:tc>
        <w:tc>
          <w:tcPr>
            <w:tcW w:w="1984" w:type="dxa"/>
          </w:tcPr>
          <w:p w:rsidR="0040337C" w:rsidRPr="001B7937" w:rsidRDefault="00A954F8">
            <w:pPr>
              <w:rPr>
                <w:rFonts w:ascii="Times New Roman" w:hAnsi="Times New Roman" w:cs="Times New Roman"/>
                <w:sz w:val="28"/>
                <w:szCs w:val="28"/>
              </w:rPr>
            </w:pPr>
            <w:r>
              <w:rPr>
                <w:b/>
                <w:bCs/>
                <w:color w:val="000000"/>
                <w:sz w:val="18"/>
                <w:szCs w:val="18"/>
                <w:shd w:val="clear" w:color="auto" w:fill="FFFFFF"/>
              </w:rPr>
              <w:t xml:space="preserve">Партийный аппарат и общество. Идеология инакомыслия. Конституция1977г. Социальная структура советского общества. Экономические реформы 1950-1960-х </w:t>
            </w:r>
            <w:proofErr w:type="spellStart"/>
            <w:proofErr w:type="gramStart"/>
            <w:r>
              <w:rPr>
                <w:b/>
                <w:bCs/>
                <w:color w:val="000000"/>
                <w:sz w:val="18"/>
                <w:szCs w:val="18"/>
                <w:shd w:val="clear" w:color="auto" w:fill="FFFFFF"/>
              </w:rPr>
              <w:t>гг</w:t>
            </w:r>
            <w:proofErr w:type="spellEnd"/>
            <w:proofErr w:type="gramEnd"/>
            <w:r>
              <w:rPr>
                <w:b/>
                <w:bCs/>
                <w:color w:val="000000"/>
                <w:sz w:val="18"/>
                <w:szCs w:val="18"/>
                <w:shd w:val="clear" w:color="auto" w:fill="FFFFFF"/>
              </w:rPr>
              <w:t>,  причины их неудач. Замедление темпов экономического роста.</w:t>
            </w:r>
          </w:p>
        </w:tc>
        <w:tc>
          <w:tcPr>
            <w:tcW w:w="1843" w:type="dxa"/>
          </w:tcPr>
          <w:p w:rsidR="0040337C" w:rsidRPr="001B7937" w:rsidRDefault="00A954F8">
            <w:pPr>
              <w:rPr>
                <w:rFonts w:ascii="Times New Roman" w:hAnsi="Times New Roman" w:cs="Times New Roman"/>
                <w:sz w:val="28"/>
                <w:szCs w:val="28"/>
              </w:rPr>
            </w:pPr>
            <w:r>
              <w:rPr>
                <w:b/>
                <w:bCs/>
                <w:color w:val="000000"/>
                <w:sz w:val="18"/>
                <w:szCs w:val="18"/>
                <w:shd w:val="clear" w:color="auto" w:fill="FFFFFF"/>
              </w:rPr>
              <w:t>Выявлять причины провала политики разрядки. Сопоставлять различные точки зрения на то или иное событие, приведенные в различных источниках</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pPr>
              <w:rPr>
                <w:rFonts w:ascii="Times New Roman" w:hAnsi="Times New Roman" w:cs="Times New Roman"/>
                <w:sz w:val="28"/>
                <w:szCs w:val="28"/>
              </w:rPr>
            </w:pPr>
            <w:r w:rsidRPr="00454C56">
              <w:rPr>
                <w:rFonts w:ascii="Times New Roman" w:hAnsi="Times New Roman" w:cs="Times New Roman"/>
                <w:sz w:val="28"/>
                <w:szCs w:val="28"/>
              </w:rPr>
              <w:t>§</w:t>
            </w:r>
            <w:r w:rsidR="00FC19C3">
              <w:rPr>
                <w:rFonts w:ascii="Times New Roman" w:hAnsi="Times New Roman" w:cs="Times New Roman"/>
                <w:sz w:val="28"/>
                <w:szCs w:val="28"/>
              </w:rPr>
              <w:t xml:space="preserve">31 </w:t>
            </w:r>
            <w:r>
              <w:rPr>
                <w:rFonts w:ascii="Times New Roman" w:hAnsi="Times New Roman" w:cs="Times New Roman"/>
                <w:sz w:val="28"/>
                <w:szCs w:val="28"/>
              </w:rPr>
              <w:t>с.</w:t>
            </w:r>
            <w:r w:rsidR="00FC19C3">
              <w:rPr>
                <w:rFonts w:ascii="Times New Roman" w:hAnsi="Times New Roman" w:cs="Times New Roman"/>
                <w:sz w:val="28"/>
                <w:szCs w:val="28"/>
              </w:rPr>
              <w:t>292</w:t>
            </w:r>
            <w:r>
              <w:rPr>
                <w:rFonts w:ascii="Times New Roman" w:hAnsi="Times New Roman" w:cs="Times New Roman"/>
                <w:sz w:val="28"/>
                <w:szCs w:val="28"/>
              </w:rPr>
              <w:t xml:space="preserve"> </w:t>
            </w:r>
            <w:r w:rsidR="00FC19C3">
              <w:rPr>
                <w:rFonts w:ascii="Times New Roman" w:hAnsi="Times New Roman" w:cs="Times New Roman"/>
                <w:sz w:val="28"/>
                <w:szCs w:val="28"/>
              </w:rPr>
              <w:t xml:space="preserve"> §32 </w:t>
            </w:r>
            <w:r>
              <w:rPr>
                <w:rFonts w:ascii="Times New Roman" w:hAnsi="Times New Roman" w:cs="Times New Roman"/>
                <w:sz w:val="28"/>
                <w:szCs w:val="28"/>
              </w:rPr>
              <w:t>с.</w:t>
            </w:r>
            <w:r w:rsidR="00FC19C3">
              <w:rPr>
                <w:rFonts w:ascii="Times New Roman" w:hAnsi="Times New Roman" w:cs="Times New Roman"/>
                <w:sz w:val="28"/>
                <w:szCs w:val="28"/>
              </w:rPr>
              <w:t>301</w:t>
            </w:r>
          </w:p>
          <w:p w:rsidR="0040337C" w:rsidRDefault="0040337C">
            <w:r>
              <w:rPr>
                <w:rFonts w:ascii="Times New Roman" w:hAnsi="Times New Roman" w:cs="Times New Roman"/>
                <w:sz w:val="28"/>
                <w:szCs w:val="28"/>
              </w:rPr>
              <w:t xml:space="preserve">  </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48</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Духовная жизнь в СССР в 1940-1960-е гг.</w:t>
            </w:r>
          </w:p>
        </w:tc>
        <w:tc>
          <w:tcPr>
            <w:tcW w:w="1984" w:type="dxa"/>
          </w:tcPr>
          <w:p w:rsidR="0040337C" w:rsidRPr="001B7937" w:rsidRDefault="007A3120">
            <w:pPr>
              <w:rPr>
                <w:rFonts w:ascii="Times New Roman" w:hAnsi="Times New Roman" w:cs="Times New Roman"/>
                <w:sz w:val="28"/>
                <w:szCs w:val="28"/>
              </w:rPr>
            </w:pPr>
            <w:r>
              <w:rPr>
                <w:b/>
                <w:bCs/>
                <w:color w:val="000000"/>
                <w:sz w:val="18"/>
                <w:szCs w:val="18"/>
                <w:shd w:val="clear" w:color="auto" w:fill="FFFFFF"/>
              </w:rPr>
              <w:t xml:space="preserve">Развитие культуры и науки </w:t>
            </w:r>
            <w:proofErr w:type="gramStart"/>
            <w:r>
              <w:rPr>
                <w:b/>
                <w:bCs/>
                <w:color w:val="000000"/>
                <w:sz w:val="18"/>
                <w:szCs w:val="18"/>
                <w:shd w:val="clear" w:color="auto" w:fill="FFFFFF"/>
              </w:rPr>
              <w:t>в первые</w:t>
            </w:r>
            <w:proofErr w:type="gramEnd"/>
            <w:r>
              <w:rPr>
                <w:b/>
                <w:bCs/>
                <w:color w:val="000000"/>
                <w:sz w:val="18"/>
                <w:szCs w:val="18"/>
                <w:shd w:val="clear" w:color="auto" w:fill="FFFFFF"/>
              </w:rPr>
              <w:t xml:space="preserve"> послевоенные годы. Духовная жизнь в период              « оттепели». Отступление от            « оттепели».</w:t>
            </w:r>
          </w:p>
        </w:tc>
        <w:tc>
          <w:tcPr>
            <w:tcW w:w="1843" w:type="dxa"/>
          </w:tcPr>
          <w:p w:rsidR="0040337C" w:rsidRPr="001B7937" w:rsidRDefault="007A3120">
            <w:pPr>
              <w:rPr>
                <w:rFonts w:ascii="Times New Roman" w:hAnsi="Times New Roman" w:cs="Times New Roman"/>
                <w:sz w:val="28"/>
                <w:szCs w:val="28"/>
              </w:rPr>
            </w:pPr>
            <w:r>
              <w:rPr>
                <w:b/>
                <w:bCs/>
                <w:color w:val="000000"/>
                <w:sz w:val="18"/>
                <w:szCs w:val="18"/>
                <w:shd w:val="clear" w:color="auto" w:fill="FFFFFF"/>
              </w:rPr>
              <w:t>Характеризовать черты развития советской культуры в 1940-1960-е гг.</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sidP="00FC19C3">
            <w:r w:rsidRPr="00454C56">
              <w:rPr>
                <w:rFonts w:ascii="Times New Roman" w:hAnsi="Times New Roman" w:cs="Times New Roman"/>
                <w:sz w:val="28"/>
                <w:szCs w:val="28"/>
              </w:rPr>
              <w:t>§</w:t>
            </w:r>
            <w:r w:rsidR="00FC19C3">
              <w:rPr>
                <w:rFonts w:ascii="Times New Roman" w:hAnsi="Times New Roman" w:cs="Times New Roman"/>
                <w:sz w:val="28"/>
                <w:szCs w:val="28"/>
              </w:rPr>
              <w:t xml:space="preserve">33 </w:t>
            </w:r>
            <w:r>
              <w:rPr>
                <w:rFonts w:ascii="Times New Roman" w:hAnsi="Times New Roman" w:cs="Times New Roman"/>
                <w:sz w:val="28"/>
                <w:szCs w:val="28"/>
              </w:rPr>
              <w:t>с.</w:t>
            </w:r>
            <w:r w:rsidR="00FC19C3">
              <w:rPr>
                <w:rFonts w:ascii="Times New Roman" w:hAnsi="Times New Roman" w:cs="Times New Roman"/>
                <w:sz w:val="28"/>
                <w:szCs w:val="28"/>
              </w:rPr>
              <w:t>310</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49</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Повторительно-обобщающий материал</w:t>
            </w:r>
            <w:r w:rsidR="00EA3A89">
              <w:rPr>
                <w:b/>
                <w:bCs/>
                <w:color w:val="000000"/>
                <w:sz w:val="18"/>
                <w:szCs w:val="18"/>
                <w:shd w:val="clear" w:color="auto" w:fill="FFFFFF"/>
              </w:rPr>
              <w:t xml:space="preserve"> </w:t>
            </w:r>
          </w:p>
        </w:tc>
        <w:tc>
          <w:tcPr>
            <w:tcW w:w="1984" w:type="dxa"/>
          </w:tcPr>
          <w:p w:rsidR="0040337C" w:rsidRPr="001B7937" w:rsidRDefault="0040337C">
            <w:pPr>
              <w:rPr>
                <w:rFonts w:ascii="Times New Roman" w:hAnsi="Times New Roman" w:cs="Times New Roman"/>
                <w:sz w:val="28"/>
                <w:szCs w:val="28"/>
              </w:rPr>
            </w:pPr>
          </w:p>
        </w:tc>
        <w:tc>
          <w:tcPr>
            <w:tcW w:w="1843" w:type="dxa"/>
          </w:tcPr>
          <w:p w:rsidR="0040337C" w:rsidRPr="001B7937" w:rsidRDefault="0040337C">
            <w:pPr>
              <w:rPr>
                <w:rFonts w:ascii="Times New Roman" w:hAnsi="Times New Roman" w:cs="Times New Roman"/>
                <w:sz w:val="28"/>
                <w:szCs w:val="28"/>
              </w:rPr>
            </w:pP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7158A0" w:rsidRPr="00425D74" w:rsidTr="00FC19C3">
        <w:tc>
          <w:tcPr>
            <w:tcW w:w="11482" w:type="dxa"/>
            <w:gridSpan w:val="8"/>
          </w:tcPr>
          <w:p w:rsidR="007158A0" w:rsidRPr="00B44FBA" w:rsidRDefault="00B44FBA" w:rsidP="00F91135">
            <w:pPr>
              <w:jc w:val="center"/>
              <w:rPr>
                <w:rFonts w:ascii="Times New Roman" w:hAnsi="Times New Roman" w:cs="Times New Roman"/>
                <w:b/>
                <w:color w:val="FF0000"/>
                <w:sz w:val="28"/>
                <w:szCs w:val="28"/>
              </w:rPr>
            </w:pPr>
            <w:r w:rsidRPr="00B44FBA">
              <w:rPr>
                <w:rFonts w:ascii="Times New Roman" w:hAnsi="Times New Roman" w:cs="Times New Roman"/>
                <w:b/>
                <w:color w:val="FF0000"/>
                <w:sz w:val="28"/>
                <w:szCs w:val="28"/>
              </w:rPr>
              <w:t>Глава VI: СССР в годы «коллективного руководства»</w:t>
            </w: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50</w:t>
            </w:r>
          </w:p>
        </w:tc>
        <w:tc>
          <w:tcPr>
            <w:tcW w:w="3687" w:type="dxa"/>
          </w:tcPr>
          <w:p w:rsidR="00FC19C3" w:rsidRDefault="0040337C" w:rsidP="00FC19C3">
            <w:pPr>
              <w:jc w:val="both"/>
              <w:rPr>
                <w:rFonts w:ascii="Times New Roman" w:hAnsi="Times New Roman" w:cs="Times New Roman"/>
                <w:sz w:val="28"/>
                <w:szCs w:val="28"/>
              </w:rPr>
            </w:pPr>
            <w:r>
              <w:rPr>
                <w:rFonts w:ascii="Times New Roman" w:hAnsi="Times New Roman" w:cs="Times New Roman"/>
                <w:sz w:val="28"/>
                <w:szCs w:val="28"/>
              </w:rPr>
              <w:t>Политика и экономика:</w:t>
            </w:r>
            <w:r w:rsidR="000C0855">
              <w:rPr>
                <w:rFonts w:ascii="Times New Roman" w:hAnsi="Times New Roman" w:cs="Times New Roman"/>
                <w:sz w:val="28"/>
                <w:szCs w:val="28"/>
              </w:rPr>
              <w:t xml:space="preserve"> </w:t>
            </w:r>
            <w:r>
              <w:rPr>
                <w:rFonts w:ascii="Times New Roman" w:hAnsi="Times New Roman" w:cs="Times New Roman"/>
                <w:sz w:val="28"/>
                <w:szCs w:val="28"/>
              </w:rPr>
              <w:t>от реформ</w:t>
            </w:r>
            <w:r w:rsidR="00FC19C3">
              <w:rPr>
                <w:rFonts w:ascii="Times New Roman" w:hAnsi="Times New Roman" w:cs="Times New Roman"/>
                <w:sz w:val="28"/>
                <w:szCs w:val="28"/>
              </w:rPr>
              <w:t xml:space="preserve"> - </w:t>
            </w:r>
            <w:r>
              <w:rPr>
                <w:rFonts w:ascii="Times New Roman" w:hAnsi="Times New Roman" w:cs="Times New Roman"/>
                <w:sz w:val="28"/>
                <w:szCs w:val="28"/>
              </w:rPr>
              <w:t xml:space="preserve">к «застою». </w:t>
            </w:r>
          </w:p>
          <w:p w:rsidR="0040337C" w:rsidRPr="00425D74" w:rsidRDefault="0040337C" w:rsidP="00FC19C3">
            <w:pPr>
              <w:jc w:val="both"/>
              <w:rPr>
                <w:rFonts w:ascii="Times New Roman" w:hAnsi="Times New Roman" w:cs="Times New Roman"/>
                <w:sz w:val="28"/>
                <w:szCs w:val="28"/>
              </w:rPr>
            </w:pPr>
            <w:r>
              <w:rPr>
                <w:rFonts w:ascii="Times New Roman" w:hAnsi="Times New Roman" w:cs="Times New Roman"/>
                <w:sz w:val="28"/>
                <w:szCs w:val="28"/>
              </w:rPr>
              <w:t>СССР на международной арене. 1960-1970гг.</w:t>
            </w:r>
          </w:p>
        </w:tc>
        <w:tc>
          <w:tcPr>
            <w:tcW w:w="1984" w:type="dxa"/>
          </w:tcPr>
          <w:p w:rsidR="0040337C" w:rsidRPr="001B7937" w:rsidRDefault="00EA3A89">
            <w:pPr>
              <w:rPr>
                <w:rFonts w:ascii="Times New Roman" w:hAnsi="Times New Roman" w:cs="Times New Roman"/>
                <w:sz w:val="28"/>
                <w:szCs w:val="28"/>
              </w:rPr>
            </w:pPr>
            <w:r>
              <w:rPr>
                <w:b/>
                <w:bCs/>
                <w:color w:val="000000"/>
                <w:sz w:val="18"/>
                <w:szCs w:val="18"/>
                <w:shd w:val="clear" w:color="auto" w:fill="FFFFFF"/>
              </w:rPr>
              <w:t xml:space="preserve"> Система «коллективного руководства».  Экономические реформы 1960-х гг. и их итоги. Проблема застоя в экономике. </w:t>
            </w:r>
            <w:r w:rsidR="007A3120">
              <w:rPr>
                <w:b/>
                <w:bCs/>
                <w:color w:val="000000"/>
                <w:sz w:val="18"/>
                <w:szCs w:val="18"/>
                <w:shd w:val="clear" w:color="auto" w:fill="FFFFFF"/>
              </w:rPr>
              <w:t>Начало распада</w:t>
            </w:r>
            <w:proofErr w:type="gramStart"/>
            <w:r w:rsidR="007A3120">
              <w:rPr>
                <w:b/>
                <w:bCs/>
                <w:color w:val="000000"/>
                <w:sz w:val="18"/>
                <w:szCs w:val="18"/>
                <w:shd w:val="clear" w:color="auto" w:fill="FFFFFF"/>
              </w:rPr>
              <w:t>«с</w:t>
            </w:r>
            <w:proofErr w:type="gramEnd"/>
            <w:r w:rsidR="007A3120">
              <w:rPr>
                <w:b/>
                <w:bCs/>
                <w:color w:val="000000"/>
                <w:sz w:val="18"/>
                <w:szCs w:val="18"/>
                <w:shd w:val="clear" w:color="auto" w:fill="FFFFFF"/>
              </w:rPr>
              <w:t>оциалистического лагеря». «Доктрина Брежнева». СССР и международные конфликты. Переход к политике разрядки международной напряженности. Разрядка: опыт теоретического осмысления</w:t>
            </w:r>
          </w:p>
        </w:tc>
        <w:tc>
          <w:tcPr>
            <w:tcW w:w="1843" w:type="dxa"/>
          </w:tcPr>
          <w:p w:rsidR="0040337C" w:rsidRPr="001B7937" w:rsidRDefault="00EA3A89">
            <w:pPr>
              <w:rPr>
                <w:rFonts w:ascii="Times New Roman" w:hAnsi="Times New Roman" w:cs="Times New Roman"/>
                <w:sz w:val="28"/>
                <w:szCs w:val="28"/>
              </w:rPr>
            </w:pPr>
            <w:r>
              <w:rPr>
                <w:b/>
                <w:bCs/>
                <w:color w:val="000000"/>
                <w:sz w:val="18"/>
                <w:szCs w:val="18"/>
                <w:shd w:val="clear" w:color="auto" w:fill="FFFFFF"/>
              </w:rPr>
              <w:t>Охарактеризовать необходимость и сущность экономических и политических реформ. Анализировать влияние событий 1968 г. на внешнеполитический курс СССР. Определять причины перехода к политике разрядки</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FC19C3" w:rsidRDefault="0040337C" w:rsidP="00FC19C3">
            <w:r w:rsidRPr="00454C56">
              <w:rPr>
                <w:rFonts w:ascii="Times New Roman" w:hAnsi="Times New Roman" w:cs="Times New Roman"/>
                <w:sz w:val="28"/>
                <w:szCs w:val="28"/>
              </w:rPr>
              <w:t>§</w:t>
            </w:r>
            <w:r w:rsidR="00FC19C3">
              <w:rPr>
                <w:rFonts w:ascii="Times New Roman" w:hAnsi="Times New Roman" w:cs="Times New Roman"/>
                <w:sz w:val="28"/>
                <w:szCs w:val="28"/>
              </w:rPr>
              <w:t>34</w:t>
            </w:r>
            <w:r>
              <w:rPr>
                <w:rFonts w:ascii="Times New Roman" w:hAnsi="Times New Roman" w:cs="Times New Roman"/>
                <w:sz w:val="28"/>
                <w:szCs w:val="28"/>
              </w:rPr>
              <w:t xml:space="preserve"> с.</w:t>
            </w:r>
            <w:r w:rsidR="00FC19C3">
              <w:rPr>
                <w:rFonts w:ascii="Times New Roman" w:hAnsi="Times New Roman" w:cs="Times New Roman"/>
                <w:sz w:val="28"/>
                <w:szCs w:val="28"/>
              </w:rPr>
              <w:t>326</w:t>
            </w:r>
          </w:p>
          <w:p w:rsidR="00FC19C3" w:rsidRDefault="00FC19C3" w:rsidP="00FC19C3"/>
          <w:p w:rsidR="0040337C" w:rsidRPr="00FC19C3" w:rsidRDefault="00FC19C3" w:rsidP="00FC19C3">
            <w:r w:rsidRPr="00454C56">
              <w:rPr>
                <w:rFonts w:ascii="Times New Roman" w:hAnsi="Times New Roman" w:cs="Times New Roman"/>
                <w:sz w:val="28"/>
                <w:szCs w:val="28"/>
              </w:rPr>
              <w:t>§</w:t>
            </w:r>
            <w:r>
              <w:rPr>
                <w:rFonts w:ascii="Times New Roman" w:hAnsi="Times New Roman" w:cs="Times New Roman"/>
                <w:sz w:val="28"/>
                <w:szCs w:val="28"/>
              </w:rPr>
              <w:t>35 с.335</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51</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 xml:space="preserve">Формирование духовной оппозиции в СССР середины 1960-х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ередины 1980-хгг.</w:t>
            </w:r>
          </w:p>
        </w:tc>
        <w:tc>
          <w:tcPr>
            <w:tcW w:w="1984" w:type="dxa"/>
          </w:tcPr>
          <w:p w:rsidR="0040337C" w:rsidRPr="001B7937" w:rsidRDefault="00EA3A89">
            <w:pPr>
              <w:rPr>
                <w:rFonts w:ascii="Times New Roman" w:hAnsi="Times New Roman" w:cs="Times New Roman"/>
                <w:sz w:val="28"/>
                <w:szCs w:val="28"/>
              </w:rPr>
            </w:pPr>
            <w:r>
              <w:rPr>
                <w:b/>
                <w:bCs/>
                <w:color w:val="000000"/>
                <w:sz w:val="18"/>
                <w:szCs w:val="18"/>
                <w:shd w:val="clear" w:color="auto" w:fill="FFFFFF"/>
              </w:rPr>
              <w:t xml:space="preserve">Партийный аппарат и общество. Идеология инакомыслия. Конституция1977г. Социальная структура советского общества. Экономические реформы 1950-1960-х </w:t>
            </w:r>
            <w:proofErr w:type="spellStart"/>
            <w:proofErr w:type="gramStart"/>
            <w:r>
              <w:rPr>
                <w:b/>
                <w:bCs/>
                <w:color w:val="000000"/>
                <w:sz w:val="18"/>
                <w:szCs w:val="18"/>
                <w:shd w:val="clear" w:color="auto" w:fill="FFFFFF"/>
              </w:rPr>
              <w:t>гг</w:t>
            </w:r>
            <w:proofErr w:type="spellEnd"/>
            <w:proofErr w:type="gramEnd"/>
            <w:r>
              <w:rPr>
                <w:b/>
                <w:bCs/>
                <w:color w:val="000000"/>
                <w:sz w:val="18"/>
                <w:szCs w:val="18"/>
                <w:shd w:val="clear" w:color="auto" w:fill="FFFFFF"/>
              </w:rPr>
              <w:t xml:space="preserve">,  причины их неудач. Замедление темпов экономического </w:t>
            </w:r>
            <w:r>
              <w:rPr>
                <w:b/>
                <w:bCs/>
                <w:color w:val="000000"/>
                <w:sz w:val="18"/>
                <w:szCs w:val="18"/>
                <w:shd w:val="clear" w:color="auto" w:fill="FFFFFF"/>
              </w:rPr>
              <w:lastRenderedPageBreak/>
              <w:t>роста.</w:t>
            </w:r>
          </w:p>
        </w:tc>
        <w:tc>
          <w:tcPr>
            <w:tcW w:w="1843" w:type="dxa"/>
          </w:tcPr>
          <w:p w:rsidR="00EA3A89" w:rsidRDefault="00EA3A89">
            <w:pPr>
              <w:rPr>
                <w:rFonts w:ascii="Times New Roman" w:hAnsi="Times New Roman" w:cs="Times New Roman"/>
                <w:sz w:val="28"/>
                <w:szCs w:val="28"/>
              </w:rPr>
            </w:pPr>
          </w:p>
          <w:p w:rsidR="0040337C" w:rsidRPr="00EA3A89" w:rsidRDefault="00EA3A89" w:rsidP="00EA3A89">
            <w:pPr>
              <w:rPr>
                <w:rFonts w:ascii="Times New Roman" w:hAnsi="Times New Roman" w:cs="Times New Roman"/>
                <w:sz w:val="28"/>
                <w:szCs w:val="28"/>
              </w:rPr>
            </w:pPr>
            <w:r>
              <w:rPr>
                <w:b/>
                <w:bCs/>
                <w:color w:val="000000"/>
                <w:sz w:val="18"/>
                <w:szCs w:val="18"/>
                <w:shd w:val="clear" w:color="auto" w:fill="FFFFFF"/>
              </w:rPr>
              <w:t>Выявлять причины провала политики разрядки. Сопоставлять различные точки зрения на то или иное событие, приведенные в различных источниках</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 w:rsidRPr="00454C56">
              <w:rPr>
                <w:rFonts w:ascii="Times New Roman" w:hAnsi="Times New Roman" w:cs="Times New Roman"/>
                <w:sz w:val="28"/>
                <w:szCs w:val="28"/>
              </w:rPr>
              <w:t>§</w:t>
            </w:r>
            <w:r w:rsidR="00AB047D">
              <w:rPr>
                <w:rFonts w:ascii="Times New Roman" w:hAnsi="Times New Roman" w:cs="Times New Roman"/>
                <w:sz w:val="28"/>
                <w:szCs w:val="28"/>
              </w:rPr>
              <w:t>36 С.344</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lastRenderedPageBreak/>
              <w:t>52</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Углубление кризисных явлений в СССР.</w:t>
            </w:r>
          </w:p>
        </w:tc>
        <w:tc>
          <w:tcPr>
            <w:tcW w:w="1984" w:type="dxa"/>
          </w:tcPr>
          <w:p w:rsidR="0040337C" w:rsidRPr="001B7937" w:rsidRDefault="00A954F8">
            <w:pPr>
              <w:rPr>
                <w:rFonts w:ascii="Times New Roman" w:hAnsi="Times New Roman" w:cs="Times New Roman"/>
                <w:sz w:val="28"/>
                <w:szCs w:val="28"/>
              </w:rPr>
            </w:pPr>
            <w:r>
              <w:rPr>
                <w:b/>
                <w:bCs/>
                <w:color w:val="000000"/>
                <w:sz w:val="18"/>
                <w:szCs w:val="18"/>
                <w:shd w:val="clear" w:color="auto" w:fill="FFFFFF"/>
              </w:rPr>
              <w:t xml:space="preserve">Необходимость поиска новых решений. Концепция нового политического мышления. Инициативы в военной области. ССС </w:t>
            </w:r>
            <w:proofErr w:type="gramStart"/>
            <w:r>
              <w:rPr>
                <w:b/>
                <w:bCs/>
                <w:color w:val="000000"/>
                <w:sz w:val="18"/>
                <w:szCs w:val="18"/>
                <w:shd w:val="clear" w:color="auto" w:fill="FFFFFF"/>
              </w:rPr>
              <w:t>Р</w:t>
            </w:r>
            <w:proofErr w:type="gramEnd"/>
            <w:r>
              <w:rPr>
                <w:b/>
                <w:bCs/>
                <w:color w:val="000000"/>
                <w:sz w:val="18"/>
                <w:szCs w:val="18"/>
                <w:shd w:val="clear" w:color="auto" w:fill="FFFFFF"/>
              </w:rPr>
              <w:t xml:space="preserve"> и перемены в Азии. Распад системы союзов. Поиск путей завершения                           « холодной войны»</w:t>
            </w:r>
          </w:p>
        </w:tc>
        <w:tc>
          <w:tcPr>
            <w:tcW w:w="1843" w:type="dxa"/>
          </w:tcPr>
          <w:p w:rsidR="0040337C" w:rsidRPr="001B7937" w:rsidRDefault="00A954F8">
            <w:pPr>
              <w:rPr>
                <w:rFonts w:ascii="Times New Roman" w:hAnsi="Times New Roman" w:cs="Times New Roman"/>
                <w:sz w:val="28"/>
                <w:szCs w:val="28"/>
              </w:rPr>
            </w:pPr>
            <w:r>
              <w:rPr>
                <w:b/>
                <w:bCs/>
                <w:color w:val="000000"/>
                <w:sz w:val="18"/>
                <w:szCs w:val="18"/>
                <w:shd w:val="clear" w:color="auto" w:fill="FFFFFF"/>
              </w:rPr>
              <w:t>Дискуссия об итогах политики, основанной на новом политическом мышлении. Сопоставлять различные точки зрения на то или иное событие, приведенные в различных источниках.</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AB047D" w:rsidRDefault="00AB047D"/>
          <w:p w:rsidR="00AB047D" w:rsidRDefault="00AB047D" w:rsidP="00AB047D">
            <w:r w:rsidRPr="00454C56">
              <w:rPr>
                <w:rFonts w:ascii="Times New Roman" w:hAnsi="Times New Roman" w:cs="Times New Roman"/>
                <w:sz w:val="28"/>
                <w:szCs w:val="28"/>
              </w:rPr>
              <w:t>§</w:t>
            </w:r>
            <w:r>
              <w:rPr>
                <w:rFonts w:ascii="Times New Roman" w:hAnsi="Times New Roman" w:cs="Times New Roman"/>
                <w:sz w:val="28"/>
                <w:szCs w:val="28"/>
              </w:rPr>
              <w:t>37</w:t>
            </w:r>
            <w:r w:rsidR="00F83BCB">
              <w:rPr>
                <w:rFonts w:ascii="Times New Roman" w:hAnsi="Times New Roman" w:cs="Times New Roman"/>
                <w:sz w:val="28"/>
                <w:szCs w:val="28"/>
              </w:rPr>
              <w:t xml:space="preserve"> </w:t>
            </w:r>
            <w:r>
              <w:rPr>
                <w:rFonts w:ascii="Times New Roman" w:hAnsi="Times New Roman" w:cs="Times New Roman"/>
                <w:sz w:val="28"/>
                <w:szCs w:val="28"/>
              </w:rPr>
              <w:t xml:space="preserve"> с. 350</w:t>
            </w:r>
          </w:p>
          <w:p w:rsidR="0040337C" w:rsidRPr="00AB047D" w:rsidRDefault="0040337C" w:rsidP="00AB047D"/>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53</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Достижение науки, культуры, литературы и искусства. Спорт. 1960-1980гг.</w:t>
            </w:r>
          </w:p>
        </w:tc>
        <w:tc>
          <w:tcPr>
            <w:tcW w:w="1984" w:type="dxa"/>
          </w:tcPr>
          <w:p w:rsidR="0040337C" w:rsidRPr="001B7937" w:rsidRDefault="00EA3A89">
            <w:pPr>
              <w:rPr>
                <w:rFonts w:ascii="Times New Roman" w:hAnsi="Times New Roman" w:cs="Times New Roman"/>
                <w:sz w:val="28"/>
                <w:szCs w:val="28"/>
              </w:rPr>
            </w:pPr>
            <w:r>
              <w:rPr>
                <w:b/>
                <w:bCs/>
                <w:color w:val="000000"/>
                <w:sz w:val="18"/>
                <w:szCs w:val="18"/>
                <w:shd w:val="clear" w:color="auto" w:fill="FFFFFF"/>
              </w:rPr>
              <w:t>Наука и техника. Развитие отечественной литературы. Театр и кино. Эстрада. Спо</w:t>
            </w:r>
            <w:proofErr w:type="gramStart"/>
            <w:r>
              <w:rPr>
                <w:b/>
                <w:bCs/>
                <w:color w:val="000000"/>
                <w:sz w:val="18"/>
                <w:szCs w:val="18"/>
                <w:shd w:val="clear" w:color="auto" w:fill="FFFFFF"/>
              </w:rPr>
              <w:t>рт в СССР</w:t>
            </w:r>
            <w:proofErr w:type="gramEnd"/>
            <w:r>
              <w:rPr>
                <w:b/>
                <w:bCs/>
                <w:color w:val="000000"/>
                <w:sz w:val="18"/>
                <w:szCs w:val="18"/>
                <w:shd w:val="clear" w:color="auto" w:fill="FFFFFF"/>
              </w:rPr>
              <w:t>. Роль науки в развертывании научно-технической революции</w:t>
            </w:r>
          </w:p>
        </w:tc>
        <w:tc>
          <w:tcPr>
            <w:tcW w:w="1843" w:type="dxa"/>
          </w:tcPr>
          <w:p w:rsidR="0040337C" w:rsidRPr="001B7937" w:rsidRDefault="00A954F8">
            <w:pPr>
              <w:rPr>
                <w:rFonts w:ascii="Times New Roman" w:hAnsi="Times New Roman" w:cs="Times New Roman"/>
                <w:sz w:val="28"/>
                <w:szCs w:val="28"/>
              </w:rPr>
            </w:pPr>
            <w:r>
              <w:rPr>
                <w:b/>
                <w:bCs/>
                <w:color w:val="000000"/>
                <w:sz w:val="18"/>
                <w:szCs w:val="18"/>
                <w:shd w:val="clear" w:color="auto" w:fill="FFFFFF"/>
              </w:rPr>
              <w:t>Характеризовать новые явления в развитии культуры страны.</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sidP="00FC19C3">
            <w:r w:rsidRPr="00454C56">
              <w:rPr>
                <w:rFonts w:ascii="Times New Roman" w:hAnsi="Times New Roman" w:cs="Times New Roman"/>
                <w:sz w:val="28"/>
                <w:szCs w:val="28"/>
              </w:rPr>
              <w:t>§</w:t>
            </w:r>
            <w:r w:rsidR="00FC19C3">
              <w:rPr>
                <w:rFonts w:ascii="Times New Roman" w:hAnsi="Times New Roman" w:cs="Times New Roman"/>
                <w:sz w:val="28"/>
                <w:szCs w:val="28"/>
              </w:rPr>
              <w:t>38</w:t>
            </w:r>
            <w:r>
              <w:rPr>
                <w:rFonts w:ascii="Times New Roman" w:hAnsi="Times New Roman" w:cs="Times New Roman"/>
                <w:sz w:val="28"/>
                <w:szCs w:val="28"/>
              </w:rPr>
              <w:t xml:space="preserve"> с.</w:t>
            </w:r>
            <w:r w:rsidR="00FC19C3">
              <w:rPr>
                <w:rFonts w:ascii="Times New Roman" w:hAnsi="Times New Roman" w:cs="Times New Roman"/>
                <w:sz w:val="28"/>
                <w:szCs w:val="28"/>
              </w:rPr>
              <w:t>357</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54</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Повторительно-обобщающий материал</w:t>
            </w:r>
          </w:p>
        </w:tc>
        <w:tc>
          <w:tcPr>
            <w:tcW w:w="1984" w:type="dxa"/>
          </w:tcPr>
          <w:p w:rsidR="0040337C" w:rsidRPr="001B7937" w:rsidRDefault="0040337C">
            <w:pPr>
              <w:rPr>
                <w:rFonts w:ascii="Times New Roman" w:hAnsi="Times New Roman" w:cs="Times New Roman"/>
                <w:sz w:val="28"/>
                <w:szCs w:val="28"/>
              </w:rPr>
            </w:pPr>
          </w:p>
        </w:tc>
        <w:tc>
          <w:tcPr>
            <w:tcW w:w="1843" w:type="dxa"/>
          </w:tcPr>
          <w:p w:rsidR="0040337C" w:rsidRPr="001B7937" w:rsidRDefault="00332627">
            <w:pPr>
              <w:rPr>
                <w:rFonts w:ascii="Times New Roman" w:hAnsi="Times New Roman" w:cs="Times New Roman"/>
                <w:sz w:val="28"/>
                <w:szCs w:val="28"/>
              </w:rPr>
            </w:pPr>
            <w:r>
              <w:rPr>
                <w:b/>
                <w:bCs/>
                <w:color w:val="000000"/>
                <w:sz w:val="18"/>
                <w:szCs w:val="18"/>
                <w:shd w:val="clear" w:color="auto" w:fill="FFFFFF"/>
              </w:rPr>
              <w:t>Обсуждение вопросов по темам уроков, Определять ключевые моменты, формулировать собственную позицию.</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sidP="00FC19C3">
            <w:r>
              <w:rPr>
                <w:rFonts w:ascii="Times New Roman" w:hAnsi="Times New Roman" w:cs="Times New Roman"/>
                <w:sz w:val="28"/>
                <w:szCs w:val="28"/>
              </w:rPr>
              <w:t xml:space="preserve"> </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7158A0" w:rsidRPr="00425D74" w:rsidTr="00FC19C3">
        <w:tc>
          <w:tcPr>
            <w:tcW w:w="11482" w:type="dxa"/>
            <w:gridSpan w:val="8"/>
          </w:tcPr>
          <w:p w:rsidR="007158A0" w:rsidRPr="00B44FBA" w:rsidRDefault="00B44FBA" w:rsidP="00F91135">
            <w:pPr>
              <w:jc w:val="center"/>
              <w:rPr>
                <w:rFonts w:ascii="Times New Roman" w:hAnsi="Times New Roman" w:cs="Times New Roman"/>
                <w:sz w:val="28"/>
                <w:szCs w:val="28"/>
              </w:rPr>
            </w:pPr>
            <w:r w:rsidRPr="00B44FBA">
              <w:rPr>
                <w:rFonts w:ascii="Times New Roman" w:hAnsi="Times New Roman" w:cs="Times New Roman"/>
                <w:b/>
                <w:color w:val="FF0000"/>
                <w:sz w:val="28"/>
                <w:szCs w:val="28"/>
              </w:rPr>
              <w:t>Глава VII: Перестройка и распад СССР</w:t>
            </w:r>
            <w:r>
              <w:rPr>
                <w:rFonts w:ascii="Times New Roman" w:hAnsi="Times New Roman" w:cs="Times New Roman"/>
                <w:sz w:val="28"/>
                <w:szCs w:val="28"/>
              </w:rPr>
              <w:t>.</w:t>
            </w: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55</w:t>
            </w:r>
          </w:p>
        </w:tc>
        <w:tc>
          <w:tcPr>
            <w:tcW w:w="3687" w:type="dxa"/>
          </w:tcPr>
          <w:p w:rsidR="00FC19C3" w:rsidRDefault="0040337C" w:rsidP="00425D74">
            <w:pPr>
              <w:jc w:val="both"/>
              <w:rPr>
                <w:rFonts w:ascii="Times New Roman" w:hAnsi="Times New Roman" w:cs="Times New Roman"/>
                <w:sz w:val="28"/>
                <w:szCs w:val="28"/>
              </w:rPr>
            </w:pPr>
            <w:r>
              <w:rPr>
                <w:rFonts w:ascii="Times New Roman" w:hAnsi="Times New Roman" w:cs="Times New Roman"/>
                <w:sz w:val="28"/>
                <w:szCs w:val="28"/>
              </w:rPr>
              <w:t>Политика перестройки в сфере экономики.</w:t>
            </w:r>
          </w:p>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 xml:space="preserve"> Развитие гласности и демократии в СССР.</w:t>
            </w:r>
          </w:p>
        </w:tc>
        <w:tc>
          <w:tcPr>
            <w:tcW w:w="1984" w:type="dxa"/>
          </w:tcPr>
          <w:p w:rsidR="0040337C" w:rsidRPr="001B7937" w:rsidRDefault="00EA3A89" w:rsidP="00EA3A89">
            <w:pPr>
              <w:rPr>
                <w:rFonts w:ascii="Times New Roman" w:hAnsi="Times New Roman" w:cs="Times New Roman"/>
                <w:sz w:val="28"/>
                <w:szCs w:val="28"/>
              </w:rPr>
            </w:pPr>
            <w:r>
              <w:rPr>
                <w:b/>
                <w:bCs/>
                <w:color w:val="000000"/>
                <w:sz w:val="18"/>
                <w:szCs w:val="18"/>
                <w:shd w:val="clear" w:color="auto" w:fill="FFFFFF"/>
              </w:rPr>
              <w:t xml:space="preserve"> По пути экономических реформ. Дискуссия о путях реформирования  сложившейся экономической системы. Расширение гласности. Политический раскол советского общества. Формирование многопартийности </w:t>
            </w:r>
            <w:r w:rsidR="00332627">
              <w:rPr>
                <w:b/>
                <w:bCs/>
                <w:color w:val="000000"/>
                <w:sz w:val="18"/>
                <w:szCs w:val="18"/>
                <w:shd w:val="clear" w:color="auto" w:fill="FFFFFF"/>
              </w:rPr>
              <w:t xml:space="preserve">Опыт « шоковой терапии». Попытка коррекции курса реформ. Дефолт и его последствия. </w:t>
            </w:r>
          </w:p>
        </w:tc>
        <w:tc>
          <w:tcPr>
            <w:tcW w:w="1843" w:type="dxa"/>
          </w:tcPr>
          <w:p w:rsidR="0040337C" w:rsidRPr="001B7937" w:rsidRDefault="0002329D" w:rsidP="0002329D">
            <w:pPr>
              <w:rPr>
                <w:rFonts w:ascii="Times New Roman" w:hAnsi="Times New Roman" w:cs="Times New Roman"/>
                <w:sz w:val="28"/>
                <w:szCs w:val="28"/>
              </w:rPr>
            </w:pPr>
            <w:r>
              <w:rPr>
                <w:b/>
                <w:bCs/>
                <w:color w:val="000000"/>
                <w:sz w:val="18"/>
                <w:szCs w:val="18"/>
                <w:shd w:val="clear" w:color="auto" w:fill="FFFFFF"/>
              </w:rPr>
              <w:t xml:space="preserve">Называть </w:t>
            </w:r>
            <w:proofErr w:type="gramStart"/>
            <w:r>
              <w:rPr>
                <w:b/>
                <w:bCs/>
                <w:color w:val="000000"/>
                <w:sz w:val="18"/>
                <w:szCs w:val="18"/>
                <w:shd w:val="clear" w:color="auto" w:fill="FFFFFF"/>
              </w:rPr>
              <w:t>факторы</w:t>
            </w:r>
            <w:proofErr w:type="gramEnd"/>
            <w:r>
              <w:rPr>
                <w:b/>
                <w:bCs/>
                <w:color w:val="000000"/>
                <w:sz w:val="18"/>
                <w:szCs w:val="18"/>
                <w:shd w:val="clear" w:color="auto" w:fill="FFFFFF"/>
              </w:rPr>
              <w:t xml:space="preserve"> действовавшие в разных сферах общества, которые препятствовали перестройке. Сравнивать «оттепель» хрущевского времени и политику гласности Горбачева. Характеризовать основные направления взглядов на прошлое и будущее страны. </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FC19C3" w:rsidRDefault="0040337C" w:rsidP="00FC19C3">
            <w:r w:rsidRPr="00454C56">
              <w:rPr>
                <w:rFonts w:ascii="Times New Roman" w:hAnsi="Times New Roman" w:cs="Times New Roman"/>
                <w:sz w:val="28"/>
                <w:szCs w:val="28"/>
              </w:rPr>
              <w:t>§</w:t>
            </w:r>
            <w:r w:rsidR="00FC19C3">
              <w:rPr>
                <w:rFonts w:ascii="Times New Roman" w:hAnsi="Times New Roman" w:cs="Times New Roman"/>
                <w:sz w:val="28"/>
                <w:szCs w:val="28"/>
              </w:rPr>
              <w:t>39</w:t>
            </w:r>
            <w:r>
              <w:rPr>
                <w:rFonts w:ascii="Times New Roman" w:hAnsi="Times New Roman" w:cs="Times New Roman"/>
                <w:sz w:val="28"/>
                <w:szCs w:val="28"/>
              </w:rPr>
              <w:t xml:space="preserve"> с.</w:t>
            </w:r>
            <w:r w:rsidR="00FC19C3">
              <w:rPr>
                <w:rFonts w:ascii="Times New Roman" w:hAnsi="Times New Roman" w:cs="Times New Roman"/>
                <w:sz w:val="28"/>
                <w:szCs w:val="28"/>
              </w:rPr>
              <w:t>370</w:t>
            </w:r>
          </w:p>
          <w:p w:rsidR="00FC19C3" w:rsidRDefault="00FC19C3" w:rsidP="00FC19C3"/>
          <w:p w:rsidR="0040337C" w:rsidRPr="00FC19C3" w:rsidRDefault="00FC19C3" w:rsidP="00FC19C3">
            <w:r w:rsidRPr="00454C56">
              <w:rPr>
                <w:rFonts w:ascii="Times New Roman" w:hAnsi="Times New Roman" w:cs="Times New Roman"/>
                <w:sz w:val="28"/>
                <w:szCs w:val="28"/>
              </w:rPr>
              <w:t>§</w:t>
            </w:r>
            <w:r>
              <w:rPr>
                <w:rFonts w:ascii="Times New Roman" w:hAnsi="Times New Roman" w:cs="Times New Roman"/>
                <w:sz w:val="28"/>
                <w:szCs w:val="28"/>
              </w:rPr>
              <w:t>40 с.379</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56</w:t>
            </w:r>
          </w:p>
        </w:tc>
        <w:tc>
          <w:tcPr>
            <w:tcW w:w="3687" w:type="dxa"/>
          </w:tcPr>
          <w:p w:rsidR="00FC19C3" w:rsidRDefault="0040337C" w:rsidP="00425D74">
            <w:pPr>
              <w:jc w:val="both"/>
              <w:rPr>
                <w:rFonts w:ascii="Times New Roman" w:hAnsi="Times New Roman" w:cs="Times New Roman"/>
                <w:sz w:val="28"/>
                <w:szCs w:val="28"/>
              </w:rPr>
            </w:pPr>
            <w:r>
              <w:rPr>
                <w:rFonts w:ascii="Times New Roman" w:hAnsi="Times New Roman" w:cs="Times New Roman"/>
                <w:sz w:val="28"/>
                <w:szCs w:val="28"/>
              </w:rPr>
              <w:t xml:space="preserve">Новое политическое мышление: достижения и проблемы. </w:t>
            </w:r>
          </w:p>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Кризис и распад советского общества.</w:t>
            </w:r>
          </w:p>
        </w:tc>
        <w:tc>
          <w:tcPr>
            <w:tcW w:w="1984" w:type="dxa"/>
          </w:tcPr>
          <w:p w:rsidR="0040337C" w:rsidRPr="001B7937" w:rsidRDefault="00332627" w:rsidP="00332627">
            <w:pPr>
              <w:rPr>
                <w:rFonts w:ascii="Times New Roman" w:hAnsi="Times New Roman" w:cs="Times New Roman"/>
                <w:sz w:val="28"/>
                <w:szCs w:val="28"/>
              </w:rPr>
            </w:pPr>
            <w:r>
              <w:rPr>
                <w:b/>
                <w:bCs/>
                <w:color w:val="000000"/>
                <w:sz w:val="18"/>
                <w:szCs w:val="18"/>
                <w:shd w:val="clear" w:color="auto" w:fill="FFFFFF"/>
              </w:rPr>
              <w:t>Причины кризиса в международных отношениях. Развитие кризиса СССР. Попытка переворота в стране. Распад СССР.</w:t>
            </w:r>
          </w:p>
        </w:tc>
        <w:tc>
          <w:tcPr>
            <w:tcW w:w="1843" w:type="dxa"/>
          </w:tcPr>
          <w:p w:rsidR="0040337C" w:rsidRPr="001B7937" w:rsidRDefault="00A72BDA" w:rsidP="00332627">
            <w:pPr>
              <w:rPr>
                <w:rFonts w:ascii="Times New Roman" w:hAnsi="Times New Roman" w:cs="Times New Roman"/>
                <w:sz w:val="28"/>
                <w:szCs w:val="28"/>
              </w:rPr>
            </w:pPr>
            <w:r>
              <w:rPr>
                <w:b/>
                <w:bCs/>
                <w:color w:val="000000"/>
                <w:sz w:val="18"/>
                <w:szCs w:val="18"/>
                <w:shd w:val="clear" w:color="auto" w:fill="FFFFFF"/>
              </w:rPr>
              <w:t xml:space="preserve">Сравнивать задачи внешнеполитической деятельности, которые ставились в СССР в начале 1980-х </w:t>
            </w:r>
            <w:proofErr w:type="gramStart"/>
            <w:r>
              <w:rPr>
                <w:b/>
                <w:bCs/>
                <w:color w:val="000000"/>
                <w:sz w:val="18"/>
                <w:szCs w:val="18"/>
                <w:shd w:val="clear" w:color="auto" w:fill="FFFFFF"/>
              </w:rPr>
              <w:t>–н</w:t>
            </w:r>
            <w:proofErr w:type="gramEnd"/>
            <w:r>
              <w:rPr>
                <w:b/>
                <w:bCs/>
                <w:color w:val="000000"/>
                <w:sz w:val="18"/>
                <w:szCs w:val="18"/>
                <w:shd w:val="clear" w:color="auto" w:fill="FFFFFF"/>
              </w:rPr>
              <w:t xml:space="preserve">ачале 1990-х гг. и в новой России. </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FC19C3" w:rsidRDefault="00FC19C3" w:rsidP="00FC19C3">
            <w:r w:rsidRPr="00454C56">
              <w:rPr>
                <w:rFonts w:ascii="Times New Roman" w:hAnsi="Times New Roman" w:cs="Times New Roman"/>
                <w:sz w:val="28"/>
                <w:szCs w:val="28"/>
              </w:rPr>
              <w:t>§</w:t>
            </w:r>
            <w:r>
              <w:rPr>
                <w:rFonts w:ascii="Times New Roman" w:hAnsi="Times New Roman" w:cs="Times New Roman"/>
                <w:sz w:val="28"/>
                <w:szCs w:val="28"/>
              </w:rPr>
              <w:t>41 с.388</w:t>
            </w:r>
          </w:p>
          <w:p w:rsidR="0040337C" w:rsidRPr="00FC19C3" w:rsidRDefault="00FC19C3" w:rsidP="00FC19C3">
            <w:r w:rsidRPr="00454C56">
              <w:rPr>
                <w:rFonts w:ascii="Times New Roman" w:hAnsi="Times New Roman" w:cs="Times New Roman"/>
                <w:sz w:val="28"/>
                <w:szCs w:val="28"/>
              </w:rPr>
              <w:t>§</w:t>
            </w:r>
            <w:r>
              <w:rPr>
                <w:rFonts w:ascii="Times New Roman" w:hAnsi="Times New Roman" w:cs="Times New Roman"/>
                <w:sz w:val="28"/>
                <w:szCs w:val="28"/>
              </w:rPr>
              <w:t>42 с.397</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7158A0" w:rsidRPr="00425D74" w:rsidTr="00FC19C3">
        <w:tc>
          <w:tcPr>
            <w:tcW w:w="11482" w:type="dxa"/>
            <w:gridSpan w:val="8"/>
          </w:tcPr>
          <w:p w:rsidR="007158A0" w:rsidRPr="00B44FBA" w:rsidRDefault="00B44FBA" w:rsidP="00F91135">
            <w:pPr>
              <w:jc w:val="center"/>
              <w:rPr>
                <w:rFonts w:ascii="Times New Roman" w:hAnsi="Times New Roman" w:cs="Times New Roman"/>
                <w:b/>
                <w:color w:val="FF0000"/>
                <w:sz w:val="28"/>
                <w:szCs w:val="28"/>
              </w:rPr>
            </w:pPr>
            <w:r w:rsidRPr="00B44FBA">
              <w:rPr>
                <w:rFonts w:ascii="Times New Roman" w:hAnsi="Times New Roman" w:cs="Times New Roman"/>
                <w:b/>
                <w:color w:val="FF0000"/>
                <w:sz w:val="28"/>
                <w:szCs w:val="28"/>
              </w:rPr>
              <w:t xml:space="preserve">Глава VIII: Россия на рубеже </w:t>
            </w:r>
            <w:r w:rsidRPr="00B44FBA">
              <w:rPr>
                <w:rFonts w:ascii="Times New Roman" w:hAnsi="Times New Roman" w:cs="Times New Roman"/>
                <w:b/>
                <w:color w:val="FF0000"/>
                <w:sz w:val="28"/>
                <w:szCs w:val="28"/>
                <w:lang w:val="en-US"/>
              </w:rPr>
              <w:t>XX</w:t>
            </w:r>
            <w:r w:rsidRPr="00B44FBA">
              <w:rPr>
                <w:rFonts w:ascii="Times New Roman" w:hAnsi="Times New Roman" w:cs="Times New Roman"/>
                <w:b/>
                <w:color w:val="FF0000"/>
                <w:sz w:val="28"/>
                <w:szCs w:val="28"/>
              </w:rPr>
              <w:t>-</w:t>
            </w:r>
            <w:r w:rsidRPr="00B44FBA">
              <w:rPr>
                <w:rFonts w:ascii="Times New Roman" w:hAnsi="Times New Roman" w:cs="Times New Roman"/>
                <w:b/>
                <w:color w:val="FF0000"/>
                <w:sz w:val="28"/>
                <w:szCs w:val="28"/>
                <w:lang w:val="en-US"/>
              </w:rPr>
              <w:t>XXI</w:t>
            </w:r>
            <w:r w:rsidRPr="00B44FBA">
              <w:rPr>
                <w:rFonts w:ascii="Times New Roman" w:hAnsi="Times New Roman" w:cs="Times New Roman"/>
                <w:b/>
                <w:color w:val="FF0000"/>
                <w:sz w:val="28"/>
                <w:szCs w:val="28"/>
              </w:rPr>
              <w:t xml:space="preserve"> вв. </w:t>
            </w: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57</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Курс реформ и политический кризис 1993г.</w:t>
            </w:r>
          </w:p>
        </w:tc>
        <w:tc>
          <w:tcPr>
            <w:tcW w:w="1984" w:type="dxa"/>
          </w:tcPr>
          <w:p w:rsidR="0040337C" w:rsidRPr="001B7937" w:rsidRDefault="00332627">
            <w:pPr>
              <w:rPr>
                <w:rFonts w:ascii="Times New Roman" w:hAnsi="Times New Roman" w:cs="Times New Roman"/>
                <w:sz w:val="28"/>
                <w:szCs w:val="28"/>
              </w:rPr>
            </w:pPr>
            <w:r>
              <w:rPr>
                <w:b/>
                <w:bCs/>
                <w:color w:val="000000"/>
                <w:sz w:val="18"/>
                <w:szCs w:val="18"/>
                <w:shd w:val="clear" w:color="auto" w:fill="FFFFFF"/>
              </w:rPr>
              <w:t>Участие России в формировании современной международно-правовой системы</w:t>
            </w:r>
            <w:r w:rsidR="00EA3A89">
              <w:rPr>
                <w:b/>
                <w:bCs/>
                <w:color w:val="000000"/>
                <w:sz w:val="18"/>
                <w:szCs w:val="18"/>
                <w:shd w:val="clear" w:color="auto" w:fill="FFFFFF"/>
              </w:rPr>
              <w:t xml:space="preserve">. Политический и конституционный кризис 1993 г. На грани гражданской войны. Новая Конституция России. </w:t>
            </w:r>
            <w:r w:rsidR="00EA3A89">
              <w:rPr>
                <w:b/>
                <w:bCs/>
                <w:color w:val="000000"/>
                <w:sz w:val="18"/>
                <w:szCs w:val="18"/>
                <w:shd w:val="clear" w:color="auto" w:fill="FFFFFF"/>
              </w:rPr>
              <w:lastRenderedPageBreak/>
              <w:t>Итоги выборов. Начало чеченского конфликта.</w:t>
            </w:r>
          </w:p>
        </w:tc>
        <w:tc>
          <w:tcPr>
            <w:tcW w:w="1843" w:type="dxa"/>
          </w:tcPr>
          <w:p w:rsidR="0040337C" w:rsidRPr="001B7937" w:rsidRDefault="00332627">
            <w:pPr>
              <w:rPr>
                <w:rFonts w:ascii="Times New Roman" w:hAnsi="Times New Roman" w:cs="Times New Roman"/>
                <w:sz w:val="28"/>
                <w:szCs w:val="28"/>
              </w:rPr>
            </w:pPr>
            <w:r>
              <w:rPr>
                <w:b/>
                <w:bCs/>
                <w:color w:val="000000"/>
                <w:sz w:val="18"/>
                <w:szCs w:val="18"/>
                <w:shd w:val="clear" w:color="auto" w:fill="FFFFFF"/>
              </w:rPr>
              <w:lastRenderedPageBreak/>
              <w:t> Сопоставлять различные точки зрения на то или иное событие, приведенные в различных источниках.</w:t>
            </w:r>
            <w:r w:rsidR="0002329D">
              <w:rPr>
                <w:b/>
                <w:bCs/>
                <w:color w:val="000000"/>
                <w:sz w:val="18"/>
                <w:szCs w:val="18"/>
                <w:shd w:val="clear" w:color="auto" w:fill="FFFFFF"/>
              </w:rPr>
              <w:t xml:space="preserve"> Характеризовать состояние России после распада СССР. Характеризовать </w:t>
            </w:r>
            <w:r w:rsidR="0002329D">
              <w:rPr>
                <w:b/>
                <w:bCs/>
                <w:color w:val="000000"/>
                <w:sz w:val="18"/>
                <w:szCs w:val="18"/>
                <w:shd w:val="clear" w:color="auto" w:fill="FFFFFF"/>
              </w:rPr>
              <w:lastRenderedPageBreak/>
              <w:t>начальный период становления политических партий, Конституцию России 1993 г.</w:t>
            </w:r>
          </w:p>
        </w:tc>
        <w:tc>
          <w:tcPr>
            <w:tcW w:w="709" w:type="dxa"/>
          </w:tcPr>
          <w:p w:rsidR="0040337C" w:rsidRDefault="0040337C">
            <w:r w:rsidRPr="001B7937">
              <w:rPr>
                <w:rFonts w:ascii="Times New Roman" w:hAnsi="Times New Roman" w:cs="Times New Roman"/>
                <w:sz w:val="28"/>
                <w:szCs w:val="28"/>
              </w:rPr>
              <w:lastRenderedPageBreak/>
              <w:t>1ч.</w:t>
            </w:r>
          </w:p>
        </w:tc>
        <w:tc>
          <w:tcPr>
            <w:tcW w:w="1134" w:type="dxa"/>
          </w:tcPr>
          <w:p w:rsidR="0040337C" w:rsidRDefault="00FC19C3" w:rsidP="00FC19C3">
            <w:r w:rsidRPr="00454C56">
              <w:rPr>
                <w:rFonts w:ascii="Times New Roman" w:hAnsi="Times New Roman" w:cs="Times New Roman"/>
                <w:sz w:val="28"/>
                <w:szCs w:val="28"/>
              </w:rPr>
              <w:t>§</w:t>
            </w:r>
            <w:r>
              <w:rPr>
                <w:rFonts w:ascii="Times New Roman" w:hAnsi="Times New Roman" w:cs="Times New Roman"/>
                <w:sz w:val="28"/>
                <w:szCs w:val="28"/>
              </w:rPr>
              <w:t>43 с.408</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lastRenderedPageBreak/>
              <w:t>58</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Общественно-политические проблемы России во второй половине 1990-х гг.</w:t>
            </w:r>
          </w:p>
        </w:tc>
        <w:tc>
          <w:tcPr>
            <w:tcW w:w="1984" w:type="dxa"/>
          </w:tcPr>
          <w:p w:rsidR="0040337C" w:rsidRPr="001B7937" w:rsidRDefault="00332627">
            <w:pPr>
              <w:rPr>
                <w:rFonts w:ascii="Times New Roman" w:hAnsi="Times New Roman" w:cs="Times New Roman"/>
                <w:sz w:val="28"/>
                <w:szCs w:val="28"/>
              </w:rPr>
            </w:pPr>
            <w:r>
              <w:rPr>
                <w:b/>
                <w:bCs/>
                <w:color w:val="000000"/>
                <w:sz w:val="18"/>
                <w:szCs w:val="18"/>
                <w:shd w:val="clear" w:color="auto" w:fill="FFFFFF"/>
              </w:rPr>
              <w:t>Власть и общество: новая модель отношений.</w:t>
            </w:r>
          </w:p>
        </w:tc>
        <w:tc>
          <w:tcPr>
            <w:tcW w:w="1843" w:type="dxa"/>
          </w:tcPr>
          <w:p w:rsidR="0040337C" w:rsidRPr="001B7937" w:rsidRDefault="00332627">
            <w:pPr>
              <w:rPr>
                <w:rFonts w:ascii="Times New Roman" w:hAnsi="Times New Roman" w:cs="Times New Roman"/>
                <w:sz w:val="28"/>
                <w:szCs w:val="28"/>
              </w:rPr>
            </w:pPr>
            <w:r>
              <w:rPr>
                <w:b/>
                <w:bCs/>
                <w:color w:val="000000"/>
                <w:sz w:val="18"/>
                <w:szCs w:val="18"/>
                <w:shd w:val="clear" w:color="auto" w:fill="FFFFFF"/>
              </w:rPr>
              <w:t>Формулировать выводы об итогах парламентских и президентских выборов</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sidP="00FC19C3">
            <w:r w:rsidRPr="00454C56">
              <w:rPr>
                <w:rFonts w:ascii="Times New Roman" w:hAnsi="Times New Roman" w:cs="Times New Roman"/>
                <w:sz w:val="28"/>
                <w:szCs w:val="28"/>
              </w:rPr>
              <w:t>§</w:t>
            </w:r>
            <w:r w:rsidR="00FC19C3">
              <w:rPr>
                <w:rFonts w:ascii="Times New Roman" w:hAnsi="Times New Roman" w:cs="Times New Roman"/>
                <w:sz w:val="28"/>
                <w:szCs w:val="28"/>
              </w:rPr>
              <w:t xml:space="preserve">44 </w:t>
            </w:r>
            <w:r>
              <w:rPr>
                <w:rFonts w:ascii="Times New Roman" w:hAnsi="Times New Roman" w:cs="Times New Roman"/>
                <w:sz w:val="28"/>
                <w:szCs w:val="28"/>
              </w:rPr>
              <w:t>с.</w:t>
            </w:r>
            <w:r w:rsidR="00FC19C3">
              <w:rPr>
                <w:rFonts w:ascii="Times New Roman" w:hAnsi="Times New Roman" w:cs="Times New Roman"/>
                <w:sz w:val="28"/>
                <w:szCs w:val="28"/>
              </w:rPr>
              <w:t>418</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59</w:t>
            </w:r>
          </w:p>
        </w:tc>
        <w:tc>
          <w:tcPr>
            <w:tcW w:w="3687" w:type="dxa"/>
          </w:tcPr>
          <w:p w:rsidR="00FC19C3" w:rsidRDefault="0040337C" w:rsidP="00732748">
            <w:pPr>
              <w:jc w:val="both"/>
              <w:rPr>
                <w:rFonts w:ascii="Times New Roman" w:hAnsi="Times New Roman" w:cs="Times New Roman"/>
                <w:sz w:val="28"/>
                <w:szCs w:val="28"/>
              </w:rPr>
            </w:pPr>
            <w:r>
              <w:rPr>
                <w:rFonts w:ascii="Times New Roman" w:hAnsi="Times New Roman" w:cs="Times New Roman"/>
                <w:sz w:val="28"/>
                <w:szCs w:val="28"/>
              </w:rPr>
              <w:t xml:space="preserve">Россия на рубеже веков: по пути стабилизации. </w:t>
            </w:r>
          </w:p>
          <w:p w:rsidR="0040337C" w:rsidRPr="00425D74" w:rsidRDefault="0040337C" w:rsidP="00732748">
            <w:pPr>
              <w:jc w:val="both"/>
              <w:rPr>
                <w:rFonts w:ascii="Times New Roman" w:hAnsi="Times New Roman" w:cs="Times New Roman"/>
                <w:sz w:val="28"/>
                <w:szCs w:val="28"/>
              </w:rPr>
            </w:pPr>
            <w:r>
              <w:rPr>
                <w:rFonts w:ascii="Times New Roman" w:hAnsi="Times New Roman" w:cs="Times New Roman"/>
                <w:sz w:val="28"/>
                <w:szCs w:val="28"/>
              </w:rPr>
              <w:t>Новый этап в развитии РФ.</w:t>
            </w:r>
          </w:p>
        </w:tc>
        <w:tc>
          <w:tcPr>
            <w:tcW w:w="1984" w:type="dxa"/>
          </w:tcPr>
          <w:p w:rsidR="0040337C" w:rsidRPr="001B7937" w:rsidRDefault="00332627">
            <w:pPr>
              <w:rPr>
                <w:rFonts w:ascii="Times New Roman" w:hAnsi="Times New Roman" w:cs="Times New Roman"/>
                <w:sz w:val="28"/>
                <w:szCs w:val="28"/>
              </w:rPr>
            </w:pPr>
            <w:r>
              <w:rPr>
                <w:b/>
                <w:bCs/>
                <w:color w:val="000000"/>
                <w:sz w:val="18"/>
                <w:szCs w:val="18"/>
                <w:shd w:val="clear" w:color="auto" w:fill="FFFFFF"/>
              </w:rPr>
              <w:t>Парламентские и президентские выборы 1999-2000 гг. Россия: по пути реформ и стабилизации.</w:t>
            </w:r>
            <w:r>
              <w:rPr>
                <w:rStyle w:val="apple-converted-space"/>
                <w:b/>
                <w:bCs/>
                <w:color w:val="000000"/>
                <w:sz w:val="18"/>
                <w:szCs w:val="18"/>
                <w:shd w:val="clear" w:color="auto" w:fill="FFFFFF"/>
              </w:rPr>
              <w:t> </w:t>
            </w:r>
          </w:p>
        </w:tc>
        <w:tc>
          <w:tcPr>
            <w:tcW w:w="1843" w:type="dxa"/>
          </w:tcPr>
          <w:p w:rsidR="0040337C" w:rsidRPr="001B7937" w:rsidRDefault="0002329D">
            <w:pPr>
              <w:rPr>
                <w:rFonts w:ascii="Times New Roman" w:hAnsi="Times New Roman" w:cs="Times New Roman"/>
                <w:sz w:val="28"/>
                <w:szCs w:val="28"/>
              </w:rPr>
            </w:pPr>
            <w:r>
              <w:rPr>
                <w:b/>
                <w:bCs/>
                <w:color w:val="000000"/>
                <w:sz w:val="18"/>
                <w:szCs w:val="18"/>
                <w:shd w:val="clear" w:color="auto" w:fill="FFFFFF"/>
              </w:rPr>
              <w:t>Формулировать выводы об итогах парламентских и президентских выборов</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FC19C3" w:rsidRDefault="0040337C" w:rsidP="00FC19C3">
            <w:r w:rsidRPr="00454C56">
              <w:rPr>
                <w:rFonts w:ascii="Times New Roman" w:hAnsi="Times New Roman" w:cs="Times New Roman"/>
                <w:sz w:val="28"/>
                <w:szCs w:val="28"/>
              </w:rPr>
              <w:t>§</w:t>
            </w:r>
            <w:r w:rsidR="00FC19C3">
              <w:rPr>
                <w:rFonts w:ascii="Times New Roman" w:hAnsi="Times New Roman" w:cs="Times New Roman"/>
                <w:sz w:val="28"/>
                <w:szCs w:val="28"/>
              </w:rPr>
              <w:t>45</w:t>
            </w:r>
            <w:r>
              <w:rPr>
                <w:rFonts w:ascii="Times New Roman" w:hAnsi="Times New Roman" w:cs="Times New Roman"/>
                <w:sz w:val="28"/>
                <w:szCs w:val="28"/>
              </w:rPr>
              <w:t xml:space="preserve"> с.</w:t>
            </w:r>
            <w:r w:rsidR="00FC19C3">
              <w:rPr>
                <w:rFonts w:ascii="Times New Roman" w:hAnsi="Times New Roman" w:cs="Times New Roman"/>
                <w:sz w:val="28"/>
                <w:szCs w:val="28"/>
              </w:rPr>
              <w:t>427</w:t>
            </w:r>
          </w:p>
          <w:p w:rsidR="0040337C" w:rsidRPr="00FC19C3" w:rsidRDefault="00FC19C3" w:rsidP="00FC19C3">
            <w:r w:rsidRPr="00454C56">
              <w:rPr>
                <w:rFonts w:ascii="Times New Roman" w:hAnsi="Times New Roman" w:cs="Times New Roman"/>
                <w:sz w:val="28"/>
                <w:szCs w:val="28"/>
              </w:rPr>
              <w:t>§</w:t>
            </w:r>
            <w:r>
              <w:rPr>
                <w:rFonts w:ascii="Times New Roman" w:hAnsi="Times New Roman" w:cs="Times New Roman"/>
                <w:sz w:val="28"/>
                <w:szCs w:val="28"/>
              </w:rPr>
              <w:t>46 с.437</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60</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Внешняя политика РФ.</w:t>
            </w:r>
          </w:p>
        </w:tc>
        <w:tc>
          <w:tcPr>
            <w:tcW w:w="1984" w:type="dxa"/>
          </w:tcPr>
          <w:p w:rsidR="0040337C" w:rsidRPr="001B7937" w:rsidRDefault="0002329D">
            <w:pPr>
              <w:rPr>
                <w:rFonts w:ascii="Times New Roman" w:hAnsi="Times New Roman" w:cs="Times New Roman"/>
                <w:sz w:val="28"/>
                <w:szCs w:val="28"/>
              </w:rPr>
            </w:pPr>
            <w:r>
              <w:rPr>
                <w:b/>
                <w:bCs/>
                <w:color w:val="000000"/>
                <w:sz w:val="18"/>
                <w:szCs w:val="18"/>
                <w:shd w:val="clear" w:color="auto" w:fill="FFFFFF"/>
              </w:rPr>
              <w:t>Международное положение России после распада СССР. Россия и Запад: поиск взаимопонимания. Смена приоритетов российской дипломатии. Россия и страны СНГ. Участие России в формировании современной международно-правовой системы.</w:t>
            </w:r>
          </w:p>
        </w:tc>
        <w:tc>
          <w:tcPr>
            <w:tcW w:w="1843" w:type="dxa"/>
          </w:tcPr>
          <w:p w:rsidR="0040337C" w:rsidRPr="001B7937" w:rsidRDefault="0002329D">
            <w:pPr>
              <w:rPr>
                <w:rFonts w:ascii="Times New Roman" w:hAnsi="Times New Roman" w:cs="Times New Roman"/>
                <w:sz w:val="28"/>
                <w:szCs w:val="28"/>
              </w:rPr>
            </w:pPr>
            <w:r>
              <w:rPr>
                <w:b/>
                <w:bCs/>
                <w:color w:val="000000"/>
                <w:sz w:val="18"/>
                <w:szCs w:val="18"/>
                <w:shd w:val="clear" w:color="auto" w:fill="FFFFFF"/>
              </w:rPr>
              <w:t xml:space="preserve">Сравнивать задачи внешнеполитической деятельности, которые ставились в СССР в начале 1980-х </w:t>
            </w:r>
            <w:proofErr w:type="gramStart"/>
            <w:r>
              <w:rPr>
                <w:b/>
                <w:bCs/>
                <w:color w:val="000000"/>
                <w:sz w:val="18"/>
                <w:szCs w:val="18"/>
                <w:shd w:val="clear" w:color="auto" w:fill="FFFFFF"/>
              </w:rPr>
              <w:t>–н</w:t>
            </w:r>
            <w:proofErr w:type="gramEnd"/>
            <w:r>
              <w:rPr>
                <w:b/>
                <w:bCs/>
                <w:color w:val="000000"/>
                <w:sz w:val="18"/>
                <w:szCs w:val="18"/>
                <w:shd w:val="clear" w:color="auto" w:fill="FFFFFF"/>
              </w:rPr>
              <w:t>ачале 1990-х гг. и в новой России.  Сопоставлять различные точки зрения на то или иное событие, приведенные в различных источниках.</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sidP="00FC19C3">
            <w:r w:rsidRPr="00454C56">
              <w:rPr>
                <w:rFonts w:ascii="Times New Roman" w:hAnsi="Times New Roman" w:cs="Times New Roman"/>
                <w:sz w:val="28"/>
                <w:szCs w:val="28"/>
              </w:rPr>
              <w:t>§</w:t>
            </w:r>
            <w:r w:rsidR="00FC19C3">
              <w:rPr>
                <w:rFonts w:ascii="Times New Roman" w:hAnsi="Times New Roman" w:cs="Times New Roman"/>
                <w:sz w:val="28"/>
                <w:szCs w:val="28"/>
              </w:rPr>
              <w:t>47</w:t>
            </w:r>
            <w:r>
              <w:rPr>
                <w:rFonts w:ascii="Times New Roman" w:hAnsi="Times New Roman" w:cs="Times New Roman"/>
                <w:sz w:val="28"/>
                <w:szCs w:val="28"/>
              </w:rPr>
              <w:t xml:space="preserve"> с.</w:t>
            </w:r>
            <w:r w:rsidR="00FC19C3">
              <w:rPr>
                <w:rFonts w:ascii="Times New Roman" w:hAnsi="Times New Roman" w:cs="Times New Roman"/>
                <w:sz w:val="28"/>
                <w:szCs w:val="28"/>
              </w:rPr>
              <w:t>447</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61</w:t>
            </w:r>
          </w:p>
        </w:tc>
        <w:tc>
          <w:tcPr>
            <w:tcW w:w="3687" w:type="dxa"/>
          </w:tcPr>
          <w:p w:rsidR="0040337C" w:rsidRPr="00732748" w:rsidRDefault="0040337C" w:rsidP="00732748">
            <w:pPr>
              <w:jc w:val="both"/>
              <w:rPr>
                <w:rFonts w:ascii="Times New Roman" w:hAnsi="Times New Roman" w:cs="Times New Roman"/>
                <w:sz w:val="28"/>
                <w:szCs w:val="28"/>
              </w:rPr>
            </w:pPr>
            <w:r>
              <w:rPr>
                <w:rFonts w:ascii="Times New Roman" w:hAnsi="Times New Roman" w:cs="Times New Roman"/>
                <w:sz w:val="28"/>
                <w:szCs w:val="28"/>
              </w:rPr>
              <w:t>Духовная жизнь России к началу ХХ</w:t>
            </w:r>
            <w:proofErr w:type="gramStart"/>
            <w:r>
              <w:rPr>
                <w:rFonts w:ascii="Times New Roman" w:hAnsi="Times New Roman" w:cs="Times New Roman"/>
                <w:sz w:val="28"/>
                <w:szCs w:val="28"/>
              </w:rPr>
              <w:t>I</w:t>
            </w:r>
            <w:proofErr w:type="gramEnd"/>
            <w:r>
              <w:rPr>
                <w:rFonts w:ascii="Times New Roman" w:hAnsi="Times New Roman" w:cs="Times New Roman"/>
                <w:sz w:val="28"/>
                <w:szCs w:val="28"/>
              </w:rPr>
              <w:t xml:space="preserve"> века</w:t>
            </w:r>
          </w:p>
        </w:tc>
        <w:tc>
          <w:tcPr>
            <w:tcW w:w="1984" w:type="dxa"/>
          </w:tcPr>
          <w:p w:rsidR="0040337C" w:rsidRPr="001B7937" w:rsidRDefault="00A72BDA">
            <w:pPr>
              <w:rPr>
                <w:rFonts w:ascii="Times New Roman" w:hAnsi="Times New Roman" w:cs="Times New Roman"/>
                <w:sz w:val="28"/>
                <w:szCs w:val="28"/>
              </w:rPr>
            </w:pPr>
            <w:r>
              <w:rPr>
                <w:b/>
                <w:bCs/>
                <w:color w:val="000000"/>
                <w:sz w:val="18"/>
                <w:szCs w:val="18"/>
                <w:shd w:val="clear" w:color="auto" w:fill="FFFFFF"/>
              </w:rPr>
              <w:t>Изменения в духовной жизни. Отечественная культура и постмодернизм. Современный литературный процесс. Театр, музыка</w:t>
            </w:r>
            <w:proofErr w:type="gramStart"/>
            <w:r>
              <w:rPr>
                <w:b/>
                <w:bCs/>
                <w:color w:val="000000"/>
                <w:sz w:val="18"/>
                <w:szCs w:val="18"/>
                <w:shd w:val="clear" w:color="auto" w:fill="FFFFFF"/>
              </w:rPr>
              <w:t xml:space="preserve"> ,</w:t>
            </w:r>
            <w:proofErr w:type="gramEnd"/>
            <w:r>
              <w:rPr>
                <w:b/>
                <w:bCs/>
                <w:color w:val="000000"/>
                <w:sz w:val="18"/>
                <w:szCs w:val="18"/>
                <w:shd w:val="clear" w:color="auto" w:fill="FFFFFF"/>
              </w:rPr>
              <w:t xml:space="preserve"> кино. Живопись, архитектура, скульптура.</w:t>
            </w:r>
          </w:p>
        </w:tc>
        <w:tc>
          <w:tcPr>
            <w:tcW w:w="1843" w:type="dxa"/>
          </w:tcPr>
          <w:p w:rsidR="0040337C" w:rsidRPr="001B7937" w:rsidRDefault="00A72BDA">
            <w:pPr>
              <w:rPr>
                <w:rFonts w:ascii="Times New Roman" w:hAnsi="Times New Roman" w:cs="Times New Roman"/>
                <w:sz w:val="28"/>
                <w:szCs w:val="28"/>
              </w:rPr>
            </w:pPr>
            <w:r>
              <w:rPr>
                <w:b/>
                <w:bCs/>
                <w:color w:val="000000"/>
                <w:sz w:val="18"/>
                <w:szCs w:val="18"/>
                <w:shd w:val="clear" w:color="auto" w:fill="FFFFFF"/>
              </w:rPr>
              <w:t>Выявлять особенности духовной жизни российского общества. Характеризовать новые явления в современной отечественной культуре</w:t>
            </w: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sidP="00FC19C3">
            <w:r w:rsidRPr="00454C56">
              <w:rPr>
                <w:rFonts w:ascii="Times New Roman" w:hAnsi="Times New Roman" w:cs="Times New Roman"/>
                <w:sz w:val="28"/>
                <w:szCs w:val="28"/>
              </w:rPr>
              <w:t>§</w:t>
            </w:r>
            <w:r w:rsidR="00FC19C3">
              <w:rPr>
                <w:rFonts w:ascii="Times New Roman" w:hAnsi="Times New Roman" w:cs="Times New Roman"/>
                <w:sz w:val="28"/>
                <w:szCs w:val="28"/>
              </w:rPr>
              <w:t>48-49</w:t>
            </w:r>
            <w:r>
              <w:rPr>
                <w:rFonts w:ascii="Times New Roman" w:hAnsi="Times New Roman" w:cs="Times New Roman"/>
                <w:sz w:val="28"/>
                <w:szCs w:val="28"/>
              </w:rPr>
              <w:t xml:space="preserve"> с.</w:t>
            </w:r>
            <w:r w:rsidR="00FC19C3">
              <w:rPr>
                <w:rFonts w:ascii="Times New Roman" w:hAnsi="Times New Roman" w:cs="Times New Roman"/>
                <w:sz w:val="28"/>
                <w:szCs w:val="28"/>
              </w:rPr>
              <w:t>455</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62</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Новый курс президента В.В Путина</w:t>
            </w:r>
          </w:p>
        </w:tc>
        <w:tc>
          <w:tcPr>
            <w:tcW w:w="1984" w:type="dxa"/>
          </w:tcPr>
          <w:p w:rsidR="0040337C" w:rsidRPr="001B7937" w:rsidRDefault="0040337C">
            <w:pPr>
              <w:rPr>
                <w:rFonts w:ascii="Times New Roman" w:hAnsi="Times New Roman" w:cs="Times New Roman"/>
                <w:sz w:val="28"/>
                <w:szCs w:val="28"/>
              </w:rPr>
            </w:pPr>
          </w:p>
        </w:tc>
        <w:tc>
          <w:tcPr>
            <w:tcW w:w="1843" w:type="dxa"/>
          </w:tcPr>
          <w:p w:rsidR="0040337C" w:rsidRPr="001B7937" w:rsidRDefault="0040337C">
            <w:pPr>
              <w:rPr>
                <w:rFonts w:ascii="Times New Roman" w:hAnsi="Times New Roman" w:cs="Times New Roman"/>
                <w:sz w:val="28"/>
                <w:szCs w:val="28"/>
              </w:rPr>
            </w:pP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Pr="00FC19C3" w:rsidRDefault="00FC19C3">
            <w:pPr>
              <w:rPr>
                <w:sz w:val="18"/>
                <w:szCs w:val="18"/>
              </w:rPr>
            </w:pPr>
            <w:r w:rsidRPr="00FC19C3">
              <w:rPr>
                <w:rFonts w:ascii="Times New Roman" w:hAnsi="Times New Roman" w:cs="Times New Roman"/>
                <w:sz w:val="18"/>
                <w:szCs w:val="18"/>
              </w:rPr>
              <w:t>СЕМИНАР</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63</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Современная Россия.</w:t>
            </w:r>
          </w:p>
        </w:tc>
        <w:tc>
          <w:tcPr>
            <w:tcW w:w="1984" w:type="dxa"/>
          </w:tcPr>
          <w:p w:rsidR="0040337C" w:rsidRDefault="00C933BF" w:rsidP="00425D74">
            <w:pPr>
              <w:jc w:val="both"/>
              <w:rPr>
                <w:rFonts w:ascii="Times New Roman" w:hAnsi="Times New Roman" w:cs="Times New Roman"/>
                <w:sz w:val="28"/>
                <w:szCs w:val="28"/>
              </w:rPr>
            </w:pPr>
            <w:r>
              <w:rPr>
                <w:b/>
                <w:bCs/>
                <w:color w:val="000000"/>
                <w:sz w:val="20"/>
                <w:szCs w:val="20"/>
                <w:shd w:val="clear" w:color="auto" w:fill="FFFFFF"/>
              </w:rPr>
              <w:t>Дискуссия о кризисе политической идеологии и представительной демократии на рубеже XX- XXI вв.  Роль политических технологий в информационном обществе Глобализация общественного развития на рубеже XX – XXI веков. Интернационализация экономики. Антиглобализм.</w:t>
            </w:r>
          </w:p>
        </w:tc>
        <w:tc>
          <w:tcPr>
            <w:tcW w:w="1843" w:type="dxa"/>
          </w:tcPr>
          <w:p w:rsidR="0040337C" w:rsidRDefault="00A72BDA" w:rsidP="00425D74">
            <w:pPr>
              <w:jc w:val="both"/>
              <w:rPr>
                <w:rFonts w:ascii="Times New Roman" w:hAnsi="Times New Roman" w:cs="Times New Roman"/>
                <w:sz w:val="28"/>
                <w:szCs w:val="28"/>
              </w:rPr>
            </w:pPr>
            <w:r>
              <w:rPr>
                <w:b/>
                <w:bCs/>
                <w:color w:val="000000"/>
                <w:sz w:val="18"/>
                <w:szCs w:val="18"/>
                <w:shd w:val="clear" w:color="auto" w:fill="FFFFFF"/>
              </w:rPr>
              <w:t>Обсуждение вопросов по темам уроков, Определять ключевые моменты, формулировать собственную позицию.</w:t>
            </w:r>
          </w:p>
        </w:tc>
        <w:tc>
          <w:tcPr>
            <w:tcW w:w="709"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2</w:t>
            </w:r>
            <w:r w:rsidRPr="001B7937">
              <w:rPr>
                <w:rFonts w:ascii="Times New Roman" w:hAnsi="Times New Roman" w:cs="Times New Roman"/>
                <w:sz w:val="28"/>
                <w:szCs w:val="28"/>
              </w:rPr>
              <w:t>ч.</w:t>
            </w:r>
          </w:p>
        </w:tc>
        <w:tc>
          <w:tcPr>
            <w:tcW w:w="1134" w:type="dxa"/>
          </w:tcPr>
          <w:p w:rsidR="0040337C" w:rsidRPr="00FC19C3" w:rsidRDefault="00FC19C3">
            <w:pPr>
              <w:rPr>
                <w:sz w:val="28"/>
                <w:szCs w:val="28"/>
              </w:rPr>
            </w:pPr>
            <w:r w:rsidRPr="00FC19C3">
              <w:rPr>
                <w:rFonts w:ascii="Times New Roman" w:hAnsi="Times New Roman" w:cs="Times New Roman"/>
                <w:sz w:val="18"/>
                <w:szCs w:val="18"/>
              </w:rPr>
              <w:t>СЕМИНАР</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A72BDA" w:rsidRDefault="00A72BDA" w:rsidP="00A72BDA">
            <w:pPr>
              <w:jc w:val="both"/>
              <w:rPr>
                <w:rFonts w:ascii="Times New Roman" w:hAnsi="Times New Roman" w:cs="Times New Roman"/>
                <w:sz w:val="28"/>
                <w:szCs w:val="28"/>
              </w:rPr>
            </w:pPr>
            <w:r>
              <w:rPr>
                <w:rFonts w:ascii="Times New Roman" w:hAnsi="Times New Roman" w:cs="Times New Roman"/>
                <w:sz w:val="28"/>
                <w:szCs w:val="28"/>
              </w:rPr>
              <w:t>64</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Повторительно-обобщающий урок</w:t>
            </w:r>
          </w:p>
        </w:tc>
        <w:tc>
          <w:tcPr>
            <w:tcW w:w="1984" w:type="dxa"/>
          </w:tcPr>
          <w:p w:rsidR="0040337C" w:rsidRPr="001B7937" w:rsidRDefault="0040337C">
            <w:pPr>
              <w:rPr>
                <w:rFonts w:ascii="Times New Roman" w:hAnsi="Times New Roman" w:cs="Times New Roman"/>
                <w:sz w:val="28"/>
                <w:szCs w:val="28"/>
              </w:rPr>
            </w:pPr>
          </w:p>
        </w:tc>
        <w:tc>
          <w:tcPr>
            <w:tcW w:w="1843" w:type="dxa"/>
          </w:tcPr>
          <w:p w:rsidR="0040337C" w:rsidRPr="001B7937" w:rsidRDefault="0040337C">
            <w:pPr>
              <w:rPr>
                <w:rFonts w:ascii="Times New Roman" w:hAnsi="Times New Roman" w:cs="Times New Roman"/>
                <w:sz w:val="28"/>
                <w:szCs w:val="28"/>
              </w:rPr>
            </w:pPr>
          </w:p>
        </w:tc>
        <w:tc>
          <w:tcPr>
            <w:tcW w:w="709" w:type="dxa"/>
          </w:tcPr>
          <w:p w:rsidR="0040337C" w:rsidRDefault="0040337C">
            <w:r w:rsidRPr="001B7937">
              <w:rPr>
                <w:rFonts w:ascii="Times New Roman" w:hAnsi="Times New Roman" w:cs="Times New Roman"/>
                <w:sz w:val="28"/>
                <w:szCs w:val="28"/>
              </w:rPr>
              <w:t>1ч.</w:t>
            </w:r>
          </w:p>
        </w:tc>
        <w:tc>
          <w:tcPr>
            <w:tcW w:w="1134" w:type="dxa"/>
          </w:tcPr>
          <w:p w:rsidR="0040337C" w:rsidRDefault="0040337C">
            <w:r w:rsidRPr="00454C56">
              <w:rPr>
                <w:rFonts w:ascii="Times New Roman" w:hAnsi="Times New Roman" w:cs="Times New Roman"/>
                <w:sz w:val="28"/>
                <w:szCs w:val="28"/>
              </w:rPr>
              <w:t>§</w:t>
            </w:r>
            <w:r>
              <w:rPr>
                <w:rFonts w:ascii="Times New Roman" w:hAnsi="Times New Roman" w:cs="Times New Roman"/>
                <w:sz w:val="28"/>
                <w:szCs w:val="28"/>
              </w:rPr>
              <w:t>36 с.344</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r w:rsidR="000C0855" w:rsidRPr="00425D74" w:rsidTr="000C0855">
        <w:tc>
          <w:tcPr>
            <w:tcW w:w="566" w:type="dxa"/>
          </w:tcPr>
          <w:p w:rsidR="0040337C" w:rsidRPr="00F83BCB" w:rsidRDefault="00A72BDA" w:rsidP="00A72BDA">
            <w:pPr>
              <w:jc w:val="center"/>
              <w:rPr>
                <w:rFonts w:ascii="Times New Roman" w:hAnsi="Times New Roman" w:cs="Times New Roman"/>
                <w:b/>
                <w:sz w:val="28"/>
                <w:szCs w:val="28"/>
              </w:rPr>
            </w:pPr>
            <w:r w:rsidRPr="00F83BCB">
              <w:rPr>
                <w:rFonts w:ascii="Times New Roman" w:hAnsi="Times New Roman" w:cs="Times New Roman"/>
                <w:b/>
                <w:sz w:val="28"/>
                <w:szCs w:val="28"/>
              </w:rPr>
              <w:lastRenderedPageBreak/>
              <w:t>65-68</w:t>
            </w:r>
          </w:p>
        </w:tc>
        <w:tc>
          <w:tcPr>
            <w:tcW w:w="3687" w:type="dxa"/>
          </w:tcPr>
          <w:p w:rsidR="0040337C" w:rsidRPr="00425D74" w:rsidRDefault="0040337C" w:rsidP="00425D74">
            <w:pPr>
              <w:jc w:val="both"/>
              <w:rPr>
                <w:rFonts w:ascii="Times New Roman" w:hAnsi="Times New Roman" w:cs="Times New Roman"/>
                <w:sz w:val="28"/>
                <w:szCs w:val="28"/>
              </w:rPr>
            </w:pPr>
            <w:r>
              <w:rPr>
                <w:rFonts w:ascii="Times New Roman" w:hAnsi="Times New Roman" w:cs="Times New Roman"/>
                <w:sz w:val="28"/>
                <w:szCs w:val="28"/>
              </w:rPr>
              <w:t>Итоговое повторение</w:t>
            </w:r>
          </w:p>
        </w:tc>
        <w:tc>
          <w:tcPr>
            <w:tcW w:w="1984" w:type="dxa"/>
          </w:tcPr>
          <w:p w:rsidR="0040337C" w:rsidRPr="001B7937" w:rsidRDefault="0040337C" w:rsidP="00425D74">
            <w:pPr>
              <w:jc w:val="both"/>
              <w:rPr>
                <w:rFonts w:ascii="Times New Roman" w:hAnsi="Times New Roman" w:cs="Times New Roman"/>
                <w:sz w:val="28"/>
                <w:szCs w:val="28"/>
              </w:rPr>
            </w:pPr>
          </w:p>
        </w:tc>
        <w:tc>
          <w:tcPr>
            <w:tcW w:w="1843" w:type="dxa"/>
          </w:tcPr>
          <w:p w:rsidR="0040337C" w:rsidRPr="001B7937" w:rsidRDefault="0040337C" w:rsidP="00425D74">
            <w:pPr>
              <w:jc w:val="both"/>
              <w:rPr>
                <w:rFonts w:ascii="Times New Roman" w:hAnsi="Times New Roman" w:cs="Times New Roman"/>
                <w:sz w:val="28"/>
                <w:szCs w:val="28"/>
              </w:rPr>
            </w:pPr>
          </w:p>
        </w:tc>
        <w:tc>
          <w:tcPr>
            <w:tcW w:w="709" w:type="dxa"/>
          </w:tcPr>
          <w:p w:rsidR="0040337C" w:rsidRPr="00425D74" w:rsidRDefault="0040337C" w:rsidP="00425D74">
            <w:pPr>
              <w:jc w:val="both"/>
              <w:rPr>
                <w:rFonts w:ascii="Times New Roman" w:hAnsi="Times New Roman" w:cs="Times New Roman"/>
                <w:sz w:val="28"/>
                <w:szCs w:val="28"/>
              </w:rPr>
            </w:pPr>
            <w:r w:rsidRPr="001B7937">
              <w:rPr>
                <w:rFonts w:ascii="Times New Roman" w:hAnsi="Times New Roman" w:cs="Times New Roman"/>
                <w:sz w:val="28"/>
                <w:szCs w:val="28"/>
              </w:rPr>
              <w:t>1ч.</w:t>
            </w:r>
          </w:p>
        </w:tc>
        <w:tc>
          <w:tcPr>
            <w:tcW w:w="1134" w:type="dxa"/>
          </w:tcPr>
          <w:p w:rsidR="0040337C" w:rsidRDefault="0040337C" w:rsidP="00FC19C3">
            <w:r>
              <w:rPr>
                <w:rFonts w:ascii="Times New Roman" w:hAnsi="Times New Roman" w:cs="Times New Roman"/>
                <w:sz w:val="28"/>
                <w:szCs w:val="28"/>
              </w:rPr>
              <w:t>.</w:t>
            </w:r>
          </w:p>
        </w:tc>
        <w:tc>
          <w:tcPr>
            <w:tcW w:w="851" w:type="dxa"/>
            <w:vAlign w:val="center"/>
          </w:tcPr>
          <w:p w:rsidR="0040337C" w:rsidRPr="00425D74" w:rsidRDefault="0040337C" w:rsidP="00F91135">
            <w:pPr>
              <w:jc w:val="center"/>
              <w:rPr>
                <w:rFonts w:ascii="Times New Roman" w:hAnsi="Times New Roman" w:cs="Times New Roman"/>
                <w:sz w:val="28"/>
                <w:szCs w:val="28"/>
              </w:rPr>
            </w:pPr>
          </w:p>
        </w:tc>
        <w:tc>
          <w:tcPr>
            <w:tcW w:w="708" w:type="dxa"/>
            <w:vAlign w:val="center"/>
          </w:tcPr>
          <w:p w:rsidR="0040337C" w:rsidRPr="00425D74" w:rsidRDefault="0040337C" w:rsidP="00F91135">
            <w:pPr>
              <w:jc w:val="center"/>
              <w:rPr>
                <w:rFonts w:ascii="Times New Roman" w:hAnsi="Times New Roman" w:cs="Times New Roman"/>
                <w:sz w:val="28"/>
                <w:szCs w:val="28"/>
              </w:rPr>
            </w:pPr>
          </w:p>
        </w:tc>
      </w:tr>
    </w:tbl>
    <w:p w:rsidR="0028307D" w:rsidRPr="00425D74" w:rsidRDefault="0028307D">
      <w:pPr>
        <w:spacing w:after="0" w:line="240" w:lineRule="auto"/>
        <w:jc w:val="both"/>
        <w:rPr>
          <w:rFonts w:ascii="Times New Roman" w:hAnsi="Times New Roman" w:cs="Times New Roman"/>
          <w:sz w:val="28"/>
          <w:szCs w:val="28"/>
        </w:rPr>
      </w:pPr>
    </w:p>
    <w:sectPr w:rsidR="0028307D" w:rsidRPr="00425D74" w:rsidSect="000C0855">
      <w:pgSz w:w="11906" w:h="16838"/>
      <w:pgMar w:top="426" w:right="850"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3B7B"/>
    <w:multiLevelType w:val="hybridMultilevel"/>
    <w:tmpl w:val="090C4FC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DF1B57"/>
    <w:multiLevelType w:val="hybridMultilevel"/>
    <w:tmpl w:val="090C4FC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F5D68"/>
    <w:rsid w:val="0000398D"/>
    <w:rsid w:val="0002329D"/>
    <w:rsid w:val="00086158"/>
    <w:rsid w:val="000C0855"/>
    <w:rsid w:val="000F0CED"/>
    <w:rsid w:val="00214FBA"/>
    <w:rsid w:val="00243E5F"/>
    <w:rsid w:val="0028307D"/>
    <w:rsid w:val="002C30BD"/>
    <w:rsid w:val="002E36D1"/>
    <w:rsid w:val="00332627"/>
    <w:rsid w:val="0040337C"/>
    <w:rsid w:val="00425D74"/>
    <w:rsid w:val="00434A0B"/>
    <w:rsid w:val="0059462D"/>
    <w:rsid w:val="005C262C"/>
    <w:rsid w:val="005C2A1A"/>
    <w:rsid w:val="00643ADC"/>
    <w:rsid w:val="006A559D"/>
    <w:rsid w:val="007158A0"/>
    <w:rsid w:val="00732748"/>
    <w:rsid w:val="00737B47"/>
    <w:rsid w:val="007A3120"/>
    <w:rsid w:val="007E1AE6"/>
    <w:rsid w:val="008F3FFA"/>
    <w:rsid w:val="00981BB7"/>
    <w:rsid w:val="009D2802"/>
    <w:rsid w:val="009E582B"/>
    <w:rsid w:val="009E68BB"/>
    <w:rsid w:val="00A72BDA"/>
    <w:rsid w:val="00A954F8"/>
    <w:rsid w:val="00AB047D"/>
    <w:rsid w:val="00AE0BA9"/>
    <w:rsid w:val="00B37ECF"/>
    <w:rsid w:val="00B44FBA"/>
    <w:rsid w:val="00B750E4"/>
    <w:rsid w:val="00BA644E"/>
    <w:rsid w:val="00C933BF"/>
    <w:rsid w:val="00C96265"/>
    <w:rsid w:val="00C96DFD"/>
    <w:rsid w:val="00CA246E"/>
    <w:rsid w:val="00CF5D68"/>
    <w:rsid w:val="00DC41B5"/>
    <w:rsid w:val="00E03186"/>
    <w:rsid w:val="00E35ECE"/>
    <w:rsid w:val="00E6215C"/>
    <w:rsid w:val="00E64004"/>
    <w:rsid w:val="00EA3A89"/>
    <w:rsid w:val="00F06412"/>
    <w:rsid w:val="00F678F9"/>
    <w:rsid w:val="00F83BCB"/>
    <w:rsid w:val="00F91135"/>
    <w:rsid w:val="00FC19C3"/>
    <w:rsid w:val="00FF7F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F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5D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91135"/>
    <w:pPr>
      <w:ind w:left="720"/>
      <w:contextualSpacing/>
    </w:pPr>
  </w:style>
  <w:style w:type="character" w:styleId="a5">
    <w:name w:val="Placeholder Text"/>
    <w:basedOn w:val="a0"/>
    <w:uiPriority w:val="99"/>
    <w:semiHidden/>
    <w:rsid w:val="00732748"/>
    <w:rPr>
      <w:color w:val="808080"/>
    </w:rPr>
  </w:style>
  <w:style w:type="paragraph" w:styleId="a6">
    <w:name w:val="Balloon Text"/>
    <w:basedOn w:val="a"/>
    <w:link w:val="a7"/>
    <w:uiPriority w:val="99"/>
    <w:semiHidden/>
    <w:unhideWhenUsed/>
    <w:rsid w:val="007327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2748"/>
    <w:rPr>
      <w:rFonts w:ascii="Tahoma" w:hAnsi="Tahoma" w:cs="Tahoma"/>
      <w:sz w:val="16"/>
      <w:szCs w:val="16"/>
    </w:rPr>
  </w:style>
  <w:style w:type="character" w:customStyle="1" w:styleId="apple-converted-space">
    <w:name w:val="apple-converted-space"/>
    <w:basedOn w:val="a0"/>
    <w:rsid w:val="002C30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0D04-AA51-4DDF-90E0-9D1599172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3510</Words>
  <Characters>20009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18</cp:revision>
  <cp:lastPrinted>2015-12-07T17:27:00Z</cp:lastPrinted>
  <dcterms:created xsi:type="dcterms:W3CDTF">2015-12-04T19:20:00Z</dcterms:created>
  <dcterms:modified xsi:type="dcterms:W3CDTF">2015-12-07T17:30:00Z</dcterms:modified>
</cp:coreProperties>
</file>